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4007C5">
              <w:rPr>
                <w:sz w:val="28"/>
                <w:szCs w:val="28"/>
              </w:rPr>
              <w:t>Р</w:t>
            </w:r>
            <w:r w:rsidR="005869BD" w:rsidRPr="004007C5">
              <w:rPr>
                <w:sz w:val="28"/>
                <w:szCs w:val="28"/>
              </w:rPr>
              <w:t>уководител</w:t>
            </w:r>
            <w:r w:rsidRPr="004007C5">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4007C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3D1E12" w:rsidRPr="003D1E12">
              <w:rPr>
                <w:b/>
                <w:sz w:val="32"/>
                <w:szCs w:val="32"/>
              </w:rPr>
              <w:t xml:space="preserve">Выполнение работ по сезонному техническому обслуживанию (через каждые 100 </w:t>
            </w:r>
            <w:proofErr w:type="spellStart"/>
            <w:r w:rsidR="003D1E12" w:rsidRPr="003D1E12">
              <w:rPr>
                <w:b/>
                <w:sz w:val="32"/>
                <w:szCs w:val="32"/>
              </w:rPr>
              <w:t>моточасов</w:t>
            </w:r>
            <w:proofErr w:type="spellEnd"/>
            <w:r w:rsidR="003D1E12" w:rsidRPr="003D1E12">
              <w:rPr>
                <w:b/>
                <w:sz w:val="32"/>
                <w:szCs w:val="32"/>
              </w:rPr>
              <w:t xml:space="preserve"> наработки) и текущему ремонту катеров ФГБУ «АМП Каспийского моря» с использованием оригинальных запасных частей и расходных материалов Исполнителя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35EF2">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235EF2">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235EF2" w:rsidRPr="00235EF2">
        <w:rPr>
          <w:sz w:val="24"/>
          <w:szCs w:val="24"/>
        </w:rPr>
        <w:t xml:space="preserve">Работы осуществляются по согласованию с Заказчиком на </w:t>
      </w:r>
      <w:proofErr w:type="gramStart"/>
      <w:r w:rsidR="00235EF2" w:rsidRPr="00235EF2">
        <w:rPr>
          <w:sz w:val="24"/>
          <w:szCs w:val="24"/>
        </w:rPr>
        <w:t>площадях</w:t>
      </w:r>
      <w:proofErr w:type="gramEnd"/>
      <w:r w:rsidR="00235EF2" w:rsidRPr="00235EF2">
        <w:rPr>
          <w:sz w:val="24"/>
          <w:szCs w:val="24"/>
        </w:rPr>
        <w:t xml:space="preserve"> Исполнителя в </w:t>
      </w:r>
      <w:r w:rsidR="00235EF2" w:rsidRPr="00235EF2">
        <w:rPr>
          <w:i/>
          <w:sz w:val="24"/>
          <w:szCs w:val="24"/>
        </w:rPr>
        <w:t>г. Астрахани и/или Астраханской области</w:t>
      </w:r>
      <w:r w:rsidR="00235EF2" w:rsidRPr="00235EF2">
        <w:rPr>
          <w:sz w:val="24"/>
          <w:szCs w:val="24"/>
        </w:rPr>
        <w:t xml:space="preserve"> либо в местах стоянки катеров Заказчика:</w:t>
      </w:r>
    </w:p>
    <w:p w:rsidR="00235EF2" w:rsidRPr="00235EF2" w:rsidRDefault="00235EF2" w:rsidP="00235EF2">
      <w:pPr>
        <w:spacing w:line="341" w:lineRule="auto"/>
        <w:jc w:val="both"/>
        <w:rPr>
          <w:sz w:val="24"/>
          <w:szCs w:val="24"/>
        </w:rPr>
      </w:pPr>
      <w:r w:rsidRPr="00235EF2">
        <w:rPr>
          <w:sz w:val="24"/>
          <w:szCs w:val="24"/>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235EF2" w:rsidRPr="00235EF2" w:rsidRDefault="00235EF2" w:rsidP="00235EF2">
      <w:pPr>
        <w:spacing w:line="341" w:lineRule="auto"/>
        <w:jc w:val="both"/>
        <w:rPr>
          <w:sz w:val="24"/>
          <w:szCs w:val="24"/>
        </w:rPr>
      </w:pPr>
      <w:r w:rsidRPr="00235EF2">
        <w:rPr>
          <w:sz w:val="24"/>
          <w:szCs w:val="24"/>
        </w:rPr>
        <w:t xml:space="preserve">- Олинский филиал ФГБУ «АМП Каспийского моря»  по адресу: Астраханская область, Лиманский район, </w:t>
      </w:r>
      <w:proofErr w:type="gramStart"/>
      <w:r w:rsidRPr="00235EF2">
        <w:rPr>
          <w:sz w:val="24"/>
          <w:szCs w:val="24"/>
        </w:rPr>
        <w:t>с</w:t>
      </w:r>
      <w:proofErr w:type="gramEnd"/>
      <w:r w:rsidRPr="00235EF2">
        <w:rPr>
          <w:sz w:val="24"/>
          <w:szCs w:val="24"/>
        </w:rPr>
        <w:t xml:space="preserve">. </w:t>
      </w:r>
      <w:proofErr w:type="gramStart"/>
      <w:r w:rsidRPr="00235EF2">
        <w:rPr>
          <w:sz w:val="24"/>
          <w:szCs w:val="24"/>
        </w:rPr>
        <w:t>Оля</w:t>
      </w:r>
      <w:proofErr w:type="gramEnd"/>
      <w:r w:rsidRPr="00235EF2">
        <w:rPr>
          <w:sz w:val="24"/>
          <w:szCs w:val="24"/>
        </w:rPr>
        <w:t>, ул. Чкалова, 29.</w:t>
      </w:r>
    </w:p>
    <w:p w:rsidR="00586620" w:rsidRPr="00F75412" w:rsidRDefault="00450CE1" w:rsidP="00586620">
      <w:pPr>
        <w:tabs>
          <w:tab w:val="left" w:pos="1276"/>
        </w:tabs>
        <w:jc w:val="both"/>
        <w:rPr>
          <w:sz w:val="24"/>
          <w:szCs w:val="24"/>
          <w:lang w:eastAsia="ar-SA"/>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586620" w:rsidRPr="00F75412">
        <w:rPr>
          <w:sz w:val="24"/>
          <w:szCs w:val="24"/>
          <w:lang w:eastAsia="ar-SA"/>
        </w:rPr>
        <w:t xml:space="preserve">Срок выполнения работ устанавливается </w:t>
      </w:r>
      <w:proofErr w:type="gramStart"/>
      <w:r w:rsidR="00586620" w:rsidRPr="00F75412">
        <w:rPr>
          <w:sz w:val="24"/>
          <w:szCs w:val="24"/>
          <w:lang w:eastAsia="ar-SA"/>
        </w:rPr>
        <w:t>в каждом конкретном случае по согласованию с Заказчиком в соответствии с предложением</w:t>
      </w:r>
      <w:proofErr w:type="gramEnd"/>
      <w:r w:rsidR="00586620" w:rsidRPr="00F75412">
        <w:rPr>
          <w:sz w:val="24"/>
          <w:szCs w:val="24"/>
          <w:lang w:eastAsia="ar-SA"/>
        </w:rPr>
        <w:t xml:space="preserve"> Исполнителя и в рамках регламента трудоемкости работ и указывается в заказе-наряде по фо</w:t>
      </w:r>
      <w:r w:rsidR="00586620" w:rsidRPr="00586620">
        <w:rPr>
          <w:sz w:val="24"/>
          <w:szCs w:val="24"/>
          <w:lang w:eastAsia="ar-SA"/>
        </w:rPr>
        <w:t xml:space="preserve">рме Приложения № 2 к </w:t>
      </w:r>
      <w:r w:rsidR="00586620" w:rsidRPr="00F75412">
        <w:rPr>
          <w:sz w:val="24"/>
          <w:szCs w:val="24"/>
          <w:lang w:eastAsia="ar-SA"/>
        </w:rPr>
        <w:t>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513FB" w:rsidRPr="002513FB" w:rsidRDefault="002513FB" w:rsidP="002513FB">
      <w:pPr>
        <w:spacing w:line="341" w:lineRule="auto"/>
        <w:jc w:val="both"/>
        <w:rPr>
          <w:sz w:val="24"/>
          <w:szCs w:val="24"/>
        </w:rPr>
      </w:pPr>
      <w:r>
        <w:rPr>
          <w:bCs/>
          <w:sz w:val="24"/>
          <w:szCs w:val="24"/>
        </w:rPr>
        <w:t>Общий срок выполнения работ (срок действия договора) – с момента подпис</w:t>
      </w:r>
      <w:r w:rsidR="00586620">
        <w:rPr>
          <w:bCs/>
          <w:sz w:val="24"/>
          <w:szCs w:val="24"/>
        </w:rPr>
        <w:t>ания договора Сторонами по 24.12.2018</w:t>
      </w:r>
      <w:r>
        <w:rPr>
          <w:bCs/>
          <w:sz w:val="24"/>
          <w:szCs w:val="24"/>
        </w:rPr>
        <w:t xml:space="preserve"> г.</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826D8" w:rsidRPr="009826D8" w:rsidRDefault="00450CE1" w:rsidP="009826D8">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9826D8" w:rsidRPr="009826D8">
        <w:rPr>
          <w:bCs/>
          <w:sz w:val="24"/>
          <w:szCs w:val="24"/>
        </w:rPr>
        <w:t>1 470 000 (Один миллион четыреста семьдесят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9826D8" w:rsidRPr="009826D8" w:rsidRDefault="009826D8" w:rsidP="009826D8">
      <w:pPr>
        <w:pStyle w:val="af"/>
        <w:spacing w:line="341" w:lineRule="auto"/>
        <w:contextualSpacing/>
        <w:rPr>
          <w:bCs/>
          <w:sz w:val="24"/>
          <w:szCs w:val="24"/>
        </w:rPr>
      </w:pPr>
      <w:proofErr w:type="gramStart"/>
      <w:r w:rsidRPr="009826D8">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9826D8" w:rsidRPr="009826D8" w:rsidRDefault="009826D8" w:rsidP="009826D8">
      <w:pPr>
        <w:pStyle w:val="af"/>
        <w:spacing w:line="341" w:lineRule="auto"/>
        <w:contextualSpacing/>
        <w:rPr>
          <w:b/>
          <w:bCs/>
          <w:sz w:val="24"/>
          <w:szCs w:val="24"/>
        </w:rPr>
      </w:pPr>
      <w:r w:rsidRPr="009826D8">
        <w:rPr>
          <w:b/>
          <w:bCs/>
          <w:sz w:val="24"/>
          <w:szCs w:val="24"/>
        </w:rPr>
        <w:t>Начальная максимальная цена единицы работ по техническому обслуживанию и ремонту (нормо-часа) – 850 (Восемьсот пятьдесят) рублей 00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lastRenderedPageBreak/>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620568" w:rsidRPr="00620568" w:rsidRDefault="004A2980" w:rsidP="00620568">
      <w:pPr>
        <w:pStyle w:val="18"/>
        <w:tabs>
          <w:tab w:val="left" w:pos="0"/>
          <w:tab w:val="center" w:pos="851"/>
          <w:tab w:val="left" w:pos="2694"/>
          <w:tab w:val="left" w:pos="2835"/>
          <w:tab w:val="left" w:pos="3119"/>
        </w:tabs>
        <w:spacing w:line="341" w:lineRule="auto"/>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620568" w:rsidRPr="00620568">
        <w:rPr>
          <w:bCs/>
          <w:szCs w:val="24"/>
        </w:rPr>
        <w:t xml:space="preserve">Цена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 </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1176C" w:rsidRPr="00B1176C" w:rsidRDefault="00450CE1" w:rsidP="00B1176C">
      <w:pPr>
        <w:spacing w:line="341" w:lineRule="auto"/>
        <w:jc w:val="both"/>
        <w:rPr>
          <w:color w:val="000000"/>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B1176C">
        <w:rPr>
          <w:b/>
          <w:color w:val="000000"/>
          <w:sz w:val="24"/>
          <w:szCs w:val="24"/>
        </w:rPr>
        <w:t xml:space="preserve"> </w:t>
      </w:r>
      <w:proofErr w:type="gramStart"/>
      <w:r w:rsidR="00B1176C" w:rsidRPr="00B1176C">
        <w:rPr>
          <w:color w:val="000000"/>
          <w:sz w:val="24"/>
          <w:szCs w:val="24"/>
        </w:rPr>
        <w:t>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договора, в течение 15 (Пятнадцати) рабочих дней после приемки катера по акту приемки-передачи катера и подписания Сторонами акта выполненных работ, акта приема-сдачи отремонтированных, реконструированных и модернизированных объектов</w:t>
      </w:r>
      <w:proofErr w:type="gramEnd"/>
      <w:r w:rsidR="00B1176C" w:rsidRPr="00B1176C">
        <w:rPr>
          <w:color w:val="000000"/>
          <w:sz w:val="24"/>
          <w:szCs w:val="24"/>
        </w:rPr>
        <w:t xml:space="preserve"> основных средств (форма ОКУД 0504103) (в случае выполнения ремонтных работ) на основании счета и счет-фактуры (</w:t>
      </w:r>
      <w:r w:rsidR="00B1176C" w:rsidRPr="00B1176C">
        <w:rPr>
          <w:i/>
          <w:color w:val="000000"/>
          <w:sz w:val="24"/>
          <w:szCs w:val="24"/>
        </w:rPr>
        <w:t xml:space="preserve">если </w:t>
      </w:r>
      <w:proofErr w:type="gramStart"/>
      <w:r w:rsidR="00B1176C" w:rsidRPr="00B1176C">
        <w:rPr>
          <w:i/>
          <w:color w:val="000000"/>
          <w:sz w:val="24"/>
          <w:szCs w:val="24"/>
        </w:rPr>
        <w:t>предусмотрен</w:t>
      </w:r>
      <w:proofErr w:type="gramEnd"/>
      <w:r w:rsidR="00B1176C" w:rsidRPr="00B1176C">
        <w:rPr>
          <w:color w:val="000000"/>
          <w:sz w:val="24"/>
          <w:szCs w:val="24"/>
        </w:rPr>
        <w:t xml:space="preserve">), представленных Исполнителем. </w:t>
      </w:r>
    </w:p>
    <w:p w:rsidR="00441FF8" w:rsidRPr="00B1176C" w:rsidRDefault="00B1176C" w:rsidP="00B1176C">
      <w:pPr>
        <w:spacing w:line="341" w:lineRule="auto"/>
        <w:jc w:val="both"/>
        <w:rPr>
          <w:color w:val="000000"/>
          <w:sz w:val="24"/>
          <w:szCs w:val="24"/>
        </w:rPr>
      </w:pPr>
      <w:r w:rsidRPr="00B1176C">
        <w:rPr>
          <w:color w:val="000000"/>
          <w:sz w:val="24"/>
          <w:szCs w:val="24"/>
        </w:rPr>
        <w:t>Днем оплаты считается день списания денежных сре</w:t>
      </w:r>
      <w:proofErr w:type="gramStart"/>
      <w:r w:rsidRPr="00B1176C">
        <w:rPr>
          <w:color w:val="000000"/>
          <w:sz w:val="24"/>
          <w:szCs w:val="24"/>
        </w:rPr>
        <w:t>дств с л</w:t>
      </w:r>
      <w:proofErr w:type="gramEnd"/>
      <w:r w:rsidRPr="00B1176C">
        <w:rPr>
          <w:color w:val="000000"/>
          <w:sz w:val="24"/>
          <w:szCs w:val="24"/>
        </w:rPr>
        <w:t>ицевого счета Заказчика.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w:t>
      </w:r>
      <w:r w:rsidR="009D2B30" w:rsidRPr="0011479A">
        <w:rPr>
          <w:sz w:val="24"/>
          <w:szCs w:val="24"/>
          <w:lang w:eastAsia="en-US"/>
        </w:rPr>
        <w:lastRenderedPageBreak/>
        <w:t>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lastRenderedPageBreak/>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w:t>
      </w:r>
      <w:r w:rsidR="00F975B5" w:rsidRPr="0011479A">
        <w:rPr>
          <w:b/>
          <w:color w:val="000000" w:themeColor="text1"/>
          <w:sz w:val="24"/>
          <w:szCs w:val="24"/>
        </w:rPr>
        <w:lastRenderedPageBreak/>
        <w:t>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D836F9">
        <w:rPr>
          <w:b/>
          <w:sz w:val="24"/>
          <w:szCs w:val="24"/>
        </w:rPr>
        <w:t>15</w:t>
      </w:r>
      <w:r w:rsidR="004A2980" w:rsidRPr="00D836F9">
        <w:rPr>
          <w:b/>
          <w:sz w:val="24"/>
          <w:szCs w:val="24"/>
        </w:rPr>
        <w:t>.</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lastRenderedPageBreak/>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EB3893">
        <w:rPr>
          <w:b/>
          <w:color w:val="FF0000"/>
          <w:sz w:val="24"/>
          <w:szCs w:val="24"/>
        </w:rPr>
        <w:t>19</w:t>
      </w:r>
      <w:r w:rsidR="00BC68C7" w:rsidRPr="0011479A">
        <w:rPr>
          <w:b/>
          <w:color w:val="FF0000"/>
          <w:sz w:val="24"/>
          <w:szCs w:val="24"/>
        </w:rPr>
        <w:t>.</w:t>
      </w:r>
      <w:r w:rsidR="00EB3893">
        <w:rPr>
          <w:b/>
          <w:color w:val="FF0000"/>
          <w:sz w:val="24"/>
          <w:szCs w:val="24"/>
        </w:rPr>
        <w:t>02.2018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0E0F25">
        <w:rPr>
          <w:b/>
          <w:color w:val="FF0000"/>
          <w:sz w:val="24"/>
          <w:szCs w:val="24"/>
        </w:rPr>
        <w:t>26</w:t>
      </w:r>
      <w:r w:rsidR="00871B54" w:rsidRPr="0011479A">
        <w:rPr>
          <w:b/>
          <w:color w:val="FF0000"/>
          <w:sz w:val="24"/>
          <w:szCs w:val="24"/>
        </w:rPr>
        <w:t>.</w:t>
      </w:r>
      <w:r w:rsidR="000E0F25">
        <w:rPr>
          <w:b/>
          <w:color w:val="FF0000"/>
          <w:sz w:val="24"/>
          <w:szCs w:val="24"/>
        </w:rPr>
        <w:t>02.2018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lastRenderedPageBreak/>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8266E">
        <w:rPr>
          <w:rFonts w:eastAsia="Calibri"/>
          <w:b/>
          <w:bCs/>
          <w:color w:val="FF0000"/>
          <w:sz w:val="24"/>
          <w:szCs w:val="24"/>
        </w:rPr>
        <w:t>19</w:t>
      </w:r>
      <w:r w:rsidR="003D7097" w:rsidRPr="0011479A">
        <w:rPr>
          <w:rFonts w:eastAsia="Calibri"/>
          <w:b/>
          <w:bCs/>
          <w:color w:val="FF0000"/>
          <w:sz w:val="24"/>
          <w:szCs w:val="24"/>
        </w:rPr>
        <w:t>.</w:t>
      </w:r>
      <w:r w:rsidR="00A8266E">
        <w:rPr>
          <w:rFonts w:eastAsia="Calibri"/>
          <w:b/>
          <w:bCs/>
          <w:color w:val="FF0000"/>
          <w:sz w:val="24"/>
          <w:szCs w:val="24"/>
        </w:rPr>
        <w:t>02.2018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A8266E">
        <w:rPr>
          <w:rFonts w:eastAsia="Calibri"/>
          <w:b/>
          <w:bCs/>
          <w:color w:val="FF0000"/>
          <w:sz w:val="24"/>
          <w:szCs w:val="24"/>
        </w:rPr>
        <w:t>25</w:t>
      </w:r>
      <w:r w:rsidR="003D7097" w:rsidRPr="0011479A">
        <w:rPr>
          <w:rFonts w:eastAsia="Calibri"/>
          <w:b/>
          <w:bCs/>
          <w:color w:val="FF0000"/>
          <w:sz w:val="24"/>
          <w:szCs w:val="24"/>
        </w:rPr>
        <w:t>.</w:t>
      </w:r>
      <w:r w:rsidR="00A8266E">
        <w:rPr>
          <w:rFonts w:eastAsia="Calibri"/>
          <w:b/>
          <w:bCs/>
          <w:color w:val="FF0000"/>
          <w:sz w:val="24"/>
          <w:szCs w:val="24"/>
        </w:rPr>
        <w:t>02.2018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9D585B">
        <w:rPr>
          <w:b/>
          <w:color w:val="FF0000"/>
          <w:sz w:val="24"/>
          <w:szCs w:val="24"/>
        </w:rPr>
        <w:t>26</w:t>
      </w:r>
      <w:r w:rsidRPr="0048462C">
        <w:rPr>
          <w:b/>
          <w:color w:val="FF0000"/>
          <w:sz w:val="24"/>
          <w:szCs w:val="24"/>
        </w:rPr>
        <w:t xml:space="preserve">» </w:t>
      </w:r>
      <w:r w:rsidR="009D585B">
        <w:rPr>
          <w:b/>
          <w:color w:val="FF0000"/>
          <w:sz w:val="24"/>
          <w:szCs w:val="24"/>
        </w:rPr>
        <w:t>февраля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lastRenderedPageBreak/>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 xml:space="preserve">50 процентов стоимости всех предложенных </w:t>
      </w:r>
      <w:r w:rsidR="00524F03" w:rsidRPr="007050EC">
        <w:rPr>
          <w:sz w:val="24"/>
          <w:szCs w:val="24"/>
        </w:rPr>
        <w:lastRenderedPageBreak/>
        <w:t>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lastRenderedPageBreak/>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750223">
        <w:rPr>
          <w:sz w:val="24"/>
          <w:szCs w:val="24"/>
        </w:rPr>
        <w:t xml:space="preserve"> </w:t>
      </w:r>
      <w:r w:rsidR="00750223" w:rsidRPr="00750223">
        <w:rPr>
          <w:b/>
          <w:sz w:val="24"/>
          <w:szCs w:val="24"/>
        </w:rPr>
        <w:t xml:space="preserve">выполнение работ по сезонному техническому обслуживанию (через каждые 100 </w:t>
      </w:r>
      <w:proofErr w:type="spellStart"/>
      <w:r w:rsidR="00750223" w:rsidRPr="00750223">
        <w:rPr>
          <w:b/>
          <w:sz w:val="24"/>
          <w:szCs w:val="24"/>
        </w:rPr>
        <w:t>моточасов</w:t>
      </w:r>
      <w:proofErr w:type="spellEnd"/>
      <w:r w:rsidR="00750223" w:rsidRPr="00750223">
        <w:rPr>
          <w:b/>
          <w:sz w:val="24"/>
          <w:szCs w:val="24"/>
        </w:rPr>
        <w:t xml:space="preserve"> наработки) и текущему ремонту катеров ФГБУ «АМП Каспийского моря» с использованием оригинальных запасных частей и р</w:t>
      </w:r>
      <w:r w:rsidR="00750223">
        <w:rPr>
          <w:b/>
          <w:sz w:val="24"/>
          <w:szCs w:val="24"/>
        </w:rPr>
        <w:t>асходных материалов Исполнителя</w:t>
      </w:r>
      <w:r w:rsidR="00E917B7" w:rsidRPr="00750223">
        <w:rPr>
          <w:b/>
          <w:color w:val="000000"/>
          <w:sz w:val="24"/>
          <w:szCs w:val="24"/>
        </w:rPr>
        <w:t>,</w:t>
      </w:r>
      <w:r w:rsidR="00936981" w:rsidRPr="0075022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C922DB" w:rsidRPr="00C922DB" w:rsidRDefault="00C922DB" w:rsidP="00C922DB">
      <w:pPr>
        <w:spacing w:before="60" w:after="60" w:line="240" w:lineRule="auto"/>
        <w:ind w:firstLine="709"/>
        <w:jc w:val="both"/>
        <w:rPr>
          <w:color w:val="000000"/>
          <w:sz w:val="24"/>
          <w:szCs w:val="24"/>
        </w:rPr>
      </w:pPr>
      <w:r w:rsidRPr="00C922DB">
        <w:rPr>
          <w:bCs/>
          <w:color w:val="000000"/>
          <w:sz w:val="24"/>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213088" w:rsidRPr="00213088" w:rsidRDefault="00213088" w:rsidP="00213088">
      <w:pPr>
        <w:widowControl/>
        <w:suppressAutoHyphens/>
        <w:spacing w:line="240" w:lineRule="auto"/>
        <w:ind w:left="284"/>
        <w:jc w:val="center"/>
        <w:rPr>
          <w:sz w:val="24"/>
          <w:szCs w:val="24"/>
          <w:lang w:eastAsia="ar-SA"/>
        </w:rPr>
      </w:pPr>
      <w:r w:rsidRPr="00213088">
        <w:rPr>
          <w:sz w:val="24"/>
          <w:szCs w:val="24"/>
          <w:lang w:eastAsia="ar-SA"/>
        </w:rPr>
        <w:t>ДОГОВОР № ___________</w:t>
      </w:r>
    </w:p>
    <w:p w:rsidR="00213088" w:rsidRPr="00213088" w:rsidRDefault="00213088" w:rsidP="00213088">
      <w:pPr>
        <w:widowControl/>
        <w:suppressAutoHyphens/>
        <w:spacing w:line="240" w:lineRule="auto"/>
        <w:ind w:left="284"/>
        <w:jc w:val="center"/>
        <w:rPr>
          <w:sz w:val="24"/>
          <w:szCs w:val="24"/>
          <w:lang w:eastAsia="ar-SA"/>
        </w:rPr>
      </w:pPr>
    </w:p>
    <w:p w:rsidR="00213088" w:rsidRPr="00213088" w:rsidRDefault="00213088" w:rsidP="00213088">
      <w:pPr>
        <w:widowControl/>
        <w:suppressAutoHyphens/>
        <w:spacing w:line="240" w:lineRule="auto"/>
        <w:rPr>
          <w:sz w:val="24"/>
          <w:szCs w:val="24"/>
          <w:lang w:eastAsia="ar-SA"/>
        </w:rPr>
      </w:pPr>
      <w:r w:rsidRPr="00213088">
        <w:rPr>
          <w:sz w:val="24"/>
          <w:szCs w:val="24"/>
          <w:lang w:eastAsia="ar-SA"/>
        </w:rPr>
        <w:t>г. Астрахань                                                                                                    «____»  _________  2018 г.</w:t>
      </w:r>
    </w:p>
    <w:p w:rsidR="00213088" w:rsidRPr="00213088" w:rsidRDefault="00213088" w:rsidP="00213088">
      <w:pPr>
        <w:spacing w:before="60" w:after="60" w:line="240" w:lineRule="auto"/>
        <w:ind w:firstLine="709"/>
        <w:jc w:val="both"/>
        <w:rPr>
          <w:sz w:val="24"/>
          <w:szCs w:val="24"/>
          <w:lang w:eastAsia="ar-SA"/>
        </w:rPr>
      </w:pPr>
    </w:p>
    <w:p w:rsidR="00213088" w:rsidRPr="00213088" w:rsidRDefault="00213088" w:rsidP="00213088">
      <w:pPr>
        <w:widowControl/>
        <w:spacing w:before="60" w:after="60" w:line="240" w:lineRule="auto"/>
        <w:ind w:firstLine="426"/>
        <w:jc w:val="both"/>
        <w:rPr>
          <w:sz w:val="24"/>
          <w:szCs w:val="24"/>
        </w:rPr>
      </w:pPr>
      <w:r w:rsidRPr="00213088">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213088" w:rsidRPr="00213088" w:rsidRDefault="00213088" w:rsidP="00213088">
      <w:pPr>
        <w:widowControl/>
        <w:spacing w:before="60" w:after="60" w:line="240" w:lineRule="auto"/>
        <w:ind w:firstLine="709"/>
        <w:jc w:val="both"/>
        <w:rPr>
          <w:b/>
          <w:i/>
          <w:sz w:val="24"/>
          <w:szCs w:val="24"/>
        </w:rPr>
      </w:pPr>
      <w:r w:rsidRPr="00213088">
        <w:rPr>
          <w:b/>
          <w:i/>
          <w:sz w:val="24"/>
          <w:szCs w:val="24"/>
          <w:u w:val="single"/>
        </w:rPr>
        <w:t xml:space="preserve">- вариант </w:t>
      </w:r>
      <w:r w:rsidRPr="00213088">
        <w:rPr>
          <w:b/>
          <w:i/>
          <w:sz w:val="24"/>
          <w:szCs w:val="24"/>
          <w:u w:val="single"/>
          <w:lang w:val="en-US"/>
        </w:rPr>
        <w:t>I</w:t>
      </w:r>
      <w:r w:rsidRPr="00213088">
        <w:rPr>
          <w:b/>
          <w:i/>
          <w:sz w:val="24"/>
          <w:szCs w:val="24"/>
        </w:rPr>
        <w:t xml:space="preserve"> (в случае, если контрагентом является юридическое лицо):</w:t>
      </w:r>
    </w:p>
    <w:p w:rsidR="00213088" w:rsidRPr="00213088" w:rsidRDefault="00213088" w:rsidP="00213088">
      <w:pPr>
        <w:widowControl/>
        <w:spacing w:before="60" w:after="60" w:line="240" w:lineRule="auto"/>
        <w:ind w:firstLine="709"/>
        <w:jc w:val="both"/>
        <w:rPr>
          <w:sz w:val="24"/>
          <w:szCs w:val="24"/>
        </w:rPr>
      </w:pPr>
      <w:r w:rsidRPr="00213088">
        <w:rPr>
          <w:sz w:val="24"/>
          <w:szCs w:val="24"/>
        </w:rPr>
        <w:t xml:space="preserve"> </w:t>
      </w:r>
      <w:r w:rsidRPr="00213088">
        <w:rPr>
          <w:i/>
          <w:sz w:val="24"/>
          <w:szCs w:val="24"/>
          <w:u w:val="single"/>
        </w:rPr>
        <w:t>полное наименование</w:t>
      </w:r>
      <w:r w:rsidRPr="00213088">
        <w:rPr>
          <w:b/>
          <w:sz w:val="24"/>
          <w:szCs w:val="24"/>
        </w:rPr>
        <w:t xml:space="preserve"> </w:t>
      </w:r>
      <w:r w:rsidRPr="00213088">
        <w:rPr>
          <w:sz w:val="24"/>
          <w:szCs w:val="24"/>
        </w:rPr>
        <w:t>(</w:t>
      </w:r>
      <w:r w:rsidRPr="00213088">
        <w:rPr>
          <w:i/>
          <w:sz w:val="24"/>
          <w:szCs w:val="24"/>
          <w:u w:val="single"/>
        </w:rPr>
        <w:t>сокращенное наименование</w:t>
      </w:r>
      <w:r w:rsidRPr="00213088">
        <w:rPr>
          <w:sz w:val="24"/>
          <w:szCs w:val="24"/>
        </w:rPr>
        <w:t xml:space="preserve">), именуемое в дальнейшем Исполнитель, в лице </w:t>
      </w:r>
      <w:r w:rsidRPr="00213088">
        <w:rPr>
          <w:i/>
          <w:sz w:val="24"/>
          <w:szCs w:val="24"/>
          <w:u w:val="single"/>
        </w:rPr>
        <w:t>наименование должности и ФИО</w:t>
      </w:r>
      <w:r w:rsidRPr="00213088">
        <w:rPr>
          <w:sz w:val="24"/>
          <w:szCs w:val="24"/>
        </w:rPr>
        <w:t xml:space="preserve">, действующего на основании </w:t>
      </w:r>
      <w:r w:rsidRPr="00213088">
        <w:rPr>
          <w:i/>
          <w:sz w:val="24"/>
          <w:szCs w:val="24"/>
          <w:u w:val="single"/>
        </w:rPr>
        <w:t>наименование документа</w:t>
      </w:r>
      <w:r w:rsidRPr="00213088">
        <w:rPr>
          <w:sz w:val="24"/>
          <w:szCs w:val="24"/>
        </w:rPr>
        <w:t xml:space="preserve">, с другой стороны, далее именуемые Стороны, </w:t>
      </w:r>
    </w:p>
    <w:p w:rsidR="00213088" w:rsidRPr="00213088" w:rsidRDefault="00213088" w:rsidP="00213088">
      <w:pPr>
        <w:widowControl/>
        <w:spacing w:before="60" w:after="60" w:line="240" w:lineRule="auto"/>
        <w:ind w:firstLine="709"/>
        <w:jc w:val="both"/>
        <w:rPr>
          <w:b/>
          <w:i/>
          <w:sz w:val="24"/>
          <w:szCs w:val="24"/>
        </w:rPr>
      </w:pPr>
      <w:r w:rsidRPr="00213088">
        <w:rPr>
          <w:b/>
          <w:i/>
          <w:sz w:val="24"/>
          <w:szCs w:val="24"/>
          <w:u w:val="single"/>
        </w:rPr>
        <w:t xml:space="preserve">- вариант </w:t>
      </w:r>
      <w:r w:rsidRPr="00213088">
        <w:rPr>
          <w:b/>
          <w:i/>
          <w:sz w:val="24"/>
          <w:szCs w:val="24"/>
          <w:u w:val="single"/>
          <w:lang w:val="en-US"/>
        </w:rPr>
        <w:t>II</w:t>
      </w:r>
      <w:r w:rsidRPr="00213088">
        <w:rPr>
          <w:b/>
          <w:i/>
          <w:sz w:val="24"/>
          <w:szCs w:val="24"/>
        </w:rPr>
        <w:t xml:space="preserve"> (в случае, если контрагентом является индивидуальный предприниматель):</w:t>
      </w:r>
    </w:p>
    <w:p w:rsidR="00213088" w:rsidRPr="00213088" w:rsidRDefault="00213088" w:rsidP="00213088">
      <w:pPr>
        <w:widowControl/>
        <w:spacing w:before="60" w:after="60" w:line="240" w:lineRule="auto"/>
        <w:ind w:firstLine="709"/>
        <w:jc w:val="both"/>
        <w:rPr>
          <w:sz w:val="24"/>
          <w:szCs w:val="24"/>
        </w:rPr>
      </w:pPr>
      <w:r w:rsidRPr="00213088">
        <w:rPr>
          <w:i/>
          <w:sz w:val="24"/>
          <w:szCs w:val="24"/>
        </w:rPr>
        <w:t>Индивидуальный предприниматель</w:t>
      </w:r>
      <w:r w:rsidRPr="00213088">
        <w:rPr>
          <w:sz w:val="24"/>
          <w:szCs w:val="24"/>
        </w:rPr>
        <w:t xml:space="preserve"> </w:t>
      </w:r>
      <w:r w:rsidRPr="00213088">
        <w:rPr>
          <w:i/>
          <w:sz w:val="24"/>
          <w:szCs w:val="24"/>
          <w:u w:val="single"/>
        </w:rPr>
        <w:t>ФИО</w:t>
      </w:r>
      <w:r w:rsidRPr="00213088">
        <w:rPr>
          <w:sz w:val="24"/>
          <w:szCs w:val="24"/>
        </w:rPr>
        <w:t xml:space="preserve">, именуемый в дальнейшем Исполнитель, действующий на основании </w:t>
      </w:r>
      <w:r w:rsidRPr="00213088">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w:t>
      </w:r>
      <w:r w:rsidRPr="00213088">
        <w:rPr>
          <w:i/>
          <w:sz w:val="24"/>
          <w:szCs w:val="24"/>
        </w:rPr>
        <w:t>_____</w:t>
      </w:r>
      <w:r w:rsidRPr="00213088">
        <w:rPr>
          <w:i/>
          <w:sz w:val="24"/>
          <w:szCs w:val="24"/>
          <w:u w:val="single"/>
        </w:rPr>
        <w:t>, ОГРНИП</w:t>
      </w:r>
      <w:proofErr w:type="gramStart"/>
      <w:r w:rsidRPr="00213088">
        <w:rPr>
          <w:i/>
          <w:sz w:val="24"/>
          <w:szCs w:val="24"/>
          <w:u w:val="single"/>
        </w:rPr>
        <w:t xml:space="preserve">                    </w:t>
      </w:r>
      <w:r w:rsidRPr="00213088">
        <w:rPr>
          <w:sz w:val="24"/>
          <w:szCs w:val="24"/>
        </w:rPr>
        <w:t>,</w:t>
      </w:r>
      <w:proofErr w:type="gramEnd"/>
      <w:r w:rsidRPr="00213088">
        <w:rPr>
          <w:sz w:val="24"/>
          <w:szCs w:val="24"/>
        </w:rPr>
        <w:t xml:space="preserve"> с другой стороны, далее именуемые Стороны, </w:t>
      </w:r>
    </w:p>
    <w:p w:rsidR="00213088" w:rsidRPr="00213088" w:rsidRDefault="00213088" w:rsidP="00213088">
      <w:pPr>
        <w:widowControl/>
        <w:spacing w:before="60" w:after="60" w:line="240" w:lineRule="auto"/>
        <w:ind w:firstLine="709"/>
        <w:jc w:val="both"/>
        <w:rPr>
          <w:b/>
          <w:i/>
          <w:sz w:val="24"/>
          <w:szCs w:val="24"/>
        </w:rPr>
      </w:pPr>
      <w:r w:rsidRPr="00213088">
        <w:rPr>
          <w:b/>
          <w:i/>
          <w:sz w:val="24"/>
          <w:szCs w:val="24"/>
          <w:u w:val="single"/>
        </w:rPr>
        <w:t xml:space="preserve">- вариант </w:t>
      </w:r>
      <w:r w:rsidRPr="00213088">
        <w:rPr>
          <w:b/>
          <w:i/>
          <w:sz w:val="24"/>
          <w:szCs w:val="24"/>
          <w:u w:val="single"/>
          <w:lang w:val="en-US"/>
        </w:rPr>
        <w:t>III</w:t>
      </w:r>
      <w:r w:rsidRPr="00213088">
        <w:rPr>
          <w:b/>
          <w:i/>
          <w:sz w:val="24"/>
          <w:szCs w:val="24"/>
        </w:rPr>
        <w:t xml:space="preserve"> (в случае, если контрагентом является физическое лицо):</w:t>
      </w:r>
    </w:p>
    <w:p w:rsidR="00213088" w:rsidRPr="00213088" w:rsidRDefault="00213088" w:rsidP="00213088">
      <w:pPr>
        <w:widowControl/>
        <w:spacing w:before="60" w:after="60" w:line="240" w:lineRule="auto"/>
        <w:ind w:firstLine="709"/>
        <w:jc w:val="both"/>
        <w:rPr>
          <w:sz w:val="24"/>
          <w:szCs w:val="24"/>
        </w:rPr>
      </w:pPr>
      <w:r w:rsidRPr="00213088">
        <w:rPr>
          <w:i/>
          <w:sz w:val="24"/>
          <w:szCs w:val="24"/>
          <w:u w:val="single"/>
        </w:rPr>
        <w:t>ФИО</w:t>
      </w:r>
      <w:r w:rsidRPr="00213088">
        <w:rPr>
          <w:sz w:val="24"/>
          <w:szCs w:val="24"/>
        </w:rPr>
        <w:t>,</w:t>
      </w:r>
      <w:r w:rsidRPr="00213088">
        <w:rPr>
          <w:i/>
          <w:sz w:val="24"/>
          <w:szCs w:val="24"/>
        </w:rPr>
        <w:t xml:space="preserve"> дата рождения:___________, паспорт: серия ________ № __________, выдан: _______________________ ____________, зарегистрирован:_______________________</w:t>
      </w:r>
      <w:r w:rsidRPr="00213088">
        <w:rPr>
          <w:sz w:val="24"/>
          <w:szCs w:val="24"/>
        </w:rPr>
        <w:t xml:space="preserve">, именуемый в дальнейшем Исполнитель, </w:t>
      </w:r>
      <w:r w:rsidRPr="00213088">
        <w:rPr>
          <w:i/>
          <w:sz w:val="24"/>
          <w:szCs w:val="24"/>
          <w:u w:val="single"/>
        </w:rPr>
        <w:t xml:space="preserve">                                                                                                                             </w:t>
      </w:r>
      <w:r w:rsidRPr="00213088">
        <w:rPr>
          <w:sz w:val="24"/>
          <w:szCs w:val="24"/>
        </w:rPr>
        <w:t xml:space="preserve">с другой стороны, далее именуемые Стороны, </w:t>
      </w:r>
    </w:p>
    <w:p w:rsidR="00213088" w:rsidRPr="00213088" w:rsidRDefault="00213088" w:rsidP="00213088">
      <w:pPr>
        <w:widowControl/>
        <w:spacing w:before="60" w:after="60" w:line="240" w:lineRule="auto"/>
        <w:ind w:firstLine="709"/>
        <w:jc w:val="both"/>
        <w:rPr>
          <w:sz w:val="24"/>
          <w:szCs w:val="24"/>
        </w:rPr>
      </w:pPr>
      <w:r w:rsidRPr="00213088">
        <w:rPr>
          <w:sz w:val="24"/>
          <w:szCs w:val="24"/>
        </w:rPr>
        <w:t xml:space="preserve">на </w:t>
      </w:r>
      <w:proofErr w:type="gramStart"/>
      <w:r w:rsidRPr="00213088">
        <w:rPr>
          <w:sz w:val="24"/>
          <w:szCs w:val="24"/>
        </w:rPr>
        <w:t>основании</w:t>
      </w:r>
      <w:proofErr w:type="gramEnd"/>
      <w:r w:rsidRPr="00213088">
        <w:rPr>
          <w:sz w:val="24"/>
          <w:szCs w:val="24"/>
        </w:rPr>
        <w:t xml:space="preserve"> протокола заседания Единой комиссии № _________ от ___________ заключили настоящий договор о нижеследующем:</w:t>
      </w:r>
    </w:p>
    <w:p w:rsidR="00213088" w:rsidRPr="00213088" w:rsidRDefault="00213088" w:rsidP="00213088">
      <w:pPr>
        <w:widowControl/>
        <w:spacing w:before="60" w:after="60" w:line="240" w:lineRule="auto"/>
        <w:ind w:firstLine="709"/>
        <w:jc w:val="both"/>
        <w:rPr>
          <w:sz w:val="24"/>
          <w:szCs w:val="24"/>
        </w:rPr>
      </w:pPr>
    </w:p>
    <w:p w:rsidR="00213088" w:rsidRPr="00213088" w:rsidRDefault="00213088" w:rsidP="00213088">
      <w:pPr>
        <w:widowControl/>
        <w:numPr>
          <w:ilvl w:val="0"/>
          <w:numId w:val="3"/>
        </w:numPr>
        <w:tabs>
          <w:tab w:val="left" w:pos="8220"/>
          <w:tab w:val="left" w:pos="8775"/>
        </w:tabs>
        <w:suppressAutoHyphens/>
        <w:spacing w:line="240" w:lineRule="auto"/>
        <w:ind w:left="1068" w:hanging="360"/>
        <w:contextualSpacing/>
        <w:jc w:val="center"/>
        <w:rPr>
          <w:sz w:val="24"/>
          <w:szCs w:val="24"/>
          <w:lang w:eastAsia="ar-SA"/>
        </w:rPr>
      </w:pPr>
      <w:r w:rsidRPr="00213088">
        <w:rPr>
          <w:sz w:val="24"/>
          <w:szCs w:val="24"/>
          <w:lang w:eastAsia="ar-SA"/>
        </w:rPr>
        <w:t>ПРЕДМЕТ ДОГОВОРА</w:t>
      </w:r>
    </w:p>
    <w:p w:rsidR="00213088" w:rsidRPr="00213088" w:rsidRDefault="00213088" w:rsidP="00213088">
      <w:pPr>
        <w:widowControl/>
        <w:suppressAutoHyphens/>
        <w:spacing w:line="240" w:lineRule="auto"/>
        <w:ind w:firstLine="426"/>
        <w:jc w:val="both"/>
        <w:rPr>
          <w:sz w:val="24"/>
          <w:szCs w:val="24"/>
          <w:lang w:eastAsia="ar-SA"/>
        </w:rPr>
      </w:pPr>
      <w:r w:rsidRPr="00213088">
        <w:rPr>
          <w:sz w:val="24"/>
          <w:szCs w:val="24"/>
          <w:lang w:eastAsia="ar-SA"/>
        </w:rPr>
        <w:t xml:space="preserve">1.1. </w:t>
      </w:r>
      <w:proofErr w:type="gramStart"/>
      <w:r w:rsidRPr="00213088">
        <w:rPr>
          <w:sz w:val="24"/>
          <w:szCs w:val="24"/>
          <w:lang w:eastAsia="ar-SA"/>
        </w:rPr>
        <w:t>Заказчик поручает Исполнителю, а Исполнитель принимает на себя обязательства</w:t>
      </w:r>
      <w:r w:rsidRPr="00213088">
        <w:rPr>
          <w:spacing w:val="-5"/>
          <w:sz w:val="24"/>
          <w:szCs w:val="24"/>
          <w:lang w:eastAsia="ar-SA"/>
        </w:rPr>
        <w:t xml:space="preserve"> выполнять работы по</w:t>
      </w:r>
      <w:r w:rsidRPr="00213088">
        <w:rPr>
          <w:sz w:val="24"/>
          <w:szCs w:val="24"/>
          <w:lang w:eastAsia="ar-SA"/>
        </w:rPr>
        <w:t xml:space="preserve"> сезонному техническому обслуживанию (через каждые 100 </w:t>
      </w:r>
      <w:proofErr w:type="spellStart"/>
      <w:r w:rsidRPr="00213088">
        <w:rPr>
          <w:sz w:val="24"/>
          <w:szCs w:val="24"/>
          <w:lang w:eastAsia="ar-SA"/>
        </w:rPr>
        <w:t>моточасов</w:t>
      </w:r>
      <w:proofErr w:type="spellEnd"/>
      <w:r w:rsidRPr="00213088">
        <w:rPr>
          <w:sz w:val="24"/>
          <w:szCs w:val="24"/>
          <w:lang w:eastAsia="ar-SA"/>
        </w:rPr>
        <w:t xml:space="preserve"> наработки) и текущему ремонту катеров Заказчика, указанных в Техническом задании (Приложение № 1 к настоящему договору), </w:t>
      </w:r>
      <w:r w:rsidRPr="00213088">
        <w:rPr>
          <w:sz w:val="24"/>
          <w:szCs w:val="24"/>
        </w:rPr>
        <w:t>с использованием оригинальных запасных частей и расходных материалов Исполнителя (далее - работы), при условии, что общая стоимость работ, запасных частей и расходных материалов за весь период действия</w:t>
      </w:r>
      <w:proofErr w:type="gramEnd"/>
      <w:r w:rsidRPr="00213088">
        <w:rPr>
          <w:sz w:val="24"/>
          <w:szCs w:val="24"/>
        </w:rPr>
        <w:t xml:space="preserve"> настоящего договора не должна превышать цены настоящего договора, указанной в пункте 4.1 договора. </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xml:space="preserve">1.2. Работы выполняются </w:t>
      </w:r>
      <w:r w:rsidRPr="00213088">
        <w:rPr>
          <w:sz w:val="24"/>
          <w:szCs w:val="24"/>
        </w:rPr>
        <w:t>в соответствии с условиями настоящего договора и Техническим заданием (Приложение № 1 к настоящему договору)</w:t>
      </w:r>
      <w:r w:rsidRPr="00213088">
        <w:rPr>
          <w:sz w:val="24"/>
          <w:szCs w:val="24"/>
          <w:lang w:eastAsia="ar-SA"/>
        </w:rPr>
        <w:t>.</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xml:space="preserve">1.3. Срок выполнения работ устанавливается </w:t>
      </w:r>
      <w:proofErr w:type="gramStart"/>
      <w:r w:rsidRPr="00213088">
        <w:rPr>
          <w:sz w:val="24"/>
          <w:szCs w:val="24"/>
          <w:lang w:eastAsia="ar-SA"/>
        </w:rPr>
        <w:t>в каждом конкретном случае по согласованию с Заказчиком в соответствии с предложением</w:t>
      </w:r>
      <w:proofErr w:type="gramEnd"/>
      <w:r w:rsidRPr="00213088">
        <w:rPr>
          <w:sz w:val="24"/>
          <w:szCs w:val="24"/>
          <w:lang w:eastAsia="ar-SA"/>
        </w:rPr>
        <w:t xml:space="preserve"> Исполнителя и в рамках регламента трудоемкости работ и указывается в заказе-наряде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xml:space="preserve">1.4. Место выполнения работ: работы осуществляются по согласованию с Заказчиком на </w:t>
      </w:r>
      <w:proofErr w:type="gramStart"/>
      <w:r w:rsidRPr="00213088">
        <w:rPr>
          <w:sz w:val="24"/>
          <w:szCs w:val="24"/>
          <w:lang w:eastAsia="ar-SA"/>
        </w:rPr>
        <w:t>площадях</w:t>
      </w:r>
      <w:proofErr w:type="gramEnd"/>
      <w:r w:rsidRPr="00213088">
        <w:rPr>
          <w:sz w:val="24"/>
          <w:szCs w:val="24"/>
          <w:lang w:eastAsia="ar-SA"/>
        </w:rPr>
        <w:t xml:space="preserve"> Исполнителя в </w:t>
      </w:r>
      <w:r w:rsidRPr="00213088">
        <w:rPr>
          <w:i/>
          <w:sz w:val="24"/>
          <w:szCs w:val="24"/>
          <w:lang w:eastAsia="ar-SA"/>
        </w:rPr>
        <w:t>г. Астрахани и/или Астраханской области</w:t>
      </w:r>
      <w:r w:rsidRPr="00213088">
        <w:rPr>
          <w:sz w:val="24"/>
          <w:szCs w:val="24"/>
          <w:lang w:eastAsia="ar-SA"/>
        </w:rPr>
        <w:t xml:space="preserve"> по адресу (-</w:t>
      </w:r>
      <w:proofErr w:type="spellStart"/>
      <w:r w:rsidRPr="00213088">
        <w:rPr>
          <w:sz w:val="24"/>
          <w:szCs w:val="24"/>
          <w:lang w:eastAsia="ar-SA"/>
        </w:rPr>
        <w:t>ам</w:t>
      </w:r>
      <w:proofErr w:type="spellEnd"/>
      <w:r w:rsidRPr="00213088">
        <w:rPr>
          <w:sz w:val="24"/>
          <w:szCs w:val="24"/>
          <w:lang w:eastAsia="ar-SA"/>
        </w:rPr>
        <w:t>):</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lastRenderedPageBreak/>
        <w:t>______________________________________;</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______________________________________</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xml:space="preserve"> либо в местах стоянки катеров Заказчика:</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Набережная Золотого Затона, 42;</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 xml:space="preserve">- Олинский филиал ФГБУ «АМП Каспийского моря»  по адресу: Астраханская область, Лиманский район, </w:t>
      </w:r>
      <w:proofErr w:type="gramStart"/>
      <w:r w:rsidRPr="00213088">
        <w:rPr>
          <w:sz w:val="24"/>
          <w:szCs w:val="24"/>
          <w:lang w:eastAsia="ar-SA"/>
        </w:rPr>
        <w:t>с</w:t>
      </w:r>
      <w:proofErr w:type="gramEnd"/>
      <w:r w:rsidRPr="00213088">
        <w:rPr>
          <w:sz w:val="24"/>
          <w:szCs w:val="24"/>
          <w:lang w:eastAsia="ar-SA"/>
        </w:rPr>
        <w:t xml:space="preserve">. </w:t>
      </w:r>
      <w:proofErr w:type="gramStart"/>
      <w:r w:rsidRPr="00213088">
        <w:rPr>
          <w:sz w:val="24"/>
          <w:szCs w:val="24"/>
          <w:lang w:eastAsia="ar-SA"/>
        </w:rPr>
        <w:t>Оля</w:t>
      </w:r>
      <w:proofErr w:type="gramEnd"/>
      <w:r w:rsidRPr="00213088">
        <w:rPr>
          <w:sz w:val="24"/>
          <w:szCs w:val="24"/>
          <w:lang w:eastAsia="ar-SA"/>
        </w:rPr>
        <w:t>, ул. Чкалова, 29.</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1.5. Транспортировка катера к месту выполнения работ (площади Исполнителя, указанные в пункте 1.4 договора) и обратно к месту стоянки осуществляется Исполнителем самостоятельно и за счет Исполнителя.</w:t>
      </w:r>
    </w:p>
    <w:p w:rsidR="00213088" w:rsidRPr="00213088" w:rsidRDefault="00213088" w:rsidP="00213088">
      <w:pPr>
        <w:tabs>
          <w:tab w:val="left" w:pos="1276"/>
        </w:tabs>
        <w:spacing w:line="240" w:lineRule="auto"/>
        <w:ind w:firstLine="426"/>
        <w:jc w:val="both"/>
        <w:rPr>
          <w:sz w:val="24"/>
          <w:szCs w:val="24"/>
          <w:lang w:eastAsia="ar-SA"/>
        </w:rPr>
      </w:pPr>
      <w:r w:rsidRPr="00213088">
        <w:rPr>
          <w:sz w:val="24"/>
          <w:szCs w:val="24"/>
          <w:lang w:eastAsia="ar-SA"/>
        </w:rPr>
        <w:t>По согласованию Сторон транспортировка катера «</w:t>
      </w:r>
      <w:r w:rsidRPr="00213088">
        <w:rPr>
          <w:sz w:val="24"/>
          <w:szCs w:val="24"/>
          <w:lang w:val="en-US" w:eastAsia="ar-SA"/>
        </w:rPr>
        <w:t>PARKER</w:t>
      </w:r>
      <w:r w:rsidRPr="00213088">
        <w:rPr>
          <w:sz w:val="24"/>
          <w:szCs w:val="24"/>
          <w:lang w:eastAsia="ar-SA"/>
        </w:rPr>
        <w:t xml:space="preserve"> </w:t>
      </w:r>
      <w:r w:rsidRPr="00213088">
        <w:rPr>
          <w:sz w:val="24"/>
          <w:szCs w:val="24"/>
          <w:lang w:val="en-US" w:eastAsia="ar-SA"/>
        </w:rPr>
        <w:t>RIB</w:t>
      </w:r>
      <w:r w:rsidRPr="00213088">
        <w:rPr>
          <w:sz w:val="24"/>
          <w:szCs w:val="24"/>
          <w:lang w:eastAsia="ar-SA"/>
        </w:rPr>
        <w:t xml:space="preserve"> 900</w:t>
      </w:r>
      <w:r w:rsidRPr="00213088">
        <w:rPr>
          <w:sz w:val="24"/>
          <w:szCs w:val="24"/>
          <w:lang w:val="en-US" w:eastAsia="ar-SA"/>
        </w:rPr>
        <w:t>j</w:t>
      </w:r>
      <w:r w:rsidRPr="00213088">
        <w:rPr>
          <w:sz w:val="24"/>
          <w:szCs w:val="24"/>
          <w:lang w:eastAsia="ar-SA"/>
        </w:rPr>
        <w:t xml:space="preserve"> </w:t>
      </w:r>
      <w:r w:rsidRPr="00213088">
        <w:rPr>
          <w:sz w:val="24"/>
          <w:szCs w:val="24"/>
          <w:lang w:val="en-US" w:eastAsia="ar-SA"/>
        </w:rPr>
        <w:t>BALTIK</w:t>
      </w:r>
      <w:r w:rsidRPr="00213088">
        <w:rPr>
          <w:sz w:val="24"/>
          <w:szCs w:val="24"/>
          <w:lang w:eastAsia="ar-SA"/>
        </w:rPr>
        <w:t xml:space="preserve"> </w:t>
      </w:r>
      <w:r w:rsidRPr="00213088">
        <w:rPr>
          <w:sz w:val="24"/>
          <w:szCs w:val="24"/>
          <w:lang w:val="en-US" w:eastAsia="ar-SA"/>
        </w:rPr>
        <w:t>CABIN</w:t>
      </w:r>
      <w:r w:rsidRPr="00213088">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213088" w:rsidRPr="00213088" w:rsidRDefault="00213088" w:rsidP="00213088">
      <w:pPr>
        <w:tabs>
          <w:tab w:val="left" w:pos="1276"/>
        </w:tabs>
        <w:spacing w:line="240" w:lineRule="auto"/>
        <w:ind w:firstLine="426"/>
        <w:jc w:val="both"/>
        <w:rPr>
          <w:sz w:val="24"/>
          <w:szCs w:val="24"/>
          <w:lang w:eastAsia="ar-SA"/>
        </w:rPr>
      </w:pPr>
    </w:p>
    <w:p w:rsidR="00213088" w:rsidRPr="00213088" w:rsidRDefault="00213088" w:rsidP="00213088">
      <w:pPr>
        <w:spacing w:before="60" w:after="60" w:line="240" w:lineRule="auto"/>
        <w:jc w:val="center"/>
        <w:rPr>
          <w:sz w:val="24"/>
          <w:szCs w:val="24"/>
        </w:rPr>
      </w:pPr>
      <w:r w:rsidRPr="00213088">
        <w:rPr>
          <w:sz w:val="24"/>
          <w:szCs w:val="24"/>
        </w:rPr>
        <w:t>2. ПРАВА И ОБЯЗАННОСТИ СТОРОН</w:t>
      </w:r>
    </w:p>
    <w:p w:rsidR="00213088" w:rsidRPr="00213088" w:rsidRDefault="00213088" w:rsidP="00213088">
      <w:pPr>
        <w:widowControl/>
        <w:spacing w:before="60" w:after="60" w:line="240" w:lineRule="auto"/>
        <w:ind w:left="567" w:hanging="141"/>
        <w:jc w:val="both"/>
        <w:rPr>
          <w:b/>
          <w:sz w:val="24"/>
          <w:szCs w:val="24"/>
        </w:rPr>
      </w:pPr>
      <w:r w:rsidRPr="00213088">
        <w:rPr>
          <w:b/>
          <w:sz w:val="24"/>
          <w:szCs w:val="24"/>
        </w:rPr>
        <w:t>2.1. Исполнитель обязан:</w:t>
      </w:r>
    </w:p>
    <w:p w:rsidR="00213088" w:rsidRPr="00213088" w:rsidRDefault="00213088" w:rsidP="00213088">
      <w:pPr>
        <w:spacing w:line="240" w:lineRule="auto"/>
        <w:ind w:firstLine="426"/>
        <w:jc w:val="both"/>
        <w:rPr>
          <w:sz w:val="24"/>
          <w:szCs w:val="24"/>
        </w:rPr>
      </w:pPr>
      <w:r w:rsidRPr="00213088">
        <w:rPr>
          <w:sz w:val="24"/>
          <w:szCs w:val="24"/>
        </w:rPr>
        <w:t>2.1.1. Иметь подготовленных специалистов высокой квалификации, обладающих знаниями и навыками для выполнения работ по настоящему договору</w:t>
      </w:r>
      <w:r w:rsidRPr="00213088">
        <w:rPr>
          <w:bCs/>
          <w:sz w:val="24"/>
          <w:szCs w:val="24"/>
        </w:rPr>
        <w:t>.</w:t>
      </w:r>
    </w:p>
    <w:p w:rsidR="00213088" w:rsidRPr="00213088" w:rsidRDefault="00213088" w:rsidP="00213088">
      <w:pPr>
        <w:spacing w:line="240" w:lineRule="auto"/>
        <w:ind w:firstLine="426"/>
        <w:jc w:val="both"/>
        <w:rPr>
          <w:bCs/>
          <w:strike/>
          <w:color w:val="FF0000"/>
          <w:sz w:val="24"/>
          <w:szCs w:val="24"/>
        </w:rPr>
      </w:pPr>
      <w:r w:rsidRPr="00213088">
        <w:rPr>
          <w:sz w:val="24"/>
          <w:szCs w:val="24"/>
        </w:rPr>
        <w:t>2.1.2. При выполнении работ соблюдать правила техники безопасности, пожарной, экологической и электро-безопасности.</w:t>
      </w:r>
    </w:p>
    <w:p w:rsidR="00213088" w:rsidRPr="00213088" w:rsidRDefault="00213088" w:rsidP="00213088">
      <w:pPr>
        <w:spacing w:line="240" w:lineRule="auto"/>
        <w:ind w:firstLine="426"/>
        <w:jc w:val="both"/>
        <w:rPr>
          <w:bCs/>
          <w:sz w:val="24"/>
          <w:szCs w:val="24"/>
        </w:rPr>
      </w:pPr>
      <w:r w:rsidRPr="00213088">
        <w:rPr>
          <w:bCs/>
          <w:sz w:val="24"/>
          <w:szCs w:val="24"/>
        </w:rPr>
        <w:t xml:space="preserve">2.1.3. </w:t>
      </w:r>
      <w:r w:rsidRPr="00213088">
        <w:rPr>
          <w:sz w:val="24"/>
          <w:szCs w:val="24"/>
        </w:rPr>
        <w:t>Выполнять работы, руководствуясь эксплуатационными и ремонтными нормами, нормативами и рекомендациями завода-изготовителя.</w:t>
      </w:r>
    </w:p>
    <w:p w:rsidR="00213088" w:rsidRPr="00213088" w:rsidRDefault="00213088" w:rsidP="00213088">
      <w:pPr>
        <w:widowControl/>
        <w:shd w:val="clear" w:color="auto" w:fill="FFFFFF"/>
        <w:spacing w:line="240" w:lineRule="auto"/>
        <w:ind w:firstLine="426"/>
        <w:jc w:val="both"/>
        <w:rPr>
          <w:sz w:val="24"/>
          <w:szCs w:val="24"/>
        </w:rPr>
      </w:pPr>
      <w:r w:rsidRPr="00213088">
        <w:rPr>
          <w:bCs/>
          <w:sz w:val="24"/>
          <w:szCs w:val="24"/>
        </w:rPr>
        <w:t>2.1.4.</w:t>
      </w:r>
      <w:r w:rsidRPr="00213088">
        <w:rPr>
          <w:sz w:val="24"/>
          <w:szCs w:val="24"/>
        </w:rPr>
        <w:t xml:space="preserve"> </w:t>
      </w:r>
      <w:r w:rsidRPr="00213088">
        <w:rPr>
          <w:bCs/>
          <w:sz w:val="24"/>
          <w:szCs w:val="24"/>
        </w:rPr>
        <w:t>Производить ремонт и техническое обслуживание в соответствии с объемами нормо-часов, установленными заводом-изготовителем.</w:t>
      </w:r>
      <w:r w:rsidRPr="00213088">
        <w:rPr>
          <w:sz w:val="24"/>
          <w:szCs w:val="24"/>
        </w:rPr>
        <w:t xml:space="preserve"> </w:t>
      </w:r>
    </w:p>
    <w:p w:rsidR="00213088" w:rsidRPr="00213088" w:rsidRDefault="00213088" w:rsidP="00213088">
      <w:pPr>
        <w:spacing w:line="240" w:lineRule="auto"/>
        <w:ind w:firstLine="426"/>
        <w:jc w:val="both"/>
        <w:rPr>
          <w:sz w:val="24"/>
          <w:szCs w:val="24"/>
        </w:rPr>
      </w:pPr>
      <w:r w:rsidRPr="00213088">
        <w:rPr>
          <w:sz w:val="24"/>
          <w:szCs w:val="24"/>
        </w:rPr>
        <w:t xml:space="preserve">2.1.5. Выполнять работы в объеме и в сроки, установленные в заказе-наряде. </w:t>
      </w:r>
    </w:p>
    <w:p w:rsidR="00213088" w:rsidRPr="00213088" w:rsidRDefault="00213088" w:rsidP="00213088">
      <w:pPr>
        <w:spacing w:line="240" w:lineRule="auto"/>
        <w:ind w:firstLine="426"/>
        <w:jc w:val="both"/>
        <w:rPr>
          <w:sz w:val="24"/>
          <w:szCs w:val="24"/>
        </w:rPr>
      </w:pPr>
      <w:r w:rsidRPr="00213088">
        <w:rPr>
          <w:sz w:val="24"/>
          <w:szCs w:val="24"/>
        </w:rPr>
        <w:t xml:space="preserve">2.1.6.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213088" w:rsidRPr="00213088" w:rsidRDefault="00213088" w:rsidP="00213088">
      <w:pPr>
        <w:tabs>
          <w:tab w:val="left" w:pos="851"/>
        </w:tabs>
        <w:spacing w:line="240" w:lineRule="auto"/>
        <w:ind w:firstLine="426"/>
        <w:jc w:val="both"/>
        <w:rPr>
          <w:color w:val="7030A0"/>
          <w:sz w:val="24"/>
          <w:szCs w:val="24"/>
        </w:rPr>
      </w:pPr>
      <w:r w:rsidRPr="00213088">
        <w:rPr>
          <w:sz w:val="24"/>
          <w:szCs w:val="24"/>
        </w:rPr>
        <w:t>2.1.7. Принимать катер для выполнения работ не позднее рабочего дня, указанного в заявке Заказчика.</w:t>
      </w:r>
    </w:p>
    <w:p w:rsidR="00213088" w:rsidRPr="00213088" w:rsidRDefault="00213088" w:rsidP="00213088">
      <w:pPr>
        <w:spacing w:line="240" w:lineRule="auto"/>
        <w:ind w:firstLine="426"/>
        <w:jc w:val="both"/>
        <w:rPr>
          <w:sz w:val="24"/>
          <w:szCs w:val="24"/>
        </w:rPr>
      </w:pPr>
      <w:r w:rsidRPr="00213088">
        <w:rPr>
          <w:sz w:val="24"/>
          <w:szCs w:val="24"/>
        </w:rPr>
        <w:t xml:space="preserve">2.1.8. При приемке катера составить </w:t>
      </w:r>
      <w:r w:rsidRPr="00213088">
        <w:rPr>
          <w:spacing w:val="5"/>
          <w:sz w:val="24"/>
          <w:szCs w:val="24"/>
          <w:lang w:eastAsia="ar-SA"/>
        </w:rPr>
        <w:t>акт приемки-передачи катера</w:t>
      </w:r>
      <w:r w:rsidRPr="00213088">
        <w:rPr>
          <w:sz w:val="24"/>
          <w:szCs w:val="24"/>
        </w:rPr>
        <w:t xml:space="preserve">, в котором </w:t>
      </w:r>
      <w:r w:rsidRPr="00213088">
        <w:rPr>
          <w:spacing w:val="-1"/>
          <w:sz w:val="24"/>
          <w:szCs w:val="24"/>
          <w:lang w:eastAsia="ar-SA"/>
        </w:rPr>
        <w:t>указываются фактическое техническое состояние катера,</w:t>
      </w:r>
      <w:r w:rsidRPr="00213088">
        <w:rPr>
          <w:sz w:val="24"/>
          <w:szCs w:val="24"/>
          <w:lang w:eastAsia="ar-SA"/>
        </w:rPr>
        <w:t xml:space="preserve"> комплектность, количество топлива, видимые наружные повреждения и дефекты</w:t>
      </w:r>
      <w:r w:rsidRPr="00213088">
        <w:rPr>
          <w:spacing w:val="-1"/>
          <w:sz w:val="24"/>
          <w:szCs w:val="24"/>
          <w:lang w:eastAsia="ar-SA"/>
        </w:rPr>
        <w:t xml:space="preserve">. </w:t>
      </w:r>
      <w:r w:rsidRPr="00213088">
        <w:rPr>
          <w:spacing w:val="5"/>
          <w:sz w:val="24"/>
          <w:szCs w:val="24"/>
          <w:lang w:eastAsia="ar-SA"/>
        </w:rPr>
        <w:t xml:space="preserve">Акт приемки-передачи катера </w:t>
      </w:r>
      <w:r w:rsidRPr="00213088">
        <w:rPr>
          <w:sz w:val="24"/>
          <w:szCs w:val="24"/>
        </w:rPr>
        <w:t>подписывается уполномоченными лицами Исполнителя и Заказчика.</w:t>
      </w:r>
    </w:p>
    <w:p w:rsidR="00213088" w:rsidRPr="00213088" w:rsidRDefault="00213088" w:rsidP="00213088">
      <w:pPr>
        <w:spacing w:line="240" w:lineRule="auto"/>
        <w:ind w:firstLine="426"/>
        <w:jc w:val="both"/>
        <w:rPr>
          <w:sz w:val="24"/>
          <w:szCs w:val="24"/>
        </w:rPr>
      </w:pPr>
      <w:r w:rsidRPr="00213088">
        <w:rPr>
          <w:sz w:val="24"/>
          <w:szCs w:val="24"/>
        </w:rPr>
        <w:t xml:space="preserve">2.1.9. В течение одного рабочего дня после приемки катера составить и подписать заказ-наряд по форме Приложения № 2 к настоящему договору в двух экземплярах и </w:t>
      </w:r>
      <w:r w:rsidRPr="00213088">
        <w:rPr>
          <w:spacing w:val="-1"/>
          <w:sz w:val="24"/>
          <w:szCs w:val="24"/>
          <w:lang w:eastAsia="ar-SA"/>
        </w:rPr>
        <w:t>направить Заказчику для подписания.</w:t>
      </w:r>
    </w:p>
    <w:p w:rsidR="00213088" w:rsidRPr="00213088" w:rsidRDefault="00213088" w:rsidP="00213088">
      <w:pPr>
        <w:spacing w:line="240" w:lineRule="auto"/>
        <w:ind w:firstLine="426"/>
        <w:jc w:val="both"/>
        <w:rPr>
          <w:sz w:val="24"/>
          <w:szCs w:val="24"/>
        </w:rPr>
      </w:pPr>
      <w:r w:rsidRPr="00213088">
        <w:rPr>
          <w:sz w:val="24"/>
          <w:szCs w:val="24"/>
        </w:rPr>
        <w:t>2.1.10.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213088" w:rsidRPr="00213088" w:rsidRDefault="00213088" w:rsidP="00213088">
      <w:pPr>
        <w:spacing w:line="240" w:lineRule="auto"/>
        <w:ind w:firstLine="426"/>
        <w:jc w:val="both"/>
        <w:rPr>
          <w:sz w:val="24"/>
          <w:szCs w:val="24"/>
        </w:rPr>
      </w:pPr>
      <w:r w:rsidRPr="00213088">
        <w:rPr>
          <w:sz w:val="24"/>
          <w:szCs w:val="24"/>
        </w:rPr>
        <w:t>2.1.11.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213088" w:rsidRPr="00213088" w:rsidRDefault="00213088" w:rsidP="00213088">
      <w:pPr>
        <w:spacing w:line="240" w:lineRule="auto"/>
        <w:ind w:firstLine="426"/>
        <w:jc w:val="both"/>
        <w:rPr>
          <w:color w:val="7030A0"/>
          <w:sz w:val="24"/>
          <w:szCs w:val="24"/>
        </w:rPr>
      </w:pPr>
      <w:r w:rsidRPr="00213088">
        <w:rPr>
          <w:sz w:val="24"/>
          <w:szCs w:val="24"/>
        </w:rPr>
        <w:t>2.1.12. Нести ответственность за сохранность катера с момента его приемки от Заказчика по акту приемки-передачи катера</w:t>
      </w:r>
      <w:r w:rsidRPr="00213088">
        <w:rPr>
          <w:spacing w:val="-1"/>
          <w:sz w:val="24"/>
          <w:szCs w:val="24"/>
          <w:lang w:eastAsia="ar-SA"/>
        </w:rPr>
        <w:t xml:space="preserve"> и до момента передачи его Заказчику по акту приемки-передачи катера. </w:t>
      </w:r>
    </w:p>
    <w:p w:rsidR="00213088" w:rsidRPr="00213088" w:rsidRDefault="00213088" w:rsidP="00213088">
      <w:pPr>
        <w:spacing w:line="240" w:lineRule="auto"/>
        <w:ind w:firstLine="426"/>
        <w:jc w:val="both"/>
        <w:rPr>
          <w:sz w:val="24"/>
          <w:szCs w:val="24"/>
        </w:rPr>
      </w:pPr>
      <w:r w:rsidRPr="00213088">
        <w:rPr>
          <w:sz w:val="24"/>
          <w:szCs w:val="24"/>
        </w:rPr>
        <w:t xml:space="preserve">2.1.13. В случае полной или частичной утраты (повреждения) принятого у Заказчика катера </w:t>
      </w:r>
      <w:r w:rsidRPr="00213088">
        <w:rPr>
          <w:sz w:val="24"/>
          <w:szCs w:val="24"/>
        </w:rPr>
        <w:lastRenderedPageBreak/>
        <w:t xml:space="preserve">незамедлительно письменно известить о данном факте Заказчика и в срок, не превышающий 10 (Десяти) рабочих дней </w:t>
      </w:r>
      <w:proofErr w:type="gramStart"/>
      <w:r w:rsidRPr="00213088">
        <w:rPr>
          <w:sz w:val="24"/>
          <w:szCs w:val="24"/>
        </w:rPr>
        <w:t>с даты утраты</w:t>
      </w:r>
      <w:proofErr w:type="gramEnd"/>
      <w:r w:rsidRPr="00213088">
        <w:rPr>
          <w:sz w:val="24"/>
          <w:szCs w:val="24"/>
        </w:rPr>
        <w:t xml:space="preserve"> (повреждения), возместить рыночную цену утраченного (поврежденного) катера, а также расходы, понесенные Заказчиком.</w:t>
      </w:r>
    </w:p>
    <w:p w:rsidR="00213088" w:rsidRPr="00213088" w:rsidRDefault="00213088" w:rsidP="00213088">
      <w:pPr>
        <w:spacing w:line="240" w:lineRule="auto"/>
        <w:ind w:firstLine="426"/>
        <w:jc w:val="both"/>
        <w:rPr>
          <w:sz w:val="24"/>
          <w:szCs w:val="24"/>
        </w:rPr>
      </w:pPr>
      <w:r w:rsidRPr="00213088">
        <w:rPr>
          <w:sz w:val="24"/>
          <w:szCs w:val="24"/>
        </w:rPr>
        <w:t>2.1.14. Нести ответственность перед Заказчиком за ненадлежащее выполнение работ по настоящему договору.</w:t>
      </w:r>
    </w:p>
    <w:p w:rsidR="00213088" w:rsidRPr="00213088" w:rsidRDefault="00213088" w:rsidP="00213088">
      <w:pPr>
        <w:tabs>
          <w:tab w:val="left" w:pos="851"/>
        </w:tabs>
        <w:spacing w:line="240" w:lineRule="auto"/>
        <w:ind w:firstLine="426"/>
        <w:jc w:val="both"/>
        <w:rPr>
          <w:sz w:val="24"/>
          <w:szCs w:val="24"/>
        </w:rPr>
      </w:pPr>
      <w:r w:rsidRPr="00213088">
        <w:rPr>
          <w:sz w:val="24"/>
          <w:szCs w:val="24"/>
        </w:rPr>
        <w:t>2.1.15. Производить контроль полноты и качества выполняемых работ, комплектности и сохранности товарного вида катера.</w:t>
      </w:r>
    </w:p>
    <w:p w:rsidR="00213088" w:rsidRPr="00213088" w:rsidRDefault="00213088" w:rsidP="00213088">
      <w:pPr>
        <w:widowControl/>
        <w:shd w:val="clear" w:color="auto" w:fill="FFFFFF"/>
        <w:suppressAutoHyphens/>
        <w:spacing w:line="240" w:lineRule="auto"/>
        <w:ind w:right="17" w:firstLine="426"/>
        <w:contextualSpacing/>
        <w:jc w:val="both"/>
        <w:rPr>
          <w:color w:val="000000"/>
          <w:spacing w:val="-1"/>
          <w:sz w:val="24"/>
          <w:szCs w:val="24"/>
          <w:lang w:eastAsia="ar-SA"/>
        </w:rPr>
      </w:pPr>
      <w:r w:rsidRPr="00213088">
        <w:rPr>
          <w:color w:val="000000"/>
          <w:spacing w:val="-1"/>
          <w:sz w:val="24"/>
          <w:szCs w:val="24"/>
          <w:lang w:eastAsia="ar-SA"/>
        </w:rPr>
        <w:t xml:space="preserve">2.1.16. </w:t>
      </w:r>
      <w:r w:rsidRPr="00213088">
        <w:rPr>
          <w:sz w:val="24"/>
          <w:szCs w:val="24"/>
        </w:rPr>
        <w:t>Производить утилизацию промышленных отходов, возникающих в результате выполнения работ.</w:t>
      </w:r>
    </w:p>
    <w:p w:rsidR="00213088" w:rsidRPr="00213088" w:rsidRDefault="00213088" w:rsidP="00213088">
      <w:pPr>
        <w:spacing w:line="240" w:lineRule="auto"/>
        <w:ind w:firstLine="426"/>
        <w:jc w:val="both"/>
        <w:rPr>
          <w:sz w:val="24"/>
          <w:szCs w:val="24"/>
        </w:rPr>
      </w:pPr>
      <w:r w:rsidRPr="00213088">
        <w:rPr>
          <w:sz w:val="24"/>
          <w:szCs w:val="24"/>
        </w:rPr>
        <w:t>2.1.17. В день окончания работ передать катер и результат выполненных работ Заказчику по акту приемки-передачи катера и акту выполненных работ, а также предоставить счет на оплату выполненных работ.</w:t>
      </w:r>
    </w:p>
    <w:p w:rsidR="00213088" w:rsidRPr="00213088" w:rsidRDefault="00213088" w:rsidP="00213088">
      <w:pPr>
        <w:spacing w:line="240" w:lineRule="auto"/>
        <w:ind w:firstLine="426"/>
        <w:jc w:val="both"/>
        <w:rPr>
          <w:sz w:val="24"/>
          <w:szCs w:val="24"/>
        </w:rPr>
      </w:pPr>
      <w:r w:rsidRPr="00213088">
        <w:rPr>
          <w:sz w:val="24"/>
          <w:szCs w:val="24"/>
        </w:rPr>
        <w:t>2.1.18. Предоставлять Заказчику сертификаты соответствия и декларации о соответствии на запасные части и расходные материалы Исполнителя,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после завершения работ (с актом выполненных работ). В случае невыполнения Исполнителем указанного обязательства, Заказчик вправе отказаться от приемки выполненных работ.</w:t>
      </w:r>
    </w:p>
    <w:p w:rsidR="00213088" w:rsidRPr="00213088" w:rsidRDefault="00213088" w:rsidP="00213088">
      <w:pPr>
        <w:spacing w:line="240" w:lineRule="auto"/>
        <w:ind w:firstLine="426"/>
        <w:jc w:val="both"/>
        <w:rPr>
          <w:sz w:val="24"/>
          <w:szCs w:val="24"/>
        </w:rPr>
      </w:pPr>
      <w:r w:rsidRPr="00213088">
        <w:rPr>
          <w:sz w:val="24"/>
          <w:szCs w:val="24"/>
        </w:rPr>
        <w:t xml:space="preserve">2.1.19. По желанию Заказчика обеспечить присутствие представителей Заказчика в технологических помещениях Исполнителя для </w:t>
      </w:r>
      <w:proofErr w:type="gramStart"/>
      <w:r w:rsidRPr="00213088">
        <w:rPr>
          <w:sz w:val="24"/>
          <w:szCs w:val="24"/>
        </w:rPr>
        <w:t>контроля за</w:t>
      </w:r>
      <w:proofErr w:type="gramEnd"/>
      <w:r w:rsidRPr="00213088">
        <w:rPr>
          <w:sz w:val="24"/>
          <w:szCs w:val="24"/>
        </w:rPr>
        <w:t xml:space="preserve"> ходом и качеством выполняемых по договору работ.</w:t>
      </w:r>
    </w:p>
    <w:p w:rsidR="00213088" w:rsidRPr="00213088" w:rsidRDefault="00213088" w:rsidP="00213088">
      <w:pPr>
        <w:spacing w:line="240" w:lineRule="auto"/>
        <w:ind w:firstLine="426"/>
        <w:jc w:val="both"/>
        <w:rPr>
          <w:color w:val="7030A0"/>
          <w:sz w:val="24"/>
          <w:szCs w:val="24"/>
        </w:rPr>
      </w:pPr>
      <w:r w:rsidRPr="00213088">
        <w:rPr>
          <w:sz w:val="24"/>
          <w:szCs w:val="24"/>
        </w:rPr>
        <w:t>2.1.20. Не передавать права и обязательства по настоящему договору третьим лицам без письменного согласия Заказчика.</w:t>
      </w:r>
    </w:p>
    <w:p w:rsidR="00213088" w:rsidRPr="00213088" w:rsidRDefault="00213088" w:rsidP="00213088">
      <w:pPr>
        <w:spacing w:line="240" w:lineRule="auto"/>
        <w:ind w:firstLine="426"/>
        <w:jc w:val="both"/>
        <w:rPr>
          <w:strike/>
          <w:color w:val="7030A0"/>
          <w:sz w:val="24"/>
          <w:szCs w:val="24"/>
        </w:rPr>
      </w:pPr>
      <w:r w:rsidRPr="00213088">
        <w:rPr>
          <w:sz w:val="24"/>
          <w:szCs w:val="24"/>
        </w:rPr>
        <w:t>2.1.21. Исполнять в полном объеме все свои обязательства, предусмотренные настоящим договором.</w:t>
      </w:r>
    </w:p>
    <w:p w:rsidR="00213088" w:rsidRPr="00213088" w:rsidRDefault="00213088" w:rsidP="00213088">
      <w:pPr>
        <w:spacing w:line="240" w:lineRule="auto"/>
        <w:ind w:firstLine="426"/>
        <w:jc w:val="both"/>
        <w:rPr>
          <w:b/>
          <w:sz w:val="24"/>
          <w:szCs w:val="24"/>
        </w:rPr>
      </w:pPr>
      <w:r w:rsidRPr="00213088">
        <w:rPr>
          <w:b/>
          <w:sz w:val="24"/>
          <w:szCs w:val="24"/>
        </w:rPr>
        <w:t>2.2. Заказчик обязан:</w:t>
      </w:r>
    </w:p>
    <w:p w:rsidR="00213088" w:rsidRPr="00213088" w:rsidRDefault="00213088" w:rsidP="00213088">
      <w:pPr>
        <w:spacing w:line="240" w:lineRule="auto"/>
        <w:ind w:firstLine="426"/>
        <w:jc w:val="both"/>
        <w:rPr>
          <w:sz w:val="24"/>
          <w:szCs w:val="24"/>
        </w:rPr>
      </w:pPr>
      <w:r w:rsidRPr="00213088">
        <w:rPr>
          <w:sz w:val="24"/>
          <w:szCs w:val="24"/>
        </w:rPr>
        <w:t>2.2.1. Не менее чем за 2 (Два) рабочих дня до предполагаемой даты (момента) начала работ извещать Исполнителя по факсу или электронной почте о постановке катера на ремонт/  техническое обслуживание.</w:t>
      </w:r>
    </w:p>
    <w:p w:rsidR="00213088" w:rsidRPr="00213088" w:rsidRDefault="00213088" w:rsidP="00213088">
      <w:pPr>
        <w:spacing w:line="240" w:lineRule="auto"/>
        <w:ind w:firstLine="426"/>
        <w:jc w:val="both"/>
        <w:rPr>
          <w:sz w:val="24"/>
          <w:szCs w:val="24"/>
        </w:rPr>
      </w:pPr>
      <w:r w:rsidRPr="00213088">
        <w:rPr>
          <w:sz w:val="24"/>
          <w:szCs w:val="24"/>
        </w:rPr>
        <w:t>2.2.2.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w:t>
      </w:r>
    </w:p>
    <w:p w:rsidR="00213088" w:rsidRPr="00213088" w:rsidRDefault="00213088" w:rsidP="00213088">
      <w:pPr>
        <w:spacing w:line="240" w:lineRule="auto"/>
        <w:ind w:firstLine="426"/>
        <w:jc w:val="both"/>
        <w:rPr>
          <w:color w:val="000000"/>
          <w:spacing w:val="-1"/>
          <w:sz w:val="24"/>
          <w:szCs w:val="24"/>
          <w:lang w:eastAsia="ar-SA"/>
        </w:rPr>
      </w:pPr>
      <w:r w:rsidRPr="00213088">
        <w:rPr>
          <w:color w:val="000000"/>
          <w:spacing w:val="-1"/>
          <w:sz w:val="24"/>
          <w:szCs w:val="24"/>
          <w:lang w:eastAsia="ar-SA"/>
        </w:rPr>
        <w:t xml:space="preserve">2.2.3. </w:t>
      </w:r>
      <w:r w:rsidRPr="00213088">
        <w:rPr>
          <w:sz w:val="24"/>
          <w:szCs w:val="24"/>
        </w:rPr>
        <w:t>Выполнять все указания завода-изготовителя и Исполнителя по правильной эксплуатации катера.</w:t>
      </w:r>
    </w:p>
    <w:p w:rsidR="00213088" w:rsidRPr="00213088" w:rsidRDefault="00213088" w:rsidP="00213088">
      <w:pPr>
        <w:spacing w:line="240" w:lineRule="auto"/>
        <w:ind w:firstLine="426"/>
        <w:jc w:val="both"/>
        <w:rPr>
          <w:sz w:val="24"/>
          <w:szCs w:val="24"/>
        </w:rPr>
      </w:pPr>
      <w:r w:rsidRPr="00213088">
        <w:rPr>
          <w:sz w:val="24"/>
          <w:szCs w:val="24"/>
        </w:rPr>
        <w:t>2.2.4. По окончании работ проверять с участием представителя Исполнителя комплектность и техническое состояние катера, а также объем и качество выполненных работ, исправность узлов и агрегатов, подвергшихся ремонту</w:t>
      </w:r>
      <w:r w:rsidRPr="00213088">
        <w:rPr>
          <w:sz w:val="24"/>
          <w:szCs w:val="24"/>
          <w:lang w:eastAsia="ar-SA"/>
        </w:rPr>
        <w:t>.</w:t>
      </w:r>
    </w:p>
    <w:p w:rsidR="00213088" w:rsidRPr="00213088" w:rsidRDefault="00213088" w:rsidP="00213088">
      <w:pPr>
        <w:spacing w:line="240" w:lineRule="auto"/>
        <w:ind w:firstLine="426"/>
        <w:jc w:val="both"/>
        <w:rPr>
          <w:sz w:val="24"/>
          <w:szCs w:val="24"/>
        </w:rPr>
      </w:pPr>
      <w:r w:rsidRPr="00213088">
        <w:rPr>
          <w:sz w:val="24"/>
          <w:szCs w:val="24"/>
        </w:rPr>
        <w:t xml:space="preserve">2.2.5. По окончании работ обеспечить приемку катера и выполненных работ в установленном настоящим договором порядке. </w:t>
      </w:r>
    </w:p>
    <w:p w:rsidR="00213088" w:rsidRPr="00213088" w:rsidRDefault="00213088" w:rsidP="00213088">
      <w:pPr>
        <w:spacing w:line="240" w:lineRule="auto"/>
        <w:ind w:firstLine="426"/>
        <w:jc w:val="both"/>
        <w:rPr>
          <w:sz w:val="24"/>
          <w:szCs w:val="24"/>
        </w:rPr>
      </w:pPr>
      <w:r w:rsidRPr="00213088">
        <w:rPr>
          <w:sz w:val="24"/>
          <w:szCs w:val="24"/>
        </w:rPr>
        <w:t>2.2.6. Оплатить выполненные и принятые Заказчиком работы в соответствии с разделом 4 настоящего договора.</w:t>
      </w:r>
    </w:p>
    <w:p w:rsidR="00213088" w:rsidRPr="00213088" w:rsidRDefault="00213088" w:rsidP="00213088">
      <w:pPr>
        <w:spacing w:line="240" w:lineRule="auto"/>
        <w:ind w:firstLine="426"/>
        <w:jc w:val="both"/>
        <w:rPr>
          <w:strike/>
          <w:sz w:val="24"/>
          <w:szCs w:val="24"/>
        </w:rPr>
      </w:pPr>
      <w:r w:rsidRPr="00213088">
        <w:rPr>
          <w:sz w:val="24"/>
          <w:szCs w:val="24"/>
        </w:rPr>
        <w:t>2.2.7. Исполнять в полном объеме все свои обязательства, предусмотренные настоящим договором.</w:t>
      </w:r>
    </w:p>
    <w:p w:rsidR="00213088" w:rsidRPr="00213088" w:rsidRDefault="00213088" w:rsidP="00213088">
      <w:pPr>
        <w:spacing w:line="240" w:lineRule="auto"/>
        <w:ind w:firstLine="426"/>
        <w:jc w:val="both"/>
        <w:rPr>
          <w:b/>
          <w:sz w:val="24"/>
          <w:szCs w:val="24"/>
        </w:rPr>
      </w:pPr>
      <w:r w:rsidRPr="00213088">
        <w:rPr>
          <w:b/>
          <w:sz w:val="24"/>
          <w:szCs w:val="24"/>
        </w:rPr>
        <w:t>2.3. Исполнитель имеет право:</w:t>
      </w:r>
    </w:p>
    <w:p w:rsidR="00213088" w:rsidRPr="00213088" w:rsidRDefault="00213088" w:rsidP="00213088">
      <w:pPr>
        <w:widowControl/>
        <w:suppressAutoHyphens/>
        <w:autoSpaceDE w:val="0"/>
        <w:spacing w:line="240" w:lineRule="auto"/>
        <w:ind w:firstLine="426"/>
        <w:jc w:val="both"/>
        <w:rPr>
          <w:rFonts w:eastAsia="Arial"/>
          <w:sz w:val="24"/>
          <w:szCs w:val="24"/>
          <w:lang w:eastAsia="ar-SA"/>
        </w:rPr>
      </w:pPr>
      <w:r w:rsidRPr="00213088">
        <w:rPr>
          <w:rFonts w:eastAsia="Arial"/>
          <w:sz w:val="24"/>
          <w:szCs w:val="24"/>
          <w:lang w:eastAsia="ar-SA"/>
        </w:rPr>
        <w:t>2.3.1. Самостоятельно определять способы выполнения работ.</w:t>
      </w:r>
    </w:p>
    <w:p w:rsidR="00213088" w:rsidRPr="00213088" w:rsidRDefault="00213088" w:rsidP="00213088">
      <w:pPr>
        <w:widowControl/>
        <w:suppressAutoHyphens/>
        <w:autoSpaceDE w:val="0"/>
        <w:spacing w:line="240" w:lineRule="auto"/>
        <w:ind w:firstLine="426"/>
        <w:jc w:val="both"/>
        <w:rPr>
          <w:rFonts w:eastAsia="Arial"/>
          <w:sz w:val="24"/>
          <w:szCs w:val="24"/>
          <w:lang w:eastAsia="ar-SA"/>
        </w:rPr>
      </w:pPr>
      <w:r w:rsidRPr="00213088">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213088" w:rsidRPr="00213088" w:rsidRDefault="00213088" w:rsidP="00213088">
      <w:pPr>
        <w:widowControl/>
        <w:suppressAutoHyphens/>
        <w:autoSpaceDE w:val="0"/>
        <w:spacing w:line="240" w:lineRule="auto"/>
        <w:ind w:left="709" w:hanging="283"/>
        <w:jc w:val="both"/>
        <w:rPr>
          <w:rFonts w:eastAsia="Arial"/>
          <w:b/>
          <w:sz w:val="24"/>
          <w:szCs w:val="24"/>
          <w:lang w:eastAsia="ar-SA"/>
        </w:rPr>
      </w:pPr>
      <w:r w:rsidRPr="00213088">
        <w:rPr>
          <w:rFonts w:eastAsia="Arial"/>
          <w:b/>
          <w:sz w:val="24"/>
          <w:szCs w:val="24"/>
          <w:lang w:eastAsia="ar-SA"/>
        </w:rPr>
        <w:t>2.4</w:t>
      </w:r>
      <w:r w:rsidRPr="00213088">
        <w:rPr>
          <w:rFonts w:eastAsia="Arial"/>
          <w:sz w:val="24"/>
          <w:szCs w:val="24"/>
          <w:lang w:eastAsia="ar-SA"/>
        </w:rPr>
        <w:t xml:space="preserve">. </w:t>
      </w:r>
      <w:r w:rsidRPr="00213088">
        <w:rPr>
          <w:rFonts w:eastAsia="Arial"/>
          <w:b/>
          <w:sz w:val="24"/>
          <w:szCs w:val="24"/>
          <w:lang w:eastAsia="ar-SA"/>
        </w:rPr>
        <w:t>Заказчик имеет право:</w:t>
      </w:r>
    </w:p>
    <w:p w:rsidR="00213088" w:rsidRPr="00213088" w:rsidRDefault="00213088" w:rsidP="00213088">
      <w:pPr>
        <w:widowControl/>
        <w:suppressAutoHyphens/>
        <w:autoSpaceDE w:val="0"/>
        <w:spacing w:line="240" w:lineRule="auto"/>
        <w:ind w:firstLine="426"/>
        <w:jc w:val="both"/>
        <w:rPr>
          <w:rFonts w:eastAsia="Arial"/>
          <w:sz w:val="24"/>
          <w:szCs w:val="24"/>
          <w:lang w:eastAsia="ar-SA"/>
        </w:rPr>
      </w:pPr>
      <w:r w:rsidRPr="00213088">
        <w:rPr>
          <w:rFonts w:eastAsia="Arial"/>
          <w:sz w:val="24"/>
          <w:szCs w:val="24"/>
          <w:lang w:eastAsia="ar-SA"/>
        </w:rPr>
        <w:t>2.4.1. Требовать от Исполнителя надлежащего исполнения обязательств в соответствии с настоящим договором.</w:t>
      </w:r>
    </w:p>
    <w:p w:rsidR="00213088" w:rsidRPr="00213088" w:rsidRDefault="00213088" w:rsidP="00213088">
      <w:pPr>
        <w:widowControl/>
        <w:suppressAutoHyphens/>
        <w:autoSpaceDE w:val="0"/>
        <w:spacing w:line="240" w:lineRule="auto"/>
        <w:ind w:firstLine="426"/>
        <w:jc w:val="both"/>
        <w:rPr>
          <w:rFonts w:eastAsia="Arial"/>
          <w:sz w:val="24"/>
          <w:szCs w:val="24"/>
          <w:lang w:eastAsia="ar-SA"/>
        </w:rPr>
      </w:pPr>
      <w:r w:rsidRPr="00213088">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213088" w:rsidRPr="00213088" w:rsidRDefault="00213088" w:rsidP="00213088">
      <w:pPr>
        <w:widowControl/>
        <w:suppressAutoHyphens/>
        <w:autoSpaceDE w:val="0"/>
        <w:spacing w:line="240" w:lineRule="auto"/>
        <w:ind w:firstLine="426"/>
        <w:jc w:val="both"/>
        <w:rPr>
          <w:rFonts w:eastAsia="Arial"/>
          <w:sz w:val="24"/>
          <w:szCs w:val="24"/>
          <w:lang w:eastAsia="ar-SA"/>
        </w:rPr>
      </w:pPr>
    </w:p>
    <w:p w:rsidR="00213088" w:rsidRPr="00213088" w:rsidRDefault="00213088" w:rsidP="00213088">
      <w:pPr>
        <w:spacing w:before="60" w:after="60" w:line="240" w:lineRule="auto"/>
        <w:jc w:val="center"/>
        <w:rPr>
          <w:sz w:val="24"/>
          <w:szCs w:val="24"/>
        </w:rPr>
      </w:pPr>
      <w:r w:rsidRPr="00213088">
        <w:rPr>
          <w:sz w:val="24"/>
          <w:szCs w:val="24"/>
        </w:rPr>
        <w:t>3. ПОРЯДОК СДАЧИ-ПРИЕМКИ РАБОТ И ГАРАНТИИ КАЧЕСТВА ВЫПОЛНЕННЫХ РАБОТ</w:t>
      </w:r>
    </w:p>
    <w:p w:rsidR="00213088" w:rsidRPr="00213088" w:rsidRDefault="00213088" w:rsidP="00213088">
      <w:pPr>
        <w:spacing w:line="240" w:lineRule="auto"/>
        <w:ind w:firstLine="426"/>
        <w:jc w:val="both"/>
        <w:rPr>
          <w:sz w:val="24"/>
          <w:szCs w:val="24"/>
        </w:rPr>
      </w:pPr>
      <w:r w:rsidRPr="00213088">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Сторонами.</w:t>
      </w:r>
    </w:p>
    <w:p w:rsidR="00213088" w:rsidRPr="00213088" w:rsidRDefault="00213088" w:rsidP="00213088">
      <w:pPr>
        <w:spacing w:line="240" w:lineRule="auto"/>
        <w:ind w:firstLine="426"/>
        <w:jc w:val="both"/>
        <w:rPr>
          <w:sz w:val="24"/>
          <w:szCs w:val="24"/>
        </w:rPr>
      </w:pPr>
      <w:r w:rsidRPr="00213088">
        <w:rPr>
          <w:sz w:val="24"/>
          <w:szCs w:val="24"/>
        </w:rPr>
        <w:t xml:space="preserve">3.2. Исполнитель в день окончания работ передает Заказчику катер по акту приемки-передачи, составляет акт выполненных работ, исходя из фактического объема и вида выполненных работ, а также с </w:t>
      </w:r>
      <w:proofErr w:type="gramStart"/>
      <w:r w:rsidRPr="00213088">
        <w:rPr>
          <w:sz w:val="24"/>
          <w:szCs w:val="24"/>
        </w:rPr>
        <w:t>указанием</w:t>
      </w:r>
      <w:proofErr w:type="gramEnd"/>
      <w:r w:rsidRPr="00213088">
        <w:rPr>
          <w:sz w:val="24"/>
          <w:szCs w:val="24"/>
        </w:rPr>
        <w:t xml:space="preserve"> установленных в ходе выполнения работ запасных частей и расходных материалов Исполнителя  и представляет его Заказчику подписанным со своей стороны. </w:t>
      </w:r>
    </w:p>
    <w:p w:rsidR="00213088" w:rsidRPr="00213088" w:rsidRDefault="00213088" w:rsidP="00213088">
      <w:pPr>
        <w:spacing w:line="240" w:lineRule="auto"/>
        <w:ind w:firstLine="426"/>
        <w:jc w:val="both"/>
        <w:rPr>
          <w:sz w:val="24"/>
          <w:szCs w:val="24"/>
        </w:rPr>
      </w:pPr>
      <w:proofErr w:type="gramStart"/>
      <w:r w:rsidRPr="00213088">
        <w:rPr>
          <w:sz w:val="24"/>
          <w:szCs w:val="24"/>
        </w:rPr>
        <w:t>Вместе с актом выполненных работ Исполнитель предоставляет Заказчику счет-фактуру (</w:t>
      </w:r>
      <w:r w:rsidRPr="00213088">
        <w:rPr>
          <w:i/>
          <w:sz w:val="24"/>
          <w:szCs w:val="24"/>
        </w:rPr>
        <w:t>если предусмотрен</w:t>
      </w:r>
      <w:r w:rsidRPr="00213088">
        <w:rPr>
          <w:sz w:val="24"/>
          <w:szCs w:val="24"/>
        </w:rPr>
        <w:t>) и счет на оплату, оформленные исходя из указанных в акте выполненных работ  данных об объеме и видах фактически выполненных работ и установленных в ходе выполнения работ запасных частей и расходных материалов Исполнителя, а также сертификаты соответствия (декларации о соответствии) на запасные части и расходные материалы (в случаях, указанных в</w:t>
      </w:r>
      <w:proofErr w:type="gramEnd"/>
      <w:r w:rsidRPr="00213088">
        <w:rPr>
          <w:sz w:val="24"/>
          <w:szCs w:val="24"/>
        </w:rPr>
        <w:t xml:space="preserve"> </w:t>
      </w:r>
      <w:proofErr w:type="gramStart"/>
      <w:r w:rsidRPr="00213088">
        <w:rPr>
          <w:sz w:val="24"/>
          <w:szCs w:val="24"/>
        </w:rPr>
        <w:t>пункте</w:t>
      </w:r>
      <w:proofErr w:type="gramEnd"/>
      <w:r w:rsidRPr="00213088">
        <w:rPr>
          <w:sz w:val="24"/>
          <w:szCs w:val="24"/>
        </w:rPr>
        <w:t xml:space="preserve"> 2.1.18 настоящего договора). </w:t>
      </w:r>
    </w:p>
    <w:p w:rsidR="00213088" w:rsidRPr="00213088" w:rsidRDefault="00213088" w:rsidP="00213088">
      <w:pPr>
        <w:spacing w:line="240" w:lineRule="auto"/>
        <w:ind w:firstLine="426"/>
        <w:jc w:val="both"/>
        <w:rPr>
          <w:sz w:val="24"/>
          <w:szCs w:val="24"/>
        </w:rPr>
      </w:pPr>
      <w:r w:rsidRPr="00213088">
        <w:rPr>
          <w:sz w:val="24"/>
          <w:szCs w:val="24"/>
        </w:rPr>
        <w:t>В случае выполнения ремонтных работ, Заказчик составляет акт приема-сдачи отремонтированных, реконструированных и модернизированных объектов основных средств (форма ОКУД 0504103), который подписывается уполномоченными представителями Сторон.</w:t>
      </w:r>
    </w:p>
    <w:p w:rsidR="00213088" w:rsidRPr="00213088" w:rsidRDefault="00213088" w:rsidP="00213088">
      <w:pPr>
        <w:spacing w:line="240" w:lineRule="auto"/>
        <w:ind w:firstLine="426"/>
        <w:jc w:val="both"/>
        <w:rPr>
          <w:sz w:val="24"/>
          <w:szCs w:val="24"/>
        </w:rPr>
      </w:pPr>
      <w:r w:rsidRPr="00213088">
        <w:rPr>
          <w:sz w:val="24"/>
          <w:szCs w:val="24"/>
        </w:rPr>
        <w:t xml:space="preserve">3.3. Заказчик в течение 10 (Десяти)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работ. </w:t>
      </w:r>
    </w:p>
    <w:p w:rsidR="00213088" w:rsidRPr="00213088" w:rsidRDefault="00213088" w:rsidP="00213088">
      <w:pPr>
        <w:spacing w:line="240" w:lineRule="auto"/>
        <w:ind w:firstLine="426"/>
        <w:jc w:val="both"/>
        <w:rPr>
          <w:sz w:val="24"/>
          <w:szCs w:val="24"/>
        </w:rPr>
      </w:pPr>
      <w:r w:rsidRPr="00213088">
        <w:rPr>
          <w:sz w:val="24"/>
          <w:szCs w:val="24"/>
        </w:rPr>
        <w:t>3.4.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213088" w:rsidRPr="00213088" w:rsidRDefault="00213088" w:rsidP="00213088">
      <w:pPr>
        <w:tabs>
          <w:tab w:val="left" w:pos="567"/>
        </w:tabs>
        <w:spacing w:line="240" w:lineRule="auto"/>
        <w:ind w:firstLine="426"/>
        <w:jc w:val="both"/>
        <w:rPr>
          <w:rFonts w:eastAsia="Arial Unicode MS"/>
          <w:sz w:val="24"/>
          <w:szCs w:val="24"/>
          <w:lang w:eastAsia="ar-SA"/>
        </w:rPr>
      </w:pPr>
      <w:r w:rsidRPr="00213088">
        <w:rPr>
          <w:rFonts w:eastAsia="Arial Unicode MS"/>
          <w:sz w:val="24"/>
          <w:szCs w:val="24"/>
          <w:lang w:eastAsia="ar-SA"/>
        </w:rPr>
        <w:t xml:space="preserve">3.5. После устранения выявленных Заказчиком недостатков выполненных работ Исполнитель повторно представляет Заказчику </w:t>
      </w:r>
      <w:r w:rsidRPr="00213088">
        <w:rPr>
          <w:sz w:val="24"/>
          <w:szCs w:val="24"/>
        </w:rPr>
        <w:t>акт выполненных работ</w:t>
      </w:r>
      <w:r w:rsidRPr="00213088">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пунктах 3.2, 3.3 настоящего договора. </w:t>
      </w:r>
    </w:p>
    <w:p w:rsidR="00213088" w:rsidRPr="00213088" w:rsidRDefault="00213088" w:rsidP="00213088">
      <w:pPr>
        <w:spacing w:line="240" w:lineRule="auto"/>
        <w:ind w:firstLine="426"/>
        <w:jc w:val="both"/>
        <w:rPr>
          <w:sz w:val="24"/>
          <w:szCs w:val="24"/>
        </w:rPr>
      </w:pPr>
      <w:r w:rsidRPr="00213088">
        <w:rPr>
          <w:sz w:val="24"/>
          <w:szCs w:val="24"/>
        </w:rPr>
        <w:t>3.6.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завода-изготовителя.</w:t>
      </w:r>
    </w:p>
    <w:p w:rsidR="00213088" w:rsidRPr="00213088" w:rsidRDefault="00213088" w:rsidP="00213088">
      <w:pPr>
        <w:spacing w:line="240" w:lineRule="auto"/>
        <w:ind w:firstLine="426"/>
        <w:jc w:val="both"/>
        <w:rPr>
          <w:sz w:val="24"/>
          <w:szCs w:val="24"/>
        </w:rPr>
      </w:pPr>
      <w:r w:rsidRPr="00213088">
        <w:rPr>
          <w:sz w:val="24"/>
          <w:szCs w:val="24"/>
        </w:rPr>
        <w:t>Гарантийный срок по настоящему договору составляет:</w:t>
      </w:r>
    </w:p>
    <w:p w:rsidR="00213088" w:rsidRPr="00213088" w:rsidRDefault="00213088" w:rsidP="00213088">
      <w:pPr>
        <w:spacing w:line="240" w:lineRule="auto"/>
        <w:ind w:firstLine="426"/>
        <w:jc w:val="both"/>
        <w:rPr>
          <w:sz w:val="24"/>
          <w:szCs w:val="24"/>
        </w:rPr>
      </w:pPr>
      <w:r w:rsidRPr="00213088">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213088" w:rsidRPr="00213088" w:rsidRDefault="00213088" w:rsidP="00213088">
      <w:pPr>
        <w:spacing w:line="240" w:lineRule="auto"/>
        <w:ind w:firstLine="426"/>
        <w:jc w:val="both"/>
        <w:rPr>
          <w:sz w:val="24"/>
          <w:szCs w:val="24"/>
        </w:rPr>
      </w:pPr>
      <w:r w:rsidRPr="00213088">
        <w:rPr>
          <w:sz w:val="24"/>
          <w:szCs w:val="24"/>
        </w:rPr>
        <w:t>- на выполненные работы — 60 (Шестьдесят) эксплуатационных дней с момента подписания Сторонами акта выполненных работ.</w:t>
      </w:r>
    </w:p>
    <w:p w:rsidR="00213088" w:rsidRPr="00213088" w:rsidRDefault="00213088" w:rsidP="00213088">
      <w:pPr>
        <w:spacing w:line="240" w:lineRule="auto"/>
        <w:ind w:firstLine="426"/>
        <w:jc w:val="both"/>
        <w:rPr>
          <w:sz w:val="24"/>
          <w:szCs w:val="24"/>
        </w:rPr>
      </w:pPr>
      <w:r w:rsidRPr="00213088">
        <w:rPr>
          <w:sz w:val="24"/>
          <w:szCs w:val="24"/>
        </w:rPr>
        <w:t xml:space="preserve">3.7. В случае обнаружения в период </w:t>
      </w:r>
      <w:proofErr w:type="gramStart"/>
      <w:r w:rsidRPr="00213088">
        <w:rPr>
          <w:sz w:val="24"/>
          <w:szCs w:val="24"/>
        </w:rPr>
        <w:t>действия гарантии дефектов/недостатков выполненных работ</w:t>
      </w:r>
      <w:proofErr w:type="gramEnd"/>
      <w:r w:rsidRPr="00213088">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10 (Десяти) рабочих дней с момента получения претензии Заказчика.</w:t>
      </w:r>
    </w:p>
    <w:p w:rsidR="00213088" w:rsidRPr="00213088" w:rsidRDefault="00213088" w:rsidP="00213088">
      <w:pPr>
        <w:spacing w:line="240" w:lineRule="auto"/>
        <w:ind w:firstLine="426"/>
        <w:jc w:val="both"/>
        <w:rPr>
          <w:sz w:val="24"/>
          <w:szCs w:val="24"/>
        </w:rPr>
      </w:pPr>
    </w:p>
    <w:p w:rsidR="00213088" w:rsidRPr="00213088" w:rsidRDefault="00213088" w:rsidP="00213088">
      <w:pPr>
        <w:widowControl/>
        <w:suppressAutoHyphens/>
        <w:spacing w:line="240" w:lineRule="auto"/>
        <w:jc w:val="center"/>
        <w:rPr>
          <w:sz w:val="24"/>
          <w:szCs w:val="24"/>
          <w:lang w:eastAsia="ar-SA"/>
        </w:rPr>
      </w:pPr>
      <w:r w:rsidRPr="00213088">
        <w:rPr>
          <w:sz w:val="24"/>
          <w:szCs w:val="24"/>
          <w:lang w:eastAsia="ar-SA"/>
        </w:rPr>
        <w:t>4. ЦЕНА ДОГОВОРА И ПОРЯДОК  РАСЧЕТОВ</w:t>
      </w:r>
    </w:p>
    <w:p w:rsidR="00213088" w:rsidRPr="00213088" w:rsidRDefault="00213088" w:rsidP="00213088">
      <w:pPr>
        <w:widowControl/>
        <w:suppressAutoHyphens/>
        <w:spacing w:line="240" w:lineRule="auto"/>
        <w:ind w:firstLine="567"/>
        <w:jc w:val="both"/>
        <w:rPr>
          <w:sz w:val="24"/>
          <w:szCs w:val="24"/>
          <w:lang w:eastAsia="ar-SA"/>
        </w:rPr>
      </w:pPr>
      <w:r w:rsidRPr="00213088">
        <w:rPr>
          <w:sz w:val="24"/>
          <w:szCs w:val="24"/>
          <w:lang w:eastAsia="ar-SA"/>
        </w:rPr>
        <w:t xml:space="preserve">4.1. Цена договора составляет 1 470 000 (Один миллион четыреста семьдесят тысяч) рублей 00 копеек, в том числе НДС ___% __________ </w:t>
      </w:r>
      <w:r w:rsidRPr="00213088">
        <w:rPr>
          <w:i/>
          <w:sz w:val="24"/>
          <w:szCs w:val="24"/>
          <w:lang w:eastAsia="ar-SA"/>
        </w:rPr>
        <w:t xml:space="preserve">(______________) </w:t>
      </w:r>
      <w:r w:rsidRPr="00213088">
        <w:rPr>
          <w:sz w:val="24"/>
          <w:szCs w:val="24"/>
          <w:lang w:eastAsia="ar-SA"/>
        </w:rPr>
        <w:t xml:space="preserve">рублей </w:t>
      </w:r>
      <w:r w:rsidRPr="00213088">
        <w:rPr>
          <w:i/>
          <w:sz w:val="24"/>
          <w:szCs w:val="24"/>
          <w:lang w:eastAsia="ar-SA"/>
        </w:rPr>
        <w:t xml:space="preserve">___ </w:t>
      </w:r>
      <w:r w:rsidRPr="00213088">
        <w:rPr>
          <w:sz w:val="24"/>
          <w:szCs w:val="24"/>
          <w:lang w:eastAsia="ar-SA"/>
        </w:rPr>
        <w:t xml:space="preserve">копеек / НДС не облагается на основании </w:t>
      </w:r>
      <w:r w:rsidRPr="00213088">
        <w:rPr>
          <w:i/>
          <w:sz w:val="24"/>
          <w:szCs w:val="24"/>
          <w:u w:val="single"/>
          <w:lang w:eastAsia="ar-SA"/>
        </w:rPr>
        <w:t xml:space="preserve">указать пункт и статью НК </w:t>
      </w:r>
      <w:proofErr w:type="gramStart"/>
      <w:r w:rsidRPr="00213088">
        <w:rPr>
          <w:i/>
          <w:sz w:val="24"/>
          <w:szCs w:val="24"/>
          <w:u w:val="single"/>
          <w:lang w:eastAsia="ar-SA"/>
        </w:rPr>
        <w:t>РФ</w:t>
      </w:r>
      <w:proofErr w:type="gramEnd"/>
      <w:r w:rsidRPr="00213088">
        <w:rPr>
          <w:i/>
          <w:sz w:val="24"/>
          <w:szCs w:val="24"/>
          <w:u w:val="single"/>
          <w:lang w:eastAsia="ar-SA"/>
        </w:rPr>
        <w:t xml:space="preserve"> и реквизиты подтверждающего документа</w:t>
      </w:r>
      <w:r w:rsidRPr="00213088">
        <w:rPr>
          <w:sz w:val="24"/>
          <w:szCs w:val="24"/>
          <w:lang w:eastAsia="ar-SA"/>
        </w:rPr>
        <w:t>.</w:t>
      </w:r>
    </w:p>
    <w:p w:rsidR="00213088" w:rsidRPr="00213088" w:rsidRDefault="00213088" w:rsidP="00213088">
      <w:pPr>
        <w:widowControl/>
        <w:suppressAutoHyphens/>
        <w:spacing w:line="240" w:lineRule="auto"/>
        <w:ind w:firstLine="567"/>
        <w:jc w:val="both"/>
        <w:rPr>
          <w:color w:val="000000"/>
          <w:sz w:val="24"/>
          <w:szCs w:val="24"/>
          <w:lang w:eastAsia="ar-SA"/>
        </w:rPr>
      </w:pPr>
      <w:r w:rsidRPr="00213088">
        <w:rPr>
          <w:sz w:val="24"/>
          <w:szCs w:val="24"/>
        </w:rPr>
        <w:t xml:space="preserve">Стоимость 1 (Одного) нормо-часа технического обслуживания и ремонтных работ, выполняемых Исполнителем в рамках настоящего договора, составляет по итогам проведения запроса котировок в электронной форме  ___________ (______________) рублей ___ копеек, </w:t>
      </w:r>
      <w:r w:rsidRPr="00213088">
        <w:rPr>
          <w:color w:val="000000"/>
          <w:sz w:val="24"/>
          <w:szCs w:val="24"/>
          <w:lang w:eastAsia="ar-SA"/>
        </w:rPr>
        <w:t xml:space="preserve">в том </w:t>
      </w:r>
      <w:r w:rsidRPr="00213088">
        <w:rPr>
          <w:color w:val="000000"/>
          <w:sz w:val="24"/>
          <w:szCs w:val="24"/>
          <w:lang w:eastAsia="ar-SA"/>
        </w:rPr>
        <w:lastRenderedPageBreak/>
        <w:t xml:space="preserve">числе НДС ___% __________ </w:t>
      </w:r>
      <w:r w:rsidRPr="00213088">
        <w:rPr>
          <w:i/>
          <w:color w:val="000000"/>
          <w:sz w:val="24"/>
          <w:szCs w:val="24"/>
          <w:lang w:eastAsia="ar-SA"/>
        </w:rPr>
        <w:t xml:space="preserve">(______________) </w:t>
      </w:r>
      <w:r w:rsidRPr="00213088">
        <w:rPr>
          <w:color w:val="000000"/>
          <w:sz w:val="24"/>
          <w:szCs w:val="24"/>
          <w:lang w:eastAsia="ar-SA"/>
        </w:rPr>
        <w:t xml:space="preserve">рублей </w:t>
      </w:r>
      <w:r w:rsidRPr="00213088">
        <w:rPr>
          <w:i/>
          <w:color w:val="000000"/>
          <w:sz w:val="24"/>
          <w:szCs w:val="24"/>
          <w:lang w:eastAsia="ar-SA"/>
        </w:rPr>
        <w:t xml:space="preserve">___ </w:t>
      </w:r>
      <w:r w:rsidRPr="00213088">
        <w:rPr>
          <w:color w:val="000000"/>
          <w:sz w:val="24"/>
          <w:szCs w:val="24"/>
          <w:lang w:eastAsia="ar-SA"/>
        </w:rPr>
        <w:t xml:space="preserve">копеек / НДС не облагается на основании </w:t>
      </w:r>
      <w:r w:rsidRPr="00213088">
        <w:rPr>
          <w:i/>
          <w:color w:val="000000"/>
          <w:sz w:val="24"/>
          <w:szCs w:val="24"/>
          <w:u w:val="single"/>
          <w:lang w:eastAsia="ar-SA"/>
        </w:rPr>
        <w:t xml:space="preserve">указать пункт и статью НК </w:t>
      </w:r>
      <w:proofErr w:type="gramStart"/>
      <w:r w:rsidRPr="00213088">
        <w:rPr>
          <w:i/>
          <w:color w:val="000000"/>
          <w:sz w:val="24"/>
          <w:szCs w:val="24"/>
          <w:u w:val="single"/>
          <w:lang w:eastAsia="ar-SA"/>
        </w:rPr>
        <w:t>РФ</w:t>
      </w:r>
      <w:proofErr w:type="gramEnd"/>
      <w:r w:rsidRPr="00213088">
        <w:rPr>
          <w:i/>
          <w:color w:val="000000"/>
          <w:sz w:val="24"/>
          <w:szCs w:val="24"/>
          <w:u w:val="single"/>
          <w:lang w:eastAsia="ar-SA"/>
        </w:rPr>
        <w:t xml:space="preserve"> и реквизиты подтверждающего документа</w:t>
      </w:r>
      <w:r w:rsidRPr="00213088">
        <w:rPr>
          <w:color w:val="000000"/>
          <w:sz w:val="24"/>
          <w:szCs w:val="24"/>
          <w:lang w:eastAsia="ar-SA"/>
        </w:rPr>
        <w:t>.</w:t>
      </w:r>
    </w:p>
    <w:p w:rsidR="00213088" w:rsidRPr="00213088" w:rsidRDefault="00213088" w:rsidP="00213088">
      <w:pPr>
        <w:widowControl/>
        <w:suppressAutoHyphens/>
        <w:spacing w:line="240" w:lineRule="auto"/>
        <w:ind w:firstLine="567"/>
        <w:jc w:val="both"/>
        <w:rPr>
          <w:sz w:val="24"/>
          <w:szCs w:val="24"/>
          <w:lang w:eastAsia="ar-SA"/>
        </w:rPr>
      </w:pPr>
      <w:r w:rsidRPr="00213088">
        <w:rPr>
          <w:sz w:val="24"/>
          <w:szCs w:val="24"/>
          <w:lang w:eastAsia="ar-SA"/>
        </w:rPr>
        <w:t xml:space="preserve">Стоимость 1 (Одного) нормо-часа работ является твердой и не может изменяться в ходе исполнения договора. </w:t>
      </w:r>
    </w:p>
    <w:p w:rsidR="00213088" w:rsidRPr="00213088" w:rsidRDefault="00213088" w:rsidP="00213088">
      <w:pPr>
        <w:spacing w:line="240" w:lineRule="auto"/>
        <w:ind w:firstLine="567"/>
        <w:jc w:val="both"/>
        <w:rPr>
          <w:sz w:val="24"/>
          <w:szCs w:val="24"/>
        </w:rPr>
      </w:pPr>
      <w:r w:rsidRPr="00213088">
        <w:rPr>
          <w:sz w:val="24"/>
          <w:szCs w:val="24"/>
        </w:rPr>
        <w:t xml:space="preserve">4.2. 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213088" w:rsidRPr="00213088" w:rsidRDefault="00213088" w:rsidP="00213088">
      <w:pPr>
        <w:spacing w:line="240" w:lineRule="auto"/>
        <w:ind w:firstLine="567"/>
        <w:jc w:val="both"/>
        <w:rPr>
          <w:sz w:val="24"/>
          <w:szCs w:val="24"/>
          <w:lang w:eastAsia="ar-SA"/>
        </w:rPr>
      </w:pPr>
      <w:r w:rsidRPr="00213088">
        <w:rPr>
          <w:sz w:val="24"/>
          <w:szCs w:val="24"/>
          <w:lang w:eastAsia="ar-SA"/>
        </w:rPr>
        <w:t>4.3.</w:t>
      </w:r>
      <w:r w:rsidRPr="00213088">
        <w:rPr>
          <w:bCs/>
          <w:sz w:val="24"/>
          <w:szCs w:val="24"/>
          <w:lang w:eastAsia="ar-SA"/>
        </w:rPr>
        <w:t xml:space="preserve"> </w:t>
      </w:r>
      <w:proofErr w:type="gramStart"/>
      <w:r w:rsidRPr="00213088">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настоящего договора, в течение 15 (Пятнадцати) рабочих дней после приемки катера по акту приемки-передачи катера и подписания Сторонами акта выполненных работ, </w:t>
      </w:r>
      <w:r w:rsidRPr="00213088">
        <w:rPr>
          <w:sz w:val="24"/>
          <w:szCs w:val="24"/>
        </w:rPr>
        <w:t>акта приема-сдачи отремонтированных, реконструированных и модернизированных</w:t>
      </w:r>
      <w:proofErr w:type="gramEnd"/>
      <w:r w:rsidRPr="00213088">
        <w:rPr>
          <w:sz w:val="24"/>
          <w:szCs w:val="24"/>
        </w:rPr>
        <w:t xml:space="preserve"> объектов основных средств (форма ОКУД 0504103) (в случае выполнения ремонтных работ) </w:t>
      </w:r>
      <w:r w:rsidRPr="00213088">
        <w:rPr>
          <w:sz w:val="24"/>
          <w:szCs w:val="24"/>
          <w:lang w:eastAsia="ar-SA"/>
        </w:rPr>
        <w:t>на основании счета и счет-фактуры (</w:t>
      </w:r>
      <w:r w:rsidRPr="00213088">
        <w:rPr>
          <w:i/>
          <w:sz w:val="24"/>
          <w:szCs w:val="24"/>
          <w:lang w:eastAsia="ar-SA"/>
        </w:rPr>
        <w:t xml:space="preserve">если </w:t>
      </w:r>
      <w:proofErr w:type="gramStart"/>
      <w:r w:rsidRPr="00213088">
        <w:rPr>
          <w:i/>
          <w:sz w:val="24"/>
          <w:szCs w:val="24"/>
          <w:lang w:eastAsia="ar-SA"/>
        </w:rPr>
        <w:t>предусмотрен</w:t>
      </w:r>
      <w:proofErr w:type="gramEnd"/>
      <w:r w:rsidRPr="00213088">
        <w:rPr>
          <w:sz w:val="24"/>
          <w:szCs w:val="24"/>
          <w:lang w:eastAsia="ar-SA"/>
        </w:rPr>
        <w:t xml:space="preserve">), представленных Исполнителем. </w:t>
      </w:r>
    </w:p>
    <w:p w:rsidR="00213088" w:rsidRPr="00213088" w:rsidRDefault="00213088" w:rsidP="00213088">
      <w:pPr>
        <w:spacing w:line="240" w:lineRule="auto"/>
        <w:ind w:firstLine="567"/>
        <w:jc w:val="both"/>
        <w:rPr>
          <w:sz w:val="24"/>
          <w:szCs w:val="24"/>
        </w:rPr>
      </w:pPr>
      <w:r w:rsidRPr="00213088">
        <w:rPr>
          <w:sz w:val="24"/>
          <w:szCs w:val="24"/>
          <w:lang w:eastAsia="ar-SA"/>
        </w:rPr>
        <w:t>Днем оплаты считается день списания денежных сре</w:t>
      </w:r>
      <w:proofErr w:type="gramStart"/>
      <w:r w:rsidRPr="00213088">
        <w:rPr>
          <w:sz w:val="24"/>
          <w:szCs w:val="24"/>
          <w:lang w:eastAsia="ar-SA"/>
        </w:rPr>
        <w:t>дств с л</w:t>
      </w:r>
      <w:proofErr w:type="gramEnd"/>
      <w:r w:rsidRPr="00213088">
        <w:rPr>
          <w:sz w:val="24"/>
          <w:szCs w:val="24"/>
          <w:lang w:eastAsia="ar-SA"/>
        </w:rPr>
        <w:t xml:space="preserve">ицевого счета Заказчика. </w:t>
      </w:r>
    </w:p>
    <w:p w:rsidR="00213088" w:rsidRPr="00213088" w:rsidRDefault="00213088" w:rsidP="00213088">
      <w:pPr>
        <w:widowControl/>
        <w:shd w:val="clear" w:color="auto" w:fill="FFFFFF"/>
        <w:suppressAutoHyphens/>
        <w:spacing w:line="240" w:lineRule="auto"/>
        <w:ind w:firstLine="567"/>
        <w:jc w:val="both"/>
        <w:rPr>
          <w:sz w:val="24"/>
          <w:szCs w:val="24"/>
        </w:rPr>
      </w:pPr>
      <w:r w:rsidRPr="00213088">
        <w:rPr>
          <w:sz w:val="24"/>
          <w:szCs w:val="24"/>
        </w:rPr>
        <w:t>4.4. Общая стоимость работ с использованием запасных частей и расходных материалов Исполнителя, приобретаемых Заказчиком по настоящему договору, не должна превышать сумму, указанную в абзаце первом пункта 4.1 настоящего договора.</w:t>
      </w:r>
    </w:p>
    <w:p w:rsidR="00213088" w:rsidRPr="00213088" w:rsidRDefault="00213088" w:rsidP="00213088">
      <w:pPr>
        <w:spacing w:line="240" w:lineRule="auto"/>
        <w:ind w:firstLine="567"/>
        <w:jc w:val="both"/>
        <w:rPr>
          <w:sz w:val="24"/>
          <w:szCs w:val="24"/>
        </w:rPr>
      </w:pPr>
      <w:r w:rsidRPr="00213088">
        <w:rPr>
          <w:sz w:val="24"/>
          <w:szCs w:val="24"/>
        </w:rPr>
        <w:t>4.5. При выявлении факта предоставления ненадлежащим образом оформленных документов (счета, акта выполненных работ, счета-фактуры (</w:t>
      </w:r>
      <w:r w:rsidRPr="00213088">
        <w:rPr>
          <w:i/>
          <w:sz w:val="24"/>
          <w:szCs w:val="24"/>
        </w:rPr>
        <w:t>если предусмотрен</w:t>
      </w:r>
      <w:r w:rsidRPr="00213088">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213088" w:rsidRPr="00213088" w:rsidRDefault="00213088" w:rsidP="00213088">
      <w:pPr>
        <w:spacing w:line="240" w:lineRule="auto"/>
        <w:ind w:firstLine="567"/>
        <w:jc w:val="both"/>
        <w:rPr>
          <w:sz w:val="24"/>
          <w:szCs w:val="24"/>
        </w:rPr>
      </w:pPr>
    </w:p>
    <w:p w:rsidR="00213088" w:rsidRPr="00213088" w:rsidRDefault="00213088" w:rsidP="00213088">
      <w:pPr>
        <w:widowControl/>
        <w:suppressAutoHyphens/>
        <w:spacing w:line="240" w:lineRule="auto"/>
        <w:jc w:val="center"/>
        <w:rPr>
          <w:sz w:val="24"/>
          <w:szCs w:val="24"/>
          <w:lang w:eastAsia="ar-SA"/>
        </w:rPr>
      </w:pPr>
      <w:r w:rsidRPr="00213088">
        <w:rPr>
          <w:sz w:val="24"/>
          <w:szCs w:val="24"/>
          <w:lang w:eastAsia="ar-SA"/>
        </w:rPr>
        <w:t>5. ОТВЕТСТВЕННОСТЬ СТОРОН</w:t>
      </w:r>
    </w:p>
    <w:p w:rsidR="00213088" w:rsidRPr="00213088" w:rsidRDefault="00213088" w:rsidP="00213088">
      <w:pPr>
        <w:widowControl/>
        <w:suppressAutoHyphens/>
        <w:autoSpaceDE w:val="0"/>
        <w:spacing w:line="240" w:lineRule="auto"/>
        <w:ind w:firstLine="567"/>
        <w:jc w:val="both"/>
        <w:rPr>
          <w:sz w:val="24"/>
          <w:szCs w:val="24"/>
          <w:lang w:eastAsia="ar-SA"/>
        </w:rPr>
      </w:pPr>
      <w:r w:rsidRPr="00213088">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13088" w:rsidRPr="00213088" w:rsidRDefault="00213088" w:rsidP="00213088">
      <w:pPr>
        <w:widowControl/>
        <w:suppressAutoHyphens/>
        <w:autoSpaceDE w:val="0"/>
        <w:spacing w:line="240" w:lineRule="auto"/>
        <w:ind w:firstLine="567"/>
        <w:jc w:val="both"/>
        <w:rPr>
          <w:sz w:val="24"/>
          <w:szCs w:val="24"/>
          <w:lang w:eastAsia="ar-SA"/>
        </w:rPr>
      </w:pPr>
      <w:r w:rsidRPr="00213088">
        <w:rPr>
          <w:sz w:val="24"/>
          <w:szCs w:val="24"/>
          <w:lang w:eastAsia="ar-SA"/>
        </w:rPr>
        <w:t xml:space="preserve">5.2. </w:t>
      </w:r>
      <w:proofErr w:type="gramStart"/>
      <w:r w:rsidRPr="00213088">
        <w:rPr>
          <w:sz w:val="24"/>
          <w:szCs w:val="24"/>
          <w:lang w:eastAsia="ar-SA"/>
        </w:rPr>
        <w:t xml:space="preserve">Исполнитель несет ответственность за качество проведенных работ в течение гарантийного срока в соответствии с пунктом 3.6 настоящего договора, и обязан устранить выявленные в течение гарантийного срока дефекты проведенных работ своими силами и за свой счет. </w:t>
      </w:r>
      <w:proofErr w:type="gramEnd"/>
    </w:p>
    <w:p w:rsidR="00213088" w:rsidRPr="00213088" w:rsidRDefault="00213088" w:rsidP="00213088">
      <w:pPr>
        <w:widowControl/>
        <w:tabs>
          <w:tab w:val="left" w:pos="709"/>
        </w:tabs>
        <w:autoSpaceDE w:val="0"/>
        <w:autoSpaceDN w:val="0"/>
        <w:adjustRightInd w:val="0"/>
        <w:spacing w:line="240" w:lineRule="auto"/>
        <w:ind w:firstLine="567"/>
        <w:contextualSpacing/>
        <w:jc w:val="both"/>
        <w:rPr>
          <w:sz w:val="24"/>
          <w:szCs w:val="24"/>
        </w:rPr>
      </w:pPr>
      <w:r w:rsidRPr="00213088">
        <w:rPr>
          <w:sz w:val="24"/>
          <w:szCs w:val="24"/>
          <w:lang w:eastAsia="ar-SA"/>
        </w:rPr>
        <w:t xml:space="preserve">5.3. </w:t>
      </w:r>
      <w:r w:rsidRPr="00213088">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213088">
        <w:rPr>
          <w:sz w:val="24"/>
          <w:szCs w:val="24"/>
        </w:rPr>
        <w:t xml:space="preserve">от суммы неисполненного обязательства. </w:t>
      </w:r>
    </w:p>
    <w:p w:rsidR="00213088" w:rsidRPr="00213088" w:rsidRDefault="00213088" w:rsidP="00213088">
      <w:pPr>
        <w:widowControl/>
        <w:suppressAutoHyphens/>
        <w:spacing w:line="240" w:lineRule="auto"/>
        <w:ind w:firstLine="567"/>
        <w:jc w:val="both"/>
        <w:rPr>
          <w:color w:val="000000"/>
          <w:sz w:val="24"/>
          <w:szCs w:val="24"/>
        </w:rPr>
      </w:pPr>
      <w:r w:rsidRPr="00213088">
        <w:rPr>
          <w:sz w:val="24"/>
          <w:szCs w:val="24"/>
          <w:lang w:eastAsia="ar-SA"/>
        </w:rPr>
        <w:t xml:space="preserve">5.4. </w:t>
      </w:r>
      <w:r w:rsidRPr="00213088">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213088" w:rsidRPr="00213088" w:rsidRDefault="00213088" w:rsidP="00213088">
      <w:pPr>
        <w:widowControl/>
        <w:suppressAutoHyphens/>
        <w:spacing w:line="240" w:lineRule="auto"/>
        <w:ind w:firstLine="567"/>
        <w:jc w:val="both"/>
        <w:rPr>
          <w:color w:val="000000"/>
          <w:sz w:val="24"/>
          <w:szCs w:val="24"/>
        </w:rPr>
      </w:pPr>
      <w:r w:rsidRPr="00213088">
        <w:rPr>
          <w:color w:val="000000"/>
          <w:sz w:val="24"/>
          <w:szCs w:val="24"/>
        </w:rPr>
        <w:t>5.5. Уплата пени не освобождает сторону, нарушившую обязательства, от исполнения обязательства в полном объеме.</w:t>
      </w:r>
    </w:p>
    <w:p w:rsidR="00213088" w:rsidRPr="00213088" w:rsidRDefault="00213088" w:rsidP="00213088">
      <w:pPr>
        <w:widowControl/>
        <w:suppressAutoHyphens/>
        <w:spacing w:line="240" w:lineRule="auto"/>
        <w:ind w:firstLine="567"/>
        <w:jc w:val="both"/>
        <w:rPr>
          <w:color w:val="000000"/>
          <w:sz w:val="24"/>
          <w:szCs w:val="24"/>
        </w:rPr>
      </w:pPr>
      <w:r w:rsidRPr="00213088">
        <w:rPr>
          <w:color w:val="000000"/>
          <w:sz w:val="24"/>
          <w:szCs w:val="24"/>
        </w:rPr>
        <w:t xml:space="preserve">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213088" w:rsidRPr="00213088" w:rsidRDefault="00213088" w:rsidP="00213088">
      <w:pPr>
        <w:widowControl/>
        <w:suppressAutoHyphens/>
        <w:spacing w:line="240" w:lineRule="auto"/>
        <w:ind w:firstLine="567"/>
        <w:jc w:val="both"/>
        <w:rPr>
          <w:color w:val="000000"/>
          <w:sz w:val="24"/>
          <w:szCs w:val="24"/>
        </w:rPr>
      </w:pPr>
    </w:p>
    <w:p w:rsidR="00213088" w:rsidRPr="00213088" w:rsidRDefault="00213088" w:rsidP="00213088">
      <w:pPr>
        <w:widowControl/>
        <w:suppressAutoHyphens/>
        <w:spacing w:line="240" w:lineRule="auto"/>
        <w:jc w:val="center"/>
        <w:rPr>
          <w:sz w:val="24"/>
          <w:szCs w:val="24"/>
          <w:lang w:eastAsia="ar-SA"/>
        </w:rPr>
      </w:pPr>
      <w:r w:rsidRPr="00213088">
        <w:rPr>
          <w:sz w:val="24"/>
          <w:szCs w:val="24"/>
          <w:lang w:eastAsia="ar-SA"/>
        </w:rPr>
        <w:lastRenderedPageBreak/>
        <w:t xml:space="preserve">6. </w:t>
      </w:r>
      <w:r w:rsidRPr="00213088">
        <w:rPr>
          <w:color w:val="000000"/>
          <w:sz w:val="24"/>
          <w:szCs w:val="24"/>
          <w:lang w:eastAsia="ar-SA"/>
        </w:rPr>
        <w:t>ПОРЯДОК РАЗРЕШЕНИЯ СПОРОВ</w:t>
      </w:r>
    </w:p>
    <w:p w:rsidR="00213088" w:rsidRPr="00213088" w:rsidRDefault="00213088" w:rsidP="00213088">
      <w:pPr>
        <w:widowControl/>
        <w:suppressAutoHyphens/>
        <w:spacing w:line="240" w:lineRule="auto"/>
        <w:ind w:firstLine="567"/>
        <w:jc w:val="both"/>
        <w:rPr>
          <w:sz w:val="24"/>
          <w:szCs w:val="24"/>
          <w:lang w:eastAsia="ar-SA"/>
        </w:rPr>
      </w:pPr>
      <w:r w:rsidRPr="00213088">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213088" w:rsidRPr="00213088" w:rsidRDefault="00213088" w:rsidP="00213088">
      <w:pPr>
        <w:widowControl/>
        <w:suppressAutoHyphens/>
        <w:spacing w:line="240" w:lineRule="auto"/>
        <w:ind w:firstLine="567"/>
        <w:jc w:val="both"/>
        <w:rPr>
          <w:sz w:val="24"/>
          <w:szCs w:val="24"/>
          <w:lang w:eastAsia="ar-SA"/>
        </w:rPr>
      </w:pPr>
      <w:r w:rsidRPr="00213088">
        <w:rPr>
          <w:sz w:val="24"/>
          <w:szCs w:val="24"/>
          <w:lang w:eastAsia="ar-SA"/>
        </w:rPr>
        <w:t xml:space="preserve">6.2. </w:t>
      </w:r>
      <w:proofErr w:type="gramStart"/>
      <w:r w:rsidRPr="00213088">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213088" w:rsidRPr="00213088" w:rsidRDefault="00213088" w:rsidP="00213088">
      <w:pPr>
        <w:widowControl/>
        <w:suppressAutoHyphens/>
        <w:spacing w:line="240" w:lineRule="auto"/>
        <w:ind w:firstLine="567"/>
        <w:jc w:val="both"/>
        <w:rPr>
          <w:sz w:val="24"/>
          <w:szCs w:val="24"/>
          <w:lang w:eastAsia="ar-SA"/>
        </w:rPr>
      </w:pPr>
    </w:p>
    <w:p w:rsidR="00213088" w:rsidRPr="00213088" w:rsidRDefault="00213088" w:rsidP="00213088">
      <w:pPr>
        <w:widowControl/>
        <w:suppressAutoHyphens/>
        <w:spacing w:line="240" w:lineRule="auto"/>
        <w:jc w:val="center"/>
        <w:rPr>
          <w:sz w:val="24"/>
          <w:szCs w:val="24"/>
          <w:lang w:eastAsia="ar-SA"/>
        </w:rPr>
      </w:pPr>
      <w:r w:rsidRPr="00213088">
        <w:rPr>
          <w:sz w:val="24"/>
          <w:szCs w:val="24"/>
          <w:lang w:eastAsia="ar-SA"/>
        </w:rPr>
        <w:t>7. СРОК ДЕЙСТВИЯ ДОГОВОРА</w:t>
      </w:r>
    </w:p>
    <w:p w:rsidR="00213088" w:rsidRPr="00213088" w:rsidRDefault="00213088" w:rsidP="00213088">
      <w:pPr>
        <w:widowControl/>
        <w:suppressAutoHyphens/>
        <w:spacing w:line="240" w:lineRule="atLeast"/>
        <w:ind w:firstLine="567"/>
        <w:jc w:val="both"/>
        <w:rPr>
          <w:sz w:val="24"/>
          <w:szCs w:val="24"/>
          <w:lang w:eastAsia="ar-SA"/>
        </w:rPr>
      </w:pPr>
      <w:r w:rsidRPr="00213088">
        <w:rPr>
          <w:sz w:val="24"/>
          <w:szCs w:val="24"/>
          <w:lang w:eastAsia="ar-SA"/>
        </w:rPr>
        <w:t xml:space="preserve">7.1. Настоящий договор вступает в силу с </w:t>
      </w:r>
      <w:r>
        <w:rPr>
          <w:sz w:val="24"/>
          <w:szCs w:val="24"/>
          <w:lang w:eastAsia="ar-SA"/>
        </w:rPr>
        <w:t xml:space="preserve">момента подписания его Сторонами </w:t>
      </w:r>
      <w:r w:rsidRPr="00213088">
        <w:rPr>
          <w:sz w:val="24"/>
          <w:szCs w:val="24"/>
          <w:lang w:eastAsia="ar-SA"/>
        </w:rPr>
        <w:t xml:space="preserve"> и действует по 24.12.2018 года, а в части взаиморасчётов - до полного исполнения Сторонами своих обязательств по настоящему договору.</w:t>
      </w:r>
    </w:p>
    <w:p w:rsidR="00213088" w:rsidRPr="00213088" w:rsidRDefault="00213088" w:rsidP="00213088">
      <w:pPr>
        <w:widowControl/>
        <w:suppressAutoHyphens/>
        <w:autoSpaceDE w:val="0"/>
        <w:spacing w:line="240" w:lineRule="auto"/>
        <w:ind w:firstLine="567"/>
        <w:jc w:val="both"/>
        <w:rPr>
          <w:color w:val="000000"/>
          <w:sz w:val="24"/>
          <w:szCs w:val="24"/>
          <w:lang w:eastAsia="ar-SA"/>
        </w:rPr>
      </w:pPr>
      <w:r w:rsidRPr="00213088">
        <w:rPr>
          <w:color w:val="000000"/>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213088" w:rsidRPr="00213088" w:rsidRDefault="00213088" w:rsidP="00213088">
      <w:pPr>
        <w:widowControl/>
        <w:suppressAutoHyphens/>
        <w:autoSpaceDE w:val="0"/>
        <w:spacing w:line="240" w:lineRule="auto"/>
        <w:jc w:val="both"/>
        <w:rPr>
          <w:color w:val="000000"/>
          <w:sz w:val="24"/>
          <w:szCs w:val="24"/>
          <w:lang w:eastAsia="ar-SA"/>
        </w:rPr>
      </w:pPr>
    </w:p>
    <w:p w:rsidR="00213088" w:rsidRPr="00213088" w:rsidRDefault="00213088" w:rsidP="00213088">
      <w:pPr>
        <w:widowControl/>
        <w:spacing w:before="120" w:line="240" w:lineRule="auto"/>
        <w:jc w:val="center"/>
        <w:rPr>
          <w:sz w:val="24"/>
          <w:szCs w:val="24"/>
        </w:rPr>
      </w:pPr>
      <w:r w:rsidRPr="00213088">
        <w:rPr>
          <w:sz w:val="24"/>
          <w:szCs w:val="24"/>
        </w:rPr>
        <w:t>8. АНТИКОРРУПЦИОННАЯ ОГОВОРКА</w:t>
      </w:r>
    </w:p>
    <w:p w:rsidR="00213088" w:rsidRPr="00213088" w:rsidRDefault="00213088" w:rsidP="00213088">
      <w:pPr>
        <w:widowControl/>
        <w:spacing w:line="240" w:lineRule="auto"/>
        <w:ind w:firstLine="567"/>
        <w:jc w:val="both"/>
        <w:rPr>
          <w:sz w:val="24"/>
          <w:szCs w:val="24"/>
        </w:rPr>
      </w:pPr>
      <w:r w:rsidRPr="00213088">
        <w:rPr>
          <w:sz w:val="24"/>
          <w:szCs w:val="24"/>
        </w:rPr>
        <w:t xml:space="preserve">8.1. </w:t>
      </w:r>
      <w:proofErr w:type="gramStart"/>
      <w:r w:rsidRPr="00213088">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13088">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13088" w:rsidRPr="00213088" w:rsidRDefault="00213088" w:rsidP="00213088">
      <w:pPr>
        <w:widowControl/>
        <w:spacing w:line="240" w:lineRule="auto"/>
        <w:ind w:firstLine="567"/>
        <w:jc w:val="both"/>
        <w:rPr>
          <w:sz w:val="24"/>
          <w:szCs w:val="24"/>
        </w:rPr>
      </w:pPr>
      <w:r w:rsidRPr="00213088">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213088" w:rsidRPr="00213088" w:rsidRDefault="00213088" w:rsidP="00213088">
      <w:pPr>
        <w:widowControl/>
        <w:spacing w:line="240" w:lineRule="auto"/>
        <w:ind w:firstLine="567"/>
        <w:jc w:val="both"/>
        <w:rPr>
          <w:sz w:val="24"/>
          <w:szCs w:val="24"/>
        </w:rPr>
      </w:pPr>
    </w:p>
    <w:p w:rsidR="00213088" w:rsidRPr="00213088" w:rsidRDefault="00213088" w:rsidP="00213088">
      <w:pPr>
        <w:widowControl/>
        <w:suppressAutoHyphens/>
        <w:spacing w:line="240" w:lineRule="auto"/>
        <w:jc w:val="center"/>
        <w:rPr>
          <w:sz w:val="24"/>
          <w:szCs w:val="24"/>
          <w:lang w:eastAsia="ar-SA"/>
        </w:rPr>
      </w:pPr>
      <w:r w:rsidRPr="00213088">
        <w:rPr>
          <w:sz w:val="24"/>
          <w:szCs w:val="24"/>
          <w:lang w:eastAsia="ar-SA"/>
        </w:rPr>
        <w:t>9. ЗАКЛЮЧИТЕЛЬНЫЕ ПОЛОЖЕНИЯ</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9.1. Условия настоящего договора могут быть изменены только по соглашению Сторон, оформленному в письменном виде.</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пяти календарных дней письменно известить об этом другую Сторону.</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13088" w:rsidRPr="00213088" w:rsidRDefault="00213088" w:rsidP="00213088">
      <w:pPr>
        <w:tabs>
          <w:tab w:val="left" w:pos="0"/>
        </w:tabs>
        <w:spacing w:line="240" w:lineRule="auto"/>
        <w:ind w:firstLine="567"/>
        <w:jc w:val="both"/>
        <w:rPr>
          <w:noProof/>
          <w:sz w:val="24"/>
          <w:szCs w:val="24"/>
        </w:rPr>
      </w:pPr>
      <w:r w:rsidRPr="00213088">
        <w:rPr>
          <w:noProof/>
          <w:sz w:val="24"/>
          <w:szCs w:val="24"/>
        </w:rPr>
        <w:t>9.6. Неотъемлемой частью настоящего договора является следующее приложение:</w:t>
      </w:r>
    </w:p>
    <w:p w:rsidR="00213088" w:rsidRPr="00213088" w:rsidRDefault="00213088" w:rsidP="00213088">
      <w:pPr>
        <w:widowControl/>
        <w:shd w:val="clear" w:color="auto" w:fill="FFFFFF"/>
        <w:spacing w:line="240" w:lineRule="auto"/>
        <w:jc w:val="both"/>
        <w:rPr>
          <w:noProof/>
          <w:sz w:val="24"/>
          <w:szCs w:val="24"/>
        </w:rPr>
      </w:pPr>
      <w:r w:rsidRPr="00213088">
        <w:rPr>
          <w:noProof/>
          <w:sz w:val="24"/>
          <w:szCs w:val="24"/>
        </w:rPr>
        <w:t xml:space="preserve">- Приложение № 1 - Техническое задание на выполнение работ </w:t>
      </w:r>
      <w:r w:rsidRPr="00213088">
        <w:rPr>
          <w:spacing w:val="-5"/>
          <w:sz w:val="24"/>
          <w:szCs w:val="24"/>
          <w:lang w:eastAsia="ar-SA"/>
        </w:rPr>
        <w:t>по</w:t>
      </w:r>
      <w:r w:rsidRPr="00213088">
        <w:rPr>
          <w:sz w:val="24"/>
          <w:szCs w:val="24"/>
          <w:lang w:eastAsia="ar-SA"/>
        </w:rPr>
        <w:t xml:space="preserve"> сезонному техническому обслуживанию (через каждые 100 </w:t>
      </w:r>
      <w:proofErr w:type="spellStart"/>
      <w:r w:rsidRPr="00213088">
        <w:rPr>
          <w:sz w:val="24"/>
          <w:szCs w:val="24"/>
          <w:lang w:eastAsia="ar-SA"/>
        </w:rPr>
        <w:t>моточасов</w:t>
      </w:r>
      <w:proofErr w:type="spellEnd"/>
      <w:r w:rsidRPr="00213088">
        <w:rPr>
          <w:sz w:val="24"/>
          <w:szCs w:val="24"/>
          <w:lang w:eastAsia="ar-SA"/>
        </w:rPr>
        <w:t xml:space="preserve"> наработки) и текущему ремонту катеров ФГБУ «АМП Каспийского моря»</w:t>
      </w:r>
      <w:r w:rsidRPr="00213088">
        <w:rPr>
          <w:noProof/>
          <w:sz w:val="24"/>
          <w:szCs w:val="24"/>
        </w:rPr>
        <w:t xml:space="preserve"> - на 6 л.</w:t>
      </w:r>
    </w:p>
    <w:p w:rsidR="00213088" w:rsidRPr="00213088" w:rsidRDefault="00213088" w:rsidP="00213088">
      <w:pPr>
        <w:widowControl/>
        <w:shd w:val="clear" w:color="auto" w:fill="FFFFFF"/>
        <w:spacing w:line="240" w:lineRule="auto"/>
        <w:jc w:val="both"/>
        <w:rPr>
          <w:noProof/>
          <w:sz w:val="24"/>
          <w:szCs w:val="24"/>
        </w:rPr>
      </w:pPr>
      <w:r w:rsidRPr="00213088">
        <w:rPr>
          <w:noProof/>
          <w:sz w:val="24"/>
          <w:szCs w:val="24"/>
        </w:rPr>
        <w:t>- Приложение № 2 – Заказ-наряд (форма) – на 1 л.</w:t>
      </w:r>
    </w:p>
    <w:p w:rsidR="00213088" w:rsidRPr="00213088" w:rsidRDefault="00213088" w:rsidP="00213088">
      <w:pPr>
        <w:widowControl/>
        <w:spacing w:line="240" w:lineRule="auto"/>
        <w:jc w:val="both"/>
        <w:rPr>
          <w:sz w:val="24"/>
          <w:szCs w:val="24"/>
        </w:rPr>
      </w:pPr>
    </w:p>
    <w:p w:rsidR="00213088" w:rsidRPr="00213088" w:rsidRDefault="00213088" w:rsidP="00213088">
      <w:pPr>
        <w:widowControl/>
        <w:suppressAutoHyphens/>
        <w:autoSpaceDE w:val="0"/>
        <w:spacing w:line="240" w:lineRule="auto"/>
        <w:jc w:val="center"/>
        <w:rPr>
          <w:color w:val="000000"/>
          <w:sz w:val="24"/>
          <w:szCs w:val="24"/>
          <w:lang w:eastAsia="ar-SA"/>
        </w:rPr>
      </w:pPr>
      <w:r w:rsidRPr="00213088">
        <w:rPr>
          <w:color w:val="000000"/>
          <w:sz w:val="24"/>
          <w:szCs w:val="24"/>
          <w:lang w:eastAsia="ar-SA"/>
        </w:rPr>
        <w:t>10. ПОДПИСИ И РЕКВИЗИТЫ СТОРОН</w:t>
      </w:r>
    </w:p>
    <w:tbl>
      <w:tblPr>
        <w:tblW w:w="10281" w:type="dxa"/>
        <w:jc w:val="center"/>
        <w:tblLook w:val="04A0" w:firstRow="1" w:lastRow="0" w:firstColumn="1" w:lastColumn="0" w:noHBand="0" w:noVBand="1"/>
      </w:tblPr>
      <w:tblGrid>
        <w:gridCol w:w="5140"/>
        <w:gridCol w:w="5141"/>
      </w:tblGrid>
      <w:tr w:rsidR="00213088" w:rsidRPr="00213088" w:rsidTr="00390DEC">
        <w:trPr>
          <w:trHeight w:val="3111"/>
          <w:jc w:val="center"/>
        </w:trPr>
        <w:tc>
          <w:tcPr>
            <w:tcW w:w="5140" w:type="dxa"/>
            <w:shd w:val="clear" w:color="auto" w:fill="auto"/>
          </w:tcPr>
          <w:p w:rsidR="00213088" w:rsidRPr="00213088" w:rsidRDefault="00213088" w:rsidP="00213088">
            <w:pPr>
              <w:widowControl/>
              <w:tabs>
                <w:tab w:val="num" w:pos="1260"/>
              </w:tabs>
              <w:spacing w:line="240" w:lineRule="auto"/>
              <w:jc w:val="center"/>
              <w:rPr>
                <w:sz w:val="24"/>
                <w:szCs w:val="24"/>
              </w:rPr>
            </w:pPr>
            <w:r w:rsidRPr="00213088">
              <w:rPr>
                <w:sz w:val="24"/>
                <w:szCs w:val="24"/>
              </w:rPr>
              <w:lastRenderedPageBreak/>
              <w:t>Заказчик:</w:t>
            </w:r>
          </w:p>
          <w:p w:rsidR="00213088" w:rsidRPr="00213088" w:rsidRDefault="00213088" w:rsidP="00213088">
            <w:pPr>
              <w:widowControl/>
              <w:tabs>
                <w:tab w:val="num" w:pos="1260"/>
              </w:tabs>
              <w:spacing w:line="240" w:lineRule="auto"/>
              <w:rPr>
                <w:sz w:val="24"/>
                <w:szCs w:val="24"/>
              </w:rPr>
            </w:pPr>
            <w:r w:rsidRPr="00213088">
              <w:rPr>
                <w:b/>
                <w:sz w:val="24"/>
                <w:szCs w:val="24"/>
              </w:rPr>
              <w:t xml:space="preserve">ФГБУ «АМП Каспийского моря»                        </w:t>
            </w:r>
            <w:r w:rsidRPr="00213088">
              <w:rPr>
                <w:sz w:val="24"/>
                <w:szCs w:val="24"/>
              </w:rPr>
              <w:t xml:space="preserve"> Россия, 414016, г. Астрахань, ул. Капитана Краснова, 31</w:t>
            </w:r>
          </w:p>
          <w:p w:rsidR="00213088" w:rsidRPr="00213088" w:rsidRDefault="00213088" w:rsidP="00213088">
            <w:pPr>
              <w:widowControl/>
              <w:tabs>
                <w:tab w:val="num" w:pos="1260"/>
              </w:tabs>
              <w:spacing w:line="240" w:lineRule="auto"/>
              <w:rPr>
                <w:sz w:val="24"/>
                <w:szCs w:val="24"/>
              </w:rPr>
            </w:pPr>
            <w:r w:rsidRPr="00213088">
              <w:rPr>
                <w:sz w:val="24"/>
                <w:szCs w:val="24"/>
              </w:rPr>
              <w:t>ИНН 3018010485 КПП 301801001</w:t>
            </w:r>
          </w:p>
          <w:p w:rsidR="00213088" w:rsidRPr="00213088" w:rsidRDefault="00213088" w:rsidP="00213088">
            <w:pPr>
              <w:widowControl/>
              <w:tabs>
                <w:tab w:val="num" w:pos="1260"/>
              </w:tabs>
              <w:spacing w:line="240" w:lineRule="auto"/>
              <w:rPr>
                <w:sz w:val="24"/>
                <w:szCs w:val="24"/>
              </w:rPr>
            </w:pPr>
            <w:r w:rsidRPr="00213088">
              <w:rPr>
                <w:sz w:val="24"/>
                <w:szCs w:val="24"/>
              </w:rPr>
              <w:t>ОГРН 1023000826177</w:t>
            </w:r>
          </w:p>
          <w:p w:rsidR="00213088" w:rsidRPr="00213088" w:rsidRDefault="00213088" w:rsidP="00213088">
            <w:pPr>
              <w:widowControl/>
              <w:tabs>
                <w:tab w:val="num" w:pos="1260"/>
              </w:tabs>
              <w:spacing w:line="240" w:lineRule="auto"/>
              <w:rPr>
                <w:sz w:val="24"/>
                <w:szCs w:val="24"/>
              </w:rPr>
            </w:pPr>
            <w:proofErr w:type="gramStart"/>
            <w:r w:rsidRPr="00213088">
              <w:rPr>
                <w:sz w:val="24"/>
                <w:szCs w:val="24"/>
              </w:rPr>
              <w:t>л</w:t>
            </w:r>
            <w:proofErr w:type="gramEnd"/>
            <w:r w:rsidRPr="00213088">
              <w:rPr>
                <w:sz w:val="24"/>
                <w:szCs w:val="24"/>
              </w:rPr>
              <w:t>/</w:t>
            </w:r>
            <w:proofErr w:type="spellStart"/>
            <w:r w:rsidRPr="00213088">
              <w:rPr>
                <w:sz w:val="24"/>
                <w:szCs w:val="24"/>
              </w:rPr>
              <w:t>сч</w:t>
            </w:r>
            <w:proofErr w:type="spellEnd"/>
            <w:r w:rsidRPr="00213088">
              <w:rPr>
                <w:sz w:val="24"/>
                <w:szCs w:val="24"/>
              </w:rPr>
              <w:t xml:space="preserve"> 20256Ц76300</w:t>
            </w:r>
          </w:p>
          <w:p w:rsidR="00213088" w:rsidRPr="00213088" w:rsidRDefault="00213088" w:rsidP="00213088">
            <w:pPr>
              <w:widowControl/>
              <w:tabs>
                <w:tab w:val="num" w:pos="1260"/>
              </w:tabs>
              <w:spacing w:line="240" w:lineRule="auto"/>
              <w:rPr>
                <w:sz w:val="24"/>
                <w:szCs w:val="24"/>
              </w:rPr>
            </w:pPr>
            <w:r w:rsidRPr="00213088">
              <w:rPr>
                <w:sz w:val="24"/>
                <w:szCs w:val="24"/>
              </w:rPr>
              <w:t xml:space="preserve">в УФК по Астраханской области </w:t>
            </w:r>
          </w:p>
          <w:p w:rsidR="00213088" w:rsidRPr="00213088" w:rsidRDefault="00213088" w:rsidP="00213088">
            <w:pPr>
              <w:widowControl/>
              <w:tabs>
                <w:tab w:val="num" w:pos="1260"/>
              </w:tabs>
              <w:spacing w:line="240" w:lineRule="auto"/>
              <w:rPr>
                <w:sz w:val="24"/>
                <w:szCs w:val="24"/>
              </w:rPr>
            </w:pPr>
            <w:proofErr w:type="gramStart"/>
            <w:r w:rsidRPr="00213088">
              <w:rPr>
                <w:sz w:val="24"/>
                <w:szCs w:val="24"/>
              </w:rPr>
              <w:t>р</w:t>
            </w:r>
            <w:proofErr w:type="gramEnd"/>
            <w:r w:rsidRPr="00213088">
              <w:rPr>
                <w:sz w:val="24"/>
                <w:szCs w:val="24"/>
              </w:rPr>
              <w:t>/счёт УФК 40501810400002000002</w:t>
            </w:r>
          </w:p>
          <w:p w:rsidR="00213088" w:rsidRPr="00213088" w:rsidRDefault="00213088" w:rsidP="00213088">
            <w:pPr>
              <w:widowControl/>
              <w:tabs>
                <w:tab w:val="num" w:pos="1260"/>
              </w:tabs>
              <w:spacing w:line="240" w:lineRule="auto"/>
              <w:rPr>
                <w:sz w:val="24"/>
                <w:szCs w:val="24"/>
              </w:rPr>
            </w:pPr>
            <w:r w:rsidRPr="00213088">
              <w:rPr>
                <w:sz w:val="24"/>
                <w:szCs w:val="24"/>
              </w:rPr>
              <w:t>в Отделении Астрахань</w:t>
            </w:r>
          </w:p>
          <w:p w:rsidR="00213088" w:rsidRPr="00213088" w:rsidRDefault="00213088" w:rsidP="00213088">
            <w:pPr>
              <w:widowControl/>
              <w:tabs>
                <w:tab w:val="num" w:pos="1260"/>
              </w:tabs>
              <w:spacing w:line="240" w:lineRule="auto"/>
              <w:rPr>
                <w:sz w:val="24"/>
                <w:szCs w:val="24"/>
              </w:rPr>
            </w:pPr>
            <w:r w:rsidRPr="00213088">
              <w:rPr>
                <w:sz w:val="24"/>
                <w:szCs w:val="24"/>
              </w:rPr>
              <w:t xml:space="preserve">БИК 041203001 </w:t>
            </w:r>
          </w:p>
          <w:p w:rsidR="00213088" w:rsidRPr="00213088" w:rsidRDefault="00213088" w:rsidP="00213088">
            <w:pPr>
              <w:widowControl/>
              <w:tabs>
                <w:tab w:val="num" w:pos="1260"/>
              </w:tabs>
              <w:spacing w:line="240" w:lineRule="auto"/>
              <w:rPr>
                <w:sz w:val="24"/>
                <w:szCs w:val="24"/>
              </w:rPr>
            </w:pPr>
            <w:r w:rsidRPr="00213088">
              <w:rPr>
                <w:sz w:val="24"/>
                <w:szCs w:val="24"/>
              </w:rPr>
              <w:t>ОКПО 36712354</w:t>
            </w:r>
          </w:p>
          <w:p w:rsidR="00213088" w:rsidRPr="00213088" w:rsidRDefault="00213088" w:rsidP="00213088">
            <w:pPr>
              <w:widowControl/>
              <w:tabs>
                <w:tab w:val="num" w:pos="1260"/>
              </w:tabs>
              <w:spacing w:line="240" w:lineRule="auto"/>
              <w:rPr>
                <w:sz w:val="24"/>
                <w:szCs w:val="24"/>
              </w:rPr>
            </w:pPr>
            <w:r w:rsidRPr="00213088">
              <w:rPr>
                <w:sz w:val="24"/>
                <w:szCs w:val="24"/>
              </w:rPr>
              <w:t>Тел./факс: (8512) 58-45-69/58-45-66</w:t>
            </w:r>
          </w:p>
          <w:p w:rsidR="00213088" w:rsidRPr="00213088" w:rsidRDefault="00213088" w:rsidP="00213088">
            <w:pPr>
              <w:widowControl/>
              <w:tabs>
                <w:tab w:val="num" w:pos="1260"/>
              </w:tabs>
              <w:spacing w:line="240" w:lineRule="auto"/>
              <w:rPr>
                <w:sz w:val="24"/>
                <w:szCs w:val="24"/>
              </w:rPr>
            </w:pPr>
            <w:r w:rsidRPr="00213088">
              <w:rPr>
                <w:sz w:val="24"/>
                <w:szCs w:val="24"/>
                <w:lang w:val="en-US"/>
              </w:rPr>
              <w:t>E</w:t>
            </w:r>
            <w:r w:rsidRPr="00213088">
              <w:rPr>
                <w:sz w:val="24"/>
                <w:szCs w:val="24"/>
              </w:rPr>
              <w:t>-</w:t>
            </w:r>
            <w:r w:rsidRPr="00213088">
              <w:rPr>
                <w:sz w:val="24"/>
                <w:szCs w:val="24"/>
                <w:lang w:val="en-US"/>
              </w:rPr>
              <w:t>mail</w:t>
            </w:r>
            <w:r w:rsidRPr="00213088">
              <w:rPr>
                <w:sz w:val="24"/>
                <w:szCs w:val="24"/>
              </w:rPr>
              <w:t xml:space="preserve">: </w:t>
            </w:r>
            <w:hyperlink r:id="rId21" w:history="1">
              <w:r w:rsidRPr="00213088">
                <w:rPr>
                  <w:color w:val="0000FF"/>
                  <w:sz w:val="24"/>
                  <w:szCs w:val="24"/>
                  <w:u w:val="single"/>
                  <w:lang w:val="en-US"/>
                </w:rPr>
                <w:t>mail</w:t>
              </w:r>
              <w:r w:rsidRPr="00213088">
                <w:rPr>
                  <w:color w:val="0000FF"/>
                  <w:sz w:val="24"/>
                  <w:szCs w:val="24"/>
                  <w:u w:val="single"/>
                </w:rPr>
                <w:t>@</w:t>
              </w:r>
              <w:proofErr w:type="spellStart"/>
              <w:r w:rsidRPr="00213088">
                <w:rPr>
                  <w:color w:val="0000FF"/>
                  <w:sz w:val="24"/>
                  <w:szCs w:val="24"/>
                  <w:u w:val="single"/>
                  <w:lang w:val="en-US"/>
                </w:rPr>
                <w:t>ampastra</w:t>
              </w:r>
              <w:proofErr w:type="spellEnd"/>
              <w:r w:rsidRPr="00213088">
                <w:rPr>
                  <w:color w:val="0000FF"/>
                  <w:sz w:val="24"/>
                  <w:szCs w:val="24"/>
                  <w:u w:val="single"/>
                </w:rPr>
                <w:t>.</w:t>
              </w:r>
              <w:r w:rsidRPr="00213088">
                <w:rPr>
                  <w:color w:val="0000FF"/>
                  <w:sz w:val="24"/>
                  <w:szCs w:val="24"/>
                  <w:u w:val="single"/>
                  <w:lang w:val="en-US"/>
                </w:rPr>
                <w:t>ru</w:t>
              </w:r>
            </w:hyperlink>
            <w:r w:rsidRPr="00213088">
              <w:rPr>
                <w:sz w:val="24"/>
                <w:szCs w:val="24"/>
              </w:rPr>
              <w:t xml:space="preserve"> </w:t>
            </w:r>
          </w:p>
          <w:p w:rsidR="00213088" w:rsidRPr="00213088" w:rsidRDefault="00213088" w:rsidP="00213088">
            <w:pPr>
              <w:widowControl/>
              <w:tabs>
                <w:tab w:val="num" w:pos="1260"/>
              </w:tabs>
              <w:spacing w:line="240" w:lineRule="auto"/>
              <w:jc w:val="both"/>
              <w:rPr>
                <w:sz w:val="24"/>
                <w:szCs w:val="24"/>
              </w:rPr>
            </w:pPr>
          </w:p>
        </w:tc>
        <w:tc>
          <w:tcPr>
            <w:tcW w:w="5141" w:type="dxa"/>
          </w:tcPr>
          <w:p w:rsidR="00213088" w:rsidRPr="00213088" w:rsidRDefault="00213088" w:rsidP="00213088">
            <w:pPr>
              <w:widowControl/>
              <w:tabs>
                <w:tab w:val="num" w:pos="1260"/>
              </w:tabs>
              <w:spacing w:line="240" w:lineRule="auto"/>
              <w:ind w:left="460"/>
              <w:jc w:val="center"/>
              <w:rPr>
                <w:sz w:val="24"/>
                <w:szCs w:val="24"/>
              </w:rPr>
            </w:pPr>
            <w:r w:rsidRPr="00213088">
              <w:rPr>
                <w:sz w:val="24"/>
                <w:szCs w:val="24"/>
              </w:rPr>
              <w:t>Исполнитель:</w:t>
            </w:r>
          </w:p>
          <w:p w:rsidR="00213088" w:rsidRPr="00213088" w:rsidRDefault="00213088" w:rsidP="00213088">
            <w:pPr>
              <w:widowControl/>
              <w:tabs>
                <w:tab w:val="num" w:pos="1260"/>
              </w:tabs>
              <w:spacing w:line="240" w:lineRule="auto"/>
              <w:ind w:left="35"/>
              <w:rPr>
                <w:i/>
                <w:sz w:val="24"/>
                <w:szCs w:val="24"/>
              </w:rPr>
            </w:pPr>
            <w:r w:rsidRPr="00213088">
              <w:rPr>
                <w:i/>
                <w:sz w:val="24"/>
                <w:szCs w:val="24"/>
              </w:rPr>
              <w:t>Наименование</w:t>
            </w:r>
          </w:p>
          <w:p w:rsidR="00213088" w:rsidRPr="00213088" w:rsidRDefault="00213088" w:rsidP="00213088">
            <w:pPr>
              <w:widowControl/>
              <w:tabs>
                <w:tab w:val="num" w:pos="1260"/>
              </w:tabs>
              <w:spacing w:line="240" w:lineRule="auto"/>
              <w:ind w:left="35"/>
              <w:rPr>
                <w:i/>
                <w:sz w:val="24"/>
                <w:szCs w:val="24"/>
              </w:rPr>
            </w:pPr>
            <w:r w:rsidRPr="00213088">
              <w:rPr>
                <w:i/>
                <w:sz w:val="24"/>
                <w:szCs w:val="24"/>
              </w:rPr>
              <w:t>Адрес:</w:t>
            </w:r>
          </w:p>
          <w:p w:rsidR="00213088" w:rsidRPr="00213088" w:rsidRDefault="00213088" w:rsidP="00213088">
            <w:pPr>
              <w:widowControl/>
              <w:tabs>
                <w:tab w:val="num" w:pos="1260"/>
              </w:tabs>
              <w:spacing w:line="240" w:lineRule="auto"/>
              <w:ind w:left="35"/>
              <w:rPr>
                <w:i/>
                <w:sz w:val="24"/>
                <w:szCs w:val="24"/>
              </w:rPr>
            </w:pPr>
            <w:r w:rsidRPr="00213088">
              <w:rPr>
                <w:sz w:val="24"/>
                <w:szCs w:val="24"/>
              </w:rPr>
              <w:t>ИНН</w:t>
            </w:r>
            <w:r w:rsidRPr="00213088">
              <w:rPr>
                <w:i/>
                <w:sz w:val="24"/>
                <w:szCs w:val="24"/>
              </w:rPr>
              <w:t xml:space="preserve">                       </w:t>
            </w:r>
            <w:r w:rsidRPr="00213088">
              <w:rPr>
                <w:sz w:val="24"/>
                <w:szCs w:val="24"/>
              </w:rPr>
              <w:t>КПП</w:t>
            </w:r>
          </w:p>
          <w:p w:rsidR="00213088" w:rsidRPr="00213088" w:rsidRDefault="00213088" w:rsidP="00213088">
            <w:pPr>
              <w:widowControl/>
              <w:tabs>
                <w:tab w:val="num" w:pos="1260"/>
              </w:tabs>
              <w:spacing w:line="240" w:lineRule="auto"/>
              <w:ind w:left="35"/>
              <w:rPr>
                <w:sz w:val="24"/>
                <w:szCs w:val="24"/>
              </w:rPr>
            </w:pPr>
            <w:r w:rsidRPr="00213088">
              <w:rPr>
                <w:sz w:val="24"/>
                <w:szCs w:val="24"/>
              </w:rPr>
              <w:t>ОГР</w:t>
            </w:r>
            <w:proofErr w:type="gramStart"/>
            <w:r w:rsidRPr="00213088">
              <w:rPr>
                <w:sz w:val="24"/>
                <w:szCs w:val="24"/>
              </w:rPr>
              <w:t>Н(</w:t>
            </w:r>
            <w:proofErr w:type="gramEnd"/>
            <w:r w:rsidRPr="00213088">
              <w:rPr>
                <w:sz w:val="24"/>
                <w:szCs w:val="24"/>
              </w:rPr>
              <w:t>ОГРНИП)</w:t>
            </w:r>
          </w:p>
          <w:p w:rsidR="00213088" w:rsidRPr="00213088" w:rsidRDefault="00213088" w:rsidP="00213088">
            <w:pPr>
              <w:widowControl/>
              <w:tabs>
                <w:tab w:val="num" w:pos="1260"/>
              </w:tabs>
              <w:spacing w:line="240" w:lineRule="auto"/>
              <w:ind w:left="35"/>
              <w:rPr>
                <w:sz w:val="24"/>
                <w:szCs w:val="24"/>
              </w:rPr>
            </w:pPr>
            <w:proofErr w:type="gramStart"/>
            <w:r w:rsidRPr="00213088">
              <w:rPr>
                <w:sz w:val="24"/>
                <w:szCs w:val="24"/>
              </w:rPr>
              <w:t>р</w:t>
            </w:r>
            <w:proofErr w:type="gramEnd"/>
            <w:r w:rsidRPr="00213088">
              <w:rPr>
                <w:sz w:val="24"/>
                <w:szCs w:val="24"/>
              </w:rPr>
              <w:t>/с</w:t>
            </w:r>
          </w:p>
          <w:p w:rsidR="00213088" w:rsidRPr="00213088" w:rsidRDefault="00213088" w:rsidP="00213088">
            <w:pPr>
              <w:widowControl/>
              <w:tabs>
                <w:tab w:val="num" w:pos="1260"/>
              </w:tabs>
              <w:spacing w:line="240" w:lineRule="auto"/>
              <w:ind w:left="35"/>
              <w:rPr>
                <w:i/>
                <w:sz w:val="24"/>
                <w:szCs w:val="24"/>
              </w:rPr>
            </w:pPr>
            <w:r w:rsidRPr="00213088">
              <w:rPr>
                <w:sz w:val="24"/>
                <w:szCs w:val="24"/>
              </w:rPr>
              <w:t>в</w:t>
            </w:r>
            <w:r w:rsidRPr="00213088">
              <w:rPr>
                <w:i/>
                <w:sz w:val="24"/>
                <w:szCs w:val="24"/>
              </w:rPr>
              <w:t xml:space="preserve"> наименование банка</w:t>
            </w:r>
          </w:p>
          <w:p w:rsidR="00213088" w:rsidRPr="00213088" w:rsidRDefault="00213088" w:rsidP="00213088">
            <w:pPr>
              <w:widowControl/>
              <w:tabs>
                <w:tab w:val="num" w:pos="1260"/>
              </w:tabs>
              <w:spacing w:line="240" w:lineRule="auto"/>
              <w:ind w:left="35"/>
              <w:rPr>
                <w:sz w:val="24"/>
                <w:szCs w:val="24"/>
              </w:rPr>
            </w:pPr>
            <w:r w:rsidRPr="00213088">
              <w:rPr>
                <w:sz w:val="24"/>
                <w:szCs w:val="24"/>
              </w:rPr>
              <w:t>к/с</w:t>
            </w:r>
          </w:p>
          <w:p w:rsidR="00213088" w:rsidRPr="00213088" w:rsidRDefault="00213088" w:rsidP="00213088">
            <w:pPr>
              <w:widowControl/>
              <w:tabs>
                <w:tab w:val="num" w:pos="1260"/>
              </w:tabs>
              <w:spacing w:line="240" w:lineRule="auto"/>
              <w:ind w:left="35"/>
              <w:rPr>
                <w:sz w:val="24"/>
                <w:szCs w:val="24"/>
              </w:rPr>
            </w:pPr>
            <w:r w:rsidRPr="00213088">
              <w:rPr>
                <w:sz w:val="24"/>
                <w:szCs w:val="24"/>
              </w:rPr>
              <w:t>БИК</w:t>
            </w:r>
          </w:p>
          <w:p w:rsidR="00213088" w:rsidRPr="00213088" w:rsidRDefault="00213088" w:rsidP="00213088">
            <w:pPr>
              <w:widowControl/>
              <w:tabs>
                <w:tab w:val="num" w:pos="1260"/>
              </w:tabs>
              <w:spacing w:line="240" w:lineRule="auto"/>
              <w:ind w:left="35"/>
              <w:rPr>
                <w:sz w:val="24"/>
                <w:szCs w:val="24"/>
              </w:rPr>
            </w:pPr>
            <w:r w:rsidRPr="00213088">
              <w:rPr>
                <w:sz w:val="24"/>
                <w:szCs w:val="24"/>
              </w:rPr>
              <w:t>ОКПО</w:t>
            </w:r>
          </w:p>
          <w:p w:rsidR="00213088" w:rsidRPr="00213088" w:rsidRDefault="00213088" w:rsidP="00213088">
            <w:pPr>
              <w:widowControl/>
              <w:tabs>
                <w:tab w:val="num" w:pos="1260"/>
              </w:tabs>
              <w:spacing w:line="240" w:lineRule="auto"/>
              <w:ind w:left="35"/>
              <w:rPr>
                <w:sz w:val="24"/>
                <w:szCs w:val="24"/>
              </w:rPr>
            </w:pPr>
            <w:r w:rsidRPr="00213088">
              <w:rPr>
                <w:sz w:val="24"/>
                <w:szCs w:val="24"/>
              </w:rPr>
              <w:t>Тел./факс:</w:t>
            </w:r>
          </w:p>
          <w:p w:rsidR="00213088" w:rsidRPr="00213088" w:rsidRDefault="00213088" w:rsidP="00213088">
            <w:pPr>
              <w:widowControl/>
              <w:tabs>
                <w:tab w:val="num" w:pos="1260"/>
              </w:tabs>
              <w:spacing w:line="240" w:lineRule="auto"/>
              <w:ind w:left="35"/>
              <w:rPr>
                <w:sz w:val="24"/>
                <w:szCs w:val="24"/>
              </w:rPr>
            </w:pPr>
            <w:r w:rsidRPr="00213088">
              <w:rPr>
                <w:sz w:val="24"/>
                <w:szCs w:val="24"/>
                <w:lang w:val="en-US"/>
              </w:rPr>
              <w:t>E</w:t>
            </w:r>
            <w:r w:rsidRPr="00213088">
              <w:rPr>
                <w:sz w:val="24"/>
                <w:szCs w:val="24"/>
              </w:rPr>
              <w:t>-</w:t>
            </w:r>
            <w:r w:rsidRPr="00213088">
              <w:rPr>
                <w:sz w:val="24"/>
                <w:szCs w:val="24"/>
                <w:lang w:val="en-US"/>
              </w:rPr>
              <w:t>mail</w:t>
            </w:r>
            <w:r w:rsidRPr="00213088">
              <w:rPr>
                <w:sz w:val="24"/>
                <w:szCs w:val="24"/>
              </w:rPr>
              <w:t xml:space="preserve">: </w:t>
            </w:r>
          </w:p>
        </w:tc>
      </w:tr>
      <w:tr w:rsidR="00213088" w:rsidRPr="00213088" w:rsidTr="00390DEC">
        <w:trPr>
          <w:jc w:val="center"/>
        </w:trPr>
        <w:tc>
          <w:tcPr>
            <w:tcW w:w="5140" w:type="dxa"/>
            <w:shd w:val="clear" w:color="auto" w:fill="auto"/>
          </w:tcPr>
          <w:p w:rsidR="00213088" w:rsidRPr="00213088" w:rsidRDefault="00213088" w:rsidP="00213088">
            <w:pPr>
              <w:widowControl/>
              <w:tabs>
                <w:tab w:val="num" w:pos="1260"/>
              </w:tabs>
              <w:spacing w:line="240" w:lineRule="auto"/>
              <w:jc w:val="both"/>
              <w:rPr>
                <w:sz w:val="24"/>
                <w:szCs w:val="24"/>
              </w:rPr>
            </w:pPr>
            <w:r w:rsidRPr="00213088">
              <w:rPr>
                <w:sz w:val="24"/>
                <w:szCs w:val="24"/>
              </w:rPr>
              <w:t xml:space="preserve">Руководитель </w:t>
            </w:r>
          </w:p>
          <w:p w:rsidR="00213088" w:rsidRPr="00213088" w:rsidRDefault="00213088" w:rsidP="00213088">
            <w:pPr>
              <w:widowControl/>
              <w:tabs>
                <w:tab w:val="num" w:pos="1260"/>
              </w:tabs>
              <w:spacing w:line="240" w:lineRule="auto"/>
              <w:jc w:val="both"/>
              <w:rPr>
                <w:sz w:val="24"/>
                <w:szCs w:val="24"/>
              </w:rPr>
            </w:pPr>
            <w:r w:rsidRPr="00213088">
              <w:rPr>
                <w:sz w:val="24"/>
                <w:szCs w:val="24"/>
              </w:rPr>
              <w:t>ФГБУ «АМП Каспийского моря»</w:t>
            </w:r>
          </w:p>
          <w:p w:rsidR="00213088" w:rsidRPr="00213088" w:rsidRDefault="00213088" w:rsidP="00213088">
            <w:pPr>
              <w:widowControl/>
              <w:tabs>
                <w:tab w:val="num" w:pos="1260"/>
              </w:tabs>
              <w:spacing w:line="240" w:lineRule="auto"/>
              <w:jc w:val="both"/>
              <w:rPr>
                <w:sz w:val="24"/>
                <w:szCs w:val="24"/>
              </w:rPr>
            </w:pPr>
          </w:p>
          <w:p w:rsidR="00213088" w:rsidRPr="00213088" w:rsidRDefault="00213088" w:rsidP="00213088">
            <w:pPr>
              <w:widowControl/>
              <w:tabs>
                <w:tab w:val="num" w:pos="1260"/>
              </w:tabs>
              <w:spacing w:line="240" w:lineRule="auto"/>
              <w:jc w:val="both"/>
              <w:rPr>
                <w:sz w:val="24"/>
                <w:szCs w:val="24"/>
              </w:rPr>
            </w:pPr>
            <w:r w:rsidRPr="00213088">
              <w:rPr>
                <w:sz w:val="24"/>
                <w:szCs w:val="24"/>
              </w:rPr>
              <w:t>_________________ /М.А. Абдулатипов/</w:t>
            </w:r>
          </w:p>
          <w:p w:rsidR="00213088" w:rsidRPr="00213088" w:rsidRDefault="00213088" w:rsidP="00213088">
            <w:pPr>
              <w:widowControl/>
              <w:tabs>
                <w:tab w:val="num" w:pos="1260"/>
              </w:tabs>
              <w:spacing w:line="240" w:lineRule="auto"/>
              <w:jc w:val="both"/>
              <w:rPr>
                <w:sz w:val="24"/>
                <w:szCs w:val="24"/>
              </w:rPr>
            </w:pPr>
            <w:r w:rsidRPr="00213088">
              <w:rPr>
                <w:sz w:val="24"/>
                <w:szCs w:val="24"/>
              </w:rPr>
              <w:t>МП</w:t>
            </w:r>
          </w:p>
        </w:tc>
        <w:tc>
          <w:tcPr>
            <w:tcW w:w="5141" w:type="dxa"/>
          </w:tcPr>
          <w:p w:rsidR="00213088" w:rsidRPr="00213088" w:rsidRDefault="00213088" w:rsidP="00213088">
            <w:pPr>
              <w:widowControl/>
              <w:tabs>
                <w:tab w:val="num" w:pos="1260"/>
              </w:tabs>
              <w:spacing w:line="240" w:lineRule="auto"/>
              <w:ind w:left="35"/>
              <w:jc w:val="both"/>
              <w:rPr>
                <w:i/>
                <w:sz w:val="24"/>
                <w:szCs w:val="24"/>
              </w:rPr>
            </w:pPr>
            <w:r w:rsidRPr="00213088">
              <w:rPr>
                <w:i/>
                <w:sz w:val="24"/>
                <w:szCs w:val="24"/>
              </w:rPr>
              <w:t>Должность</w:t>
            </w:r>
          </w:p>
          <w:p w:rsidR="00213088" w:rsidRPr="00213088" w:rsidRDefault="00213088" w:rsidP="00213088">
            <w:pPr>
              <w:widowControl/>
              <w:tabs>
                <w:tab w:val="num" w:pos="1260"/>
              </w:tabs>
              <w:spacing w:line="240" w:lineRule="auto"/>
              <w:ind w:left="35"/>
              <w:jc w:val="both"/>
              <w:rPr>
                <w:sz w:val="24"/>
                <w:szCs w:val="24"/>
              </w:rPr>
            </w:pPr>
          </w:p>
          <w:p w:rsidR="00213088" w:rsidRPr="00213088" w:rsidRDefault="00213088" w:rsidP="00213088">
            <w:pPr>
              <w:widowControl/>
              <w:tabs>
                <w:tab w:val="num" w:pos="1260"/>
              </w:tabs>
              <w:spacing w:line="240" w:lineRule="auto"/>
              <w:ind w:left="35"/>
              <w:jc w:val="both"/>
              <w:rPr>
                <w:sz w:val="24"/>
                <w:szCs w:val="24"/>
              </w:rPr>
            </w:pPr>
          </w:p>
          <w:p w:rsidR="00213088" w:rsidRPr="00213088" w:rsidRDefault="00213088" w:rsidP="00213088">
            <w:pPr>
              <w:widowControl/>
              <w:tabs>
                <w:tab w:val="num" w:pos="1260"/>
              </w:tabs>
              <w:spacing w:line="240" w:lineRule="auto"/>
              <w:ind w:left="35"/>
              <w:jc w:val="both"/>
              <w:rPr>
                <w:sz w:val="24"/>
                <w:szCs w:val="24"/>
              </w:rPr>
            </w:pPr>
            <w:r w:rsidRPr="00213088">
              <w:rPr>
                <w:sz w:val="24"/>
                <w:szCs w:val="24"/>
              </w:rPr>
              <w:t>____________________</w:t>
            </w:r>
            <w:r w:rsidRPr="00213088">
              <w:rPr>
                <w:i/>
                <w:sz w:val="24"/>
                <w:szCs w:val="24"/>
              </w:rPr>
              <w:t>ФИО</w:t>
            </w:r>
          </w:p>
          <w:p w:rsidR="00213088" w:rsidRPr="00213088" w:rsidRDefault="00213088" w:rsidP="00213088">
            <w:pPr>
              <w:widowControl/>
              <w:tabs>
                <w:tab w:val="num" w:pos="1260"/>
              </w:tabs>
              <w:spacing w:line="240" w:lineRule="auto"/>
              <w:ind w:left="35"/>
              <w:jc w:val="both"/>
              <w:rPr>
                <w:sz w:val="24"/>
                <w:szCs w:val="24"/>
              </w:rPr>
            </w:pPr>
            <w:r w:rsidRPr="00213088">
              <w:rPr>
                <w:sz w:val="24"/>
                <w:szCs w:val="24"/>
              </w:rPr>
              <w:t xml:space="preserve">МП </w:t>
            </w:r>
            <w:r w:rsidRPr="00213088">
              <w:rPr>
                <w:i/>
                <w:sz w:val="24"/>
                <w:szCs w:val="24"/>
              </w:rPr>
              <w:t>(при наличии)</w:t>
            </w:r>
          </w:p>
        </w:tc>
      </w:tr>
    </w:tbl>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477205" w:rsidRDefault="00477205" w:rsidP="00213088">
      <w:pPr>
        <w:widowControl/>
        <w:spacing w:line="240" w:lineRule="auto"/>
        <w:jc w:val="right"/>
        <w:rPr>
          <w:rFonts w:eastAsia="Calibri"/>
          <w:sz w:val="24"/>
          <w:szCs w:val="24"/>
          <w:lang w:eastAsia="en-US"/>
        </w:rPr>
      </w:pPr>
    </w:p>
    <w:p w:rsidR="00213088" w:rsidRPr="00213088" w:rsidRDefault="00213088" w:rsidP="00213088">
      <w:pPr>
        <w:widowControl/>
        <w:spacing w:line="240" w:lineRule="auto"/>
        <w:jc w:val="right"/>
        <w:rPr>
          <w:rFonts w:eastAsia="Calibri"/>
          <w:sz w:val="24"/>
          <w:szCs w:val="24"/>
          <w:lang w:eastAsia="en-US"/>
        </w:rPr>
      </w:pPr>
      <w:r w:rsidRPr="00213088">
        <w:rPr>
          <w:rFonts w:eastAsia="Calibri"/>
          <w:sz w:val="24"/>
          <w:szCs w:val="24"/>
          <w:lang w:eastAsia="en-US"/>
        </w:rPr>
        <w:lastRenderedPageBreak/>
        <w:t xml:space="preserve">Приложение № 1 </w:t>
      </w:r>
    </w:p>
    <w:p w:rsidR="00213088" w:rsidRPr="00213088" w:rsidRDefault="00213088" w:rsidP="00213088">
      <w:pPr>
        <w:widowControl/>
        <w:spacing w:line="240" w:lineRule="auto"/>
        <w:jc w:val="right"/>
        <w:rPr>
          <w:rFonts w:eastAsia="Calibri"/>
          <w:sz w:val="24"/>
          <w:szCs w:val="24"/>
          <w:lang w:eastAsia="en-US"/>
        </w:rPr>
      </w:pPr>
      <w:r w:rsidRPr="00213088">
        <w:rPr>
          <w:rFonts w:eastAsia="Calibri"/>
          <w:sz w:val="24"/>
          <w:szCs w:val="24"/>
          <w:lang w:eastAsia="en-US"/>
        </w:rPr>
        <w:t>к договору №   ______________ от «____»_________2018 г.</w:t>
      </w:r>
    </w:p>
    <w:p w:rsidR="00213088" w:rsidRPr="00213088" w:rsidRDefault="00213088" w:rsidP="00213088">
      <w:pPr>
        <w:widowControl/>
        <w:shd w:val="clear" w:color="auto" w:fill="FFFFFF"/>
        <w:spacing w:line="240" w:lineRule="auto"/>
        <w:jc w:val="center"/>
        <w:rPr>
          <w:b/>
          <w:bCs/>
          <w:sz w:val="24"/>
          <w:szCs w:val="24"/>
        </w:rPr>
      </w:pPr>
    </w:p>
    <w:p w:rsidR="00213088" w:rsidRPr="00213088" w:rsidRDefault="00213088" w:rsidP="00213088">
      <w:pPr>
        <w:widowControl/>
        <w:shd w:val="clear" w:color="auto" w:fill="FFFFFF"/>
        <w:spacing w:line="240" w:lineRule="auto"/>
        <w:jc w:val="center"/>
        <w:rPr>
          <w:bCs/>
          <w:sz w:val="24"/>
          <w:szCs w:val="24"/>
        </w:rPr>
      </w:pPr>
      <w:r w:rsidRPr="00213088">
        <w:rPr>
          <w:bCs/>
          <w:sz w:val="24"/>
          <w:szCs w:val="24"/>
        </w:rPr>
        <w:t>ТЕХНИЧЕСКОЕ ЗАДАНИЕ</w:t>
      </w:r>
    </w:p>
    <w:p w:rsidR="00213088" w:rsidRPr="00213088" w:rsidRDefault="00213088" w:rsidP="00213088">
      <w:pPr>
        <w:widowControl/>
        <w:shd w:val="clear" w:color="auto" w:fill="FFFFFF"/>
        <w:spacing w:line="240" w:lineRule="auto"/>
        <w:jc w:val="center"/>
        <w:rPr>
          <w:sz w:val="24"/>
          <w:szCs w:val="24"/>
          <w:lang w:eastAsia="ar-SA"/>
        </w:rPr>
      </w:pPr>
      <w:r w:rsidRPr="00213088">
        <w:rPr>
          <w:spacing w:val="-5"/>
          <w:sz w:val="24"/>
          <w:szCs w:val="24"/>
          <w:lang w:eastAsia="ar-SA"/>
        </w:rPr>
        <w:t>на выполнение работ по</w:t>
      </w:r>
      <w:r w:rsidRPr="00213088">
        <w:rPr>
          <w:sz w:val="24"/>
          <w:szCs w:val="24"/>
          <w:lang w:eastAsia="ar-SA"/>
        </w:rPr>
        <w:t xml:space="preserve"> сезонному техническому обслуживанию (через каждые 100 </w:t>
      </w:r>
      <w:proofErr w:type="spellStart"/>
      <w:r w:rsidRPr="00213088">
        <w:rPr>
          <w:sz w:val="24"/>
          <w:szCs w:val="24"/>
          <w:lang w:eastAsia="ar-SA"/>
        </w:rPr>
        <w:t>моточасов</w:t>
      </w:r>
      <w:proofErr w:type="spellEnd"/>
      <w:r w:rsidRPr="00213088">
        <w:rPr>
          <w:sz w:val="24"/>
          <w:szCs w:val="24"/>
          <w:lang w:eastAsia="ar-SA"/>
        </w:rPr>
        <w:t xml:space="preserve"> наработки) и текущему ремонту катеров ФГБУ «АМП Каспийского моря»</w:t>
      </w:r>
    </w:p>
    <w:p w:rsidR="00213088" w:rsidRPr="00213088" w:rsidRDefault="00213088" w:rsidP="00213088">
      <w:pPr>
        <w:widowControl/>
        <w:shd w:val="clear" w:color="auto" w:fill="FFFFFF"/>
        <w:spacing w:line="240" w:lineRule="auto"/>
        <w:jc w:val="center"/>
        <w:rPr>
          <w:sz w:val="24"/>
          <w:szCs w:val="24"/>
        </w:rPr>
      </w:pPr>
    </w:p>
    <w:p w:rsidR="00213088" w:rsidRPr="00213088" w:rsidRDefault="00213088" w:rsidP="00213088">
      <w:pPr>
        <w:widowControl/>
        <w:spacing w:before="60" w:after="60" w:line="240" w:lineRule="auto"/>
        <w:ind w:firstLine="709"/>
        <w:jc w:val="both"/>
        <w:rPr>
          <w:sz w:val="24"/>
          <w:szCs w:val="24"/>
        </w:rPr>
      </w:pPr>
      <w:r w:rsidRPr="00213088">
        <w:rPr>
          <w:sz w:val="24"/>
          <w:szCs w:val="24"/>
        </w:rPr>
        <w:t>1. Требования к работам:</w:t>
      </w:r>
    </w:p>
    <w:p w:rsidR="00213088" w:rsidRPr="00213088" w:rsidRDefault="00213088" w:rsidP="00213088">
      <w:pPr>
        <w:widowControl/>
        <w:shd w:val="clear" w:color="auto" w:fill="FFFFFF"/>
        <w:spacing w:line="240" w:lineRule="auto"/>
        <w:jc w:val="both"/>
        <w:rPr>
          <w:sz w:val="24"/>
          <w:szCs w:val="24"/>
          <w:lang w:eastAsia="ar-SA"/>
        </w:rPr>
      </w:pPr>
      <w:r w:rsidRPr="00213088">
        <w:rPr>
          <w:spacing w:val="-5"/>
          <w:sz w:val="24"/>
          <w:szCs w:val="24"/>
          <w:lang w:eastAsia="ar-SA"/>
        </w:rPr>
        <w:tab/>
        <w:t>Выполнение работ по</w:t>
      </w:r>
      <w:r w:rsidRPr="00213088">
        <w:rPr>
          <w:sz w:val="24"/>
          <w:szCs w:val="24"/>
          <w:lang w:eastAsia="ar-SA"/>
        </w:rPr>
        <w:t xml:space="preserve"> сезонному техническому обслуживанию (через каждые 100 </w:t>
      </w:r>
      <w:proofErr w:type="spellStart"/>
      <w:r w:rsidRPr="00213088">
        <w:rPr>
          <w:sz w:val="24"/>
          <w:szCs w:val="24"/>
          <w:lang w:eastAsia="ar-SA"/>
        </w:rPr>
        <w:t>моточасов</w:t>
      </w:r>
      <w:proofErr w:type="spellEnd"/>
      <w:r w:rsidRPr="00213088">
        <w:rPr>
          <w:sz w:val="24"/>
          <w:szCs w:val="24"/>
          <w:lang w:eastAsia="ar-SA"/>
        </w:rPr>
        <w:t xml:space="preserve"> наработки) и текущему ремонту катеров Заказчика:</w:t>
      </w:r>
    </w:p>
    <w:tbl>
      <w:tblPr>
        <w:tblStyle w:val="150"/>
        <w:tblW w:w="0" w:type="auto"/>
        <w:tblInd w:w="-459" w:type="dxa"/>
        <w:tblLook w:val="04A0" w:firstRow="1" w:lastRow="0" w:firstColumn="1" w:lastColumn="0" w:noHBand="0" w:noVBand="1"/>
      </w:tblPr>
      <w:tblGrid>
        <w:gridCol w:w="792"/>
        <w:gridCol w:w="1874"/>
        <w:gridCol w:w="1603"/>
        <w:gridCol w:w="1290"/>
        <w:gridCol w:w="1433"/>
        <w:gridCol w:w="1756"/>
        <w:gridCol w:w="2132"/>
      </w:tblGrid>
      <w:tr w:rsidR="00213088" w:rsidRPr="00213088" w:rsidTr="00390DEC">
        <w:tc>
          <w:tcPr>
            <w:tcW w:w="823" w:type="dxa"/>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 xml:space="preserve">№ </w:t>
            </w:r>
            <w:proofErr w:type="gramStart"/>
            <w:r w:rsidRPr="00213088">
              <w:rPr>
                <w:rFonts w:ascii="Times New Roman" w:hAnsi="Times New Roman" w:cs="Times New Roman"/>
                <w:sz w:val="24"/>
                <w:szCs w:val="24"/>
                <w:lang w:eastAsia="ar-SA"/>
              </w:rPr>
              <w:t>п</w:t>
            </w:r>
            <w:proofErr w:type="gramEnd"/>
            <w:r w:rsidRPr="00213088">
              <w:rPr>
                <w:rFonts w:ascii="Times New Roman" w:hAnsi="Times New Roman" w:cs="Times New Roman"/>
                <w:sz w:val="24"/>
                <w:szCs w:val="24"/>
                <w:lang w:eastAsia="ar-SA"/>
              </w:rPr>
              <w:t>/п</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Наименование</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Модель</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Год и место постройки</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Двигатель (марка, модель, количество, мощность)</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 xml:space="preserve">Материал </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Размеры</w:t>
            </w:r>
          </w:p>
        </w:tc>
      </w:tr>
      <w:tr w:rsidR="00213088" w:rsidRPr="00213088" w:rsidTr="00390DEC">
        <w:tc>
          <w:tcPr>
            <w:tcW w:w="823" w:type="dxa"/>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1.</w:t>
            </w:r>
          </w:p>
        </w:tc>
        <w:tc>
          <w:tcPr>
            <w:tcW w:w="0" w:type="auto"/>
          </w:tcPr>
          <w:p w:rsidR="00213088" w:rsidRPr="00213088" w:rsidRDefault="00213088" w:rsidP="00213088">
            <w:pPr>
              <w:widowControl/>
              <w:spacing w:line="240" w:lineRule="auto"/>
              <w:jc w:val="both"/>
              <w:rPr>
                <w:rFonts w:ascii="Times New Roman" w:hAnsi="Times New Roman" w:cs="Times New Roman"/>
              </w:rPr>
            </w:pPr>
            <w:r w:rsidRPr="00213088">
              <w:rPr>
                <w:rFonts w:ascii="Times New Roman" w:hAnsi="Times New Roman" w:cs="Times New Roman"/>
              </w:rPr>
              <w:t>катер «</w:t>
            </w:r>
            <w:r w:rsidRPr="00213088">
              <w:rPr>
                <w:rFonts w:ascii="Times New Roman" w:hAnsi="Times New Roman" w:cs="Times New Roman"/>
                <w:lang w:val="en-US"/>
              </w:rPr>
              <w:t>PARKER</w:t>
            </w:r>
            <w:r w:rsidRPr="00213088">
              <w:rPr>
                <w:rFonts w:ascii="Times New Roman" w:hAnsi="Times New Roman" w:cs="Times New Roman"/>
              </w:rPr>
              <w:t xml:space="preserve"> </w:t>
            </w:r>
            <w:r w:rsidRPr="00213088">
              <w:rPr>
                <w:rFonts w:ascii="Times New Roman" w:hAnsi="Times New Roman" w:cs="Times New Roman"/>
                <w:lang w:val="en-US"/>
              </w:rPr>
              <w:t>RIB</w:t>
            </w:r>
            <w:r w:rsidRPr="00213088">
              <w:rPr>
                <w:rFonts w:ascii="Times New Roman" w:hAnsi="Times New Roman" w:cs="Times New Roman"/>
              </w:rPr>
              <w:t xml:space="preserve"> 900</w:t>
            </w:r>
            <w:r w:rsidRPr="00213088">
              <w:rPr>
                <w:rFonts w:ascii="Times New Roman" w:hAnsi="Times New Roman" w:cs="Times New Roman"/>
                <w:lang w:val="en-US"/>
              </w:rPr>
              <w:t>j</w:t>
            </w:r>
            <w:r w:rsidRPr="00213088">
              <w:rPr>
                <w:rFonts w:ascii="Times New Roman" w:hAnsi="Times New Roman" w:cs="Times New Roman"/>
              </w:rPr>
              <w:t xml:space="preserve"> </w:t>
            </w:r>
            <w:r w:rsidRPr="00213088">
              <w:rPr>
                <w:rFonts w:ascii="Times New Roman" w:hAnsi="Times New Roman" w:cs="Times New Roman"/>
                <w:lang w:val="en-US"/>
              </w:rPr>
              <w:t>BALTIK</w:t>
            </w:r>
            <w:r w:rsidRPr="00213088">
              <w:rPr>
                <w:rFonts w:ascii="Times New Roman" w:hAnsi="Times New Roman" w:cs="Times New Roman"/>
              </w:rPr>
              <w:t xml:space="preserve"> </w:t>
            </w:r>
            <w:r w:rsidRPr="00213088">
              <w:rPr>
                <w:rFonts w:ascii="Times New Roman" w:hAnsi="Times New Roman" w:cs="Times New Roman"/>
                <w:lang w:val="en-US"/>
              </w:rPr>
              <w:t>CABIN</w:t>
            </w:r>
            <w:r w:rsidRPr="00213088">
              <w:rPr>
                <w:rFonts w:ascii="Times New Roman" w:hAnsi="Times New Roman" w:cs="Times New Roman"/>
              </w:rPr>
              <w:t>», бортовой номер судна РАФ 19-17</w:t>
            </w:r>
          </w:p>
          <w:p w:rsidR="00213088" w:rsidRPr="00213088" w:rsidRDefault="00213088" w:rsidP="00213088">
            <w:pPr>
              <w:widowControl/>
              <w:spacing w:line="240" w:lineRule="auto"/>
              <w:jc w:val="both"/>
              <w:rPr>
                <w:rFonts w:ascii="Times New Roman" w:hAnsi="Times New Roman" w:cs="Times New Roman"/>
                <w:sz w:val="24"/>
                <w:szCs w:val="24"/>
                <w:lang w:eastAsia="ar-SA"/>
              </w:rPr>
            </w:pPr>
          </w:p>
        </w:tc>
        <w:tc>
          <w:tcPr>
            <w:tcW w:w="0" w:type="auto"/>
            <w:shd w:val="clear" w:color="auto" w:fill="auto"/>
          </w:tcPr>
          <w:p w:rsidR="00213088" w:rsidRPr="00213088" w:rsidRDefault="00213088" w:rsidP="00213088">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rPr>
              <w:t xml:space="preserve"> катер</w:t>
            </w:r>
            <w:r w:rsidRPr="00213088">
              <w:rPr>
                <w:rFonts w:ascii="Times New Roman" w:hAnsi="Times New Roman" w:cs="Times New Roman"/>
                <w:lang w:val="en-US"/>
              </w:rPr>
              <w:t xml:space="preserve"> «PARKER RIB 900j BALTIK CABIN»</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2008, Польша</w:t>
            </w:r>
          </w:p>
        </w:tc>
        <w:tc>
          <w:tcPr>
            <w:tcW w:w="0" w:type="auto"/>
          </w:tcPr>
          <w:p w:rsidR="00213088" w:rsidRPr="00213088" w:rsidRDefault="00213088" w:rsidP="00213088">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sz w:val="24"/>
                <w:szCs w:val="24"/>
                <w:lang w:val="en-US"/>
              </w:rPr>
              <w:t xml:space="preserve">Cummins </w:t>
            </w:r>
            <w:proofErr w:type="spellStart"/>
            <w:r w:rsidRPr="00213088">
              <w:rPr>
                <w:rFonts w:ascii="Times New Roman" w:hAnsi="Times New Roman" w:cs="Times New Roman"/>
                <w:sz w:val="24"/>
                <w:szCs w:val="24"/>
                <w:lang w:val="en-US"/>
              </w:rPr>
              <w:t>MerCruiser</w:t>
            </w:r>
            <w:proofErr w:type="spellEnd"/>
            <w:r w:rsidRPr="00213088">
              <w:rPr>
                <w:rFonts w:ascii="Times New Roman" w:hAnsi="Times New Roman" w:cs="Times New Roman"/>
                <w:sz w:val="24"/>
                <w:szCs w:val="24"/>
                <w:lang w:val="en-US"/>
              </w:rPr>
              <w:t xml:space="preserve"> Diesel QSD 2.8 2x230 </w:t>
            </w:r>
            <w:r w:rsidRPr="00213088">
              <w:rPr>
                <w:rFonts w:ascii="Times New Roman" w:hAnsi="Times New Roman" w:cs="Times New Roman"/>
                <w:sz w:val="24"/>
                <w:szCs w:val="24"/>
              </w:rPr>
              <w:t>л</w:t>
            </w:r>
            <w:r w:rsidRPr="00213088">
              <w:rPr>
                <w:rFonts w:ascii="Times New Roman" w:hAnsi="Times New Roman" w:cs="Times New Roman"/>
                <w:sz w:val="24"/>
                <w:szCs w:val="24"/>
                <w:lang w:val="en-US"/>
              </w:rPr>
              <w:t>.</w:t>
            </w:r>
            <w:r w:rsidRPr="00213088">
              <w:rPr>
                <w:rFonts w:ascii="Times New Roman" w:hAnsi="Times New Roman" w:cs="Times New Roman"/>
                <w:sz w:val="24"/>
                <w:szCs w:val="24"/>
              </w:rPr>
              <w:t>с</w:t>
            </w:r>
            <w:r w:rsidRPr="00213088">
              <w:rPr>
                <w:rFonts w:ascii="Times New Roman" w:hAnsi="Times New Roman" w:cs="Times New Roman"/>
                <w:sz w:val="24"/>
                <w:szCs w:val="24"/>
                <w:lang w:val="en-US"/>
              </w:rPr>
              <w:t>.</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rPr>
              <w:t>Стеклопластик ПВХ</w:t>
            </w:r>
          </w:p>
        </w:tc>
        <w:tc>
          <w:tcPr>
            <w:tcW w:w="0" w:type="auto"/>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9,0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3,16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0,6 м</w:t>
            </w:r>
          </w:p>
          <w:p w:rsidR="00213088" w:rsidRPr="00213088" w:rsidRDefault="00213088" w:rsidP="00213088">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0,5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3,2 тонн</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1 420 кг</w:t>
            </w:r>
          </w:p>
        </w:tc>
      </w:tr>
      <w:tr w:rsidR="00213088" w:rsidRPr="00213088" w:rsidTr="00390DEC">
        <w:tc>
          <w:tcPr>
            <w:tcW w:w="823" w:type="dxa"/>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2.</w:t>
            </w:r>
          </w:p>
        </w:tc>
        <w:tc>
          <w:tcPr>
            <w:tcW w:w="0" w:type="auto"/>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катер проект КС-110-48, бортовой номер судна РАФ 19-28 «Юпитер»</w:t>
            </w:r>
          </w:p>
        </w:tc>
        <w:tc>
          <w:tcPr>
            <w:tcW w:w="0" w:type="auto"/>
            <w:shd w:val="clear" w:color="auto" w:fill="auto"/>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 xml:space="preserve">катер проект КС-110-48 </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2002, Кострома</w:t>
            </w:r>
          </w:p>
        </w:tc>
        <w:tc>
          <w:tcPr>
            <w:tcW w:w="0" w:type="auto"/>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 xml:space="preserve">ЯМЗ-238 НД4-2 250 </w:t>
            </w:r>
            <w:proofErr w:type="spellStart"/>
            <w:r w:rsidRPr="00213088">
              <w:rPr>
                <w:rFonts w:ascii="Times New Roman" w:hAnsi="Times New Roman" w:cs="Times New Roman"/>
                <w:sz w:val="24"/>
                <w:szCs w:val="24"/>
              </w:rPr>
              <w:t>л.с</w:t>
            </w:r>
            <w:proofErr w:type="spellEnd"/>
            <w:r w:rsidRPr="00213088">
              <w:rPr>
                <w:rFonts w:ascii="Times New Roman" w:hAnsi="Times New Roman" w:cs="Times New Roman"/>
                <w:sz w:val="24"/>
                <w:szCs w:val="24"/>
              </w:rPr>
              <w:t>.</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Сталь</w:t>
            </w:r>
          </w:p>
        </w:tc>
        <w:tc>
          <w:tcPr>
            <w:tcW w:w="0" w:type="auto"/>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10,29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2,93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1,0 м</w:t>
            </w:r>
          </w:p>
          <w:p w:rsidR="00213088" w:rsidRPr="00213088" w:rsidRDefault="00213088" w:rsidP="00213088">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0,45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7,0 тонн</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1 200 кг</w:t>
            </w:r>
          </w:p>
        </w:tc>
      </w:tr>
      <w:tr w:rsidR="00213088" w:rsidRPr="00213088" w:rsidTr="00390DEC">
        <w:tc>
          <w:tcPr>
            <w:tcW w:w="823" w:type="dxa"/>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3.</w:t>
            </w:r>
          </w:p>
        </w:tc>
        <w:tc>
          <w:tcPr>
            <w:tcW w:w="0" w:type="auto"/>
          </w:tcPr>
          <w:p w:rsidR="00213088" w:rsidRPr="00213088" w:rsidRDefault="00213088" w:rsidP="00213088">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катер «Портконтроль-1», бортовой номер РАФ 19-68</w:t>
            </w:r>
          </w:p>
        </w:tc>
        <w:tc>
          <w:tcPr>
            <w:tcW w:w="0" w:type="auto"/>
            <w:shd w:val="clear" w:color="auto" w:fill="auto"/>
          </w:tcPr>
          <w:p w:rsidR="00213088" w:rsidRPr="00213088" w:rsidRDefault="00213088" w:rsidP="00213088">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lang w:eastAsia="ar-SA"/>
              </w:rPr>
              <w:t xml:space="preserve">катер </w:t>
            </w:r>
            <w:r w:rsidRPr="00213088">
              <w:rPr>
                <w:rFonts w:ascii="Times New Roman" w:hAnsi="Times New Roman" w:cs="Times New Roman"/>
                <w:sz w:val="24"/>
                <w:szCs w:val="24"/>
                <w:lang w:val="en-US" w:eastAsia="ar-SA"/>
              </w:rPr>
              <w:t>ARCTIC 25 COMMUTER</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2015, Польша</w:t>
            </w:r>
          </w:p>
        </w:tc>
        <w:tc>
          <w:tcPr>
            <w:tcW w:w="0" w:type="auto"/>
          </w:tcPr>
          <w:p w:rsidR="00213088" w:rsidRPr="00213088" w:rsidRDefault="00213088" w:rsidP="00213088">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sz w:val="24"/>
                <w:szCs w:val="24"/>
                <w:lang w:val="en-US"/>
              </w:rPr>
              <w:t xml:space="preserve">Cummins </w:t>
            </w:r>
            <w:proofErr w:type="spellStart"/>
            <w:r w:rsidRPr="00213088">
              <w:rPr>
                <w:rFonts w:ascii="Times New Roman" w:hAnsi="Times New Roman" w:cs="Times New Roman"/>
                <w:sz w:val="24"/>
                <w:szCs w:val="24"/>
                <w:lang w:val="en-US"/>
              </w:rPr>
              <w:t>MerCruiser</w:t>
            </w:r>
            <w:proofErr w:type="spellEnd"/>
            <w:r w:rsidRPr="00213088">
              <w:rPr>
                <w:rFonts w:ascii="Times New Roman" w:hAnsi="Times New Roman" w:cs="Times New Roman"/>
                <w:sz w:val="24"/>
                <w:szCs w:val="24"/>
                <w:lang w:val="en-US"/>
              </w:rPr>
              <w:t xml:space="preserve"> Diesel QSD 4.2 1x320 </w:t>
            </w:r>
            <w:r w:rsidRPr="00213088">
              <w:rPr>
                <w:rFonts w:ascii="Times New Roman" w:hAnsi="Times New Roman" w:cs="Times New Roman"/>
                <w:sz w:val="24"/>
                <w:szCs w:val="24"/>
              </w:rPr>
              <w:t>л</w:t>
            </w:r>
            <w:r w:rsidRPr="00213088">
              <w:rPr>
                <w:rFonts w:ascii="Times New Roman" w:hAnsi="Times New Roman" w:cs="Times New Roman"/>
                <w:sz w:val="24"/>
                <w:szCs w:val="24"/>
                <w:lang w:val="en-US"/>
              </w:rPr>
              <w:t>.</w:t>
            </w:r>
            <w:r w:rsidRPr="00213088">
              <w:rPr>
                <w:rFonts w:ascii="Times New Roman" w:hAnsi="Times New Roman" w:cs="Times New Roman"/>
                <w:sz w:val="24"/>
                <w:szCs w:val="24"/>
              </w:rPr>
              <w:t>с</w:t>
            </w:r>
            <w:r w:rsidRPr="00213088">
              <w:rPr>
                <w:rFonts w:ascii="Times New Roman" w:hAnsi="Times New Roman" w:cs="Times New Roman"/>
                <w:sz w:val="24"/>
                <w:szCs w:val="24"/>
                <w:lang w:val="en-US"/>
              </w:rPr>
              <w:t>.</w:t>
            </w:r>
          </w:p>
        </w:tc>
        <w:tc>
          <w:tcPr>
            <w:tcW w:w="0" w:type="auto"/>
          </w:tcPr>
          <w:p w:rsidR="00213088" w:rsidRPr="00213088" w:rsidRDefault="00213088" w:rsidP="00213088">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rPr>
              <w:t>Стеклопластик</w:t>
            </w:r>
          </w:p>
        </w:tc>
        <w:tc>
          <w:tcPr>
            <w:tcW w:w="0" w:type="auto"/>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8,5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2,95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1,7 м</w:t>
            </w:r>
          </w:p>
          <w:p w:rsidR="00213088" w:rsidRPr="00213088" w:rsidRDefault="00213088" w:rsidP="00213088">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0,4 м</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7,5 тонн</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1 000 кг</w:t>
            </w:r>
          </w:p>
        </w:tc>
      </w:tr>
    </w:tbl>
    <w:p w:rsidR="00213088" w:rsidRPr="00213088" w:rsidRDefault="00213088" w:rsidP="00213088">
      <w:pPr>
        <w:widowControl/>
        <w:spacing w:line="240" w:lineRule="auto"/>
        <w:jc w:val="both"/>
        <w:rPr>
          <w:sz w:val="24"/>
          <w:szCs w:val="24"/>
        </w:rPr>
      </w:pPr>
      <w:r w:rsidRPr="00213088">
        <w:rPr>
          <w:sz w:val="24"/>
          <w:szCs w:val="24"/>
        </w:rPr>
        <w:tab/>
      </w:r>
    </w:p>
    <w:p w:rsidR="00213088" w:rsidRPr="00213088" w:rsidRDefault="00213088" w:rsidP="00213088">
      <w:pPr>
        <w:widowControl/>
        <w:spacing w:line="240" w:lineRule="auto"/>
        <w:jc w:val="both"/>
        <w:rPr>
          <w:sz w:val="24"/>
          <w:szCs w:val="24"/>
        </w:rPr>
      </w:pPr>
      <w:r w:rsidRPr="00213088">
        <w:rPr>
          <w:sz w:val="24"/>
          <w:szCs w:val="24"/>
        </w:rPr>
        <w:t>Техническое обслуживание представляет собой следующие мероприятия:</w:t>
      </w:r>
    </w:p>
    <w:p w:rsidR="00213088" w:rsidRPr="00213088" w:rsidRDefault="00213088" w:rsidP="00213088">
      <w:pPr>
        <w:widowControl/>
        <w:spacing w:line="240" w:lineRule="auto"/>
        <w:jc w:val="both"/>
        <w:rPr>
          <w:sz w:val="24"/>
          <w:szCs w:val="24"/>
        </w:rPr>
      </w:pPr>
      <w:r w:rsidRPr="00213088">
        <w:rPr>
          <w:sz w:val="24"/>
          <w:szCs w:val="24"/>
        </w:rPr>
        <w:lastRenderedPageBreak/>
        <w:t>1) Техническое обслуживание катера «PARKER RIB 900j BALTIK CABIN», бортовой номер судна РАФ 19-17:</w:t>
      </w:r>
    </w:p>
    <w:tbl>
      <w:tblPr>
        <w:tblStyle w:val="221"/>
        <w:tblW w:w="0" w:type="auto"/>
        <w:tblLook w:val="04A0" w:firstRow="1" w:lastRow="0" w:firstColumn="1" w:lastColumn="0" w:noHBand="0" w:noVBand="1"/>
      </w:tblPr>
      <w:tblGrid>
        <w:gridCol w:w="633"/>
        <w:gridCol w:w="9788"/>
      </w:tblGrid>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Замена масла в редукторе поворотно-откидной колонки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Протяжка стопорной гайки П-образного болта кольца карданного шарнира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Проверка систем рулевого управления и дистанционного управления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Протяжка соединения кольца карданного подвеса с рулевым валом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и смазка шлицов карданного шарнира поворотно-откидной колонки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подшипников карданного подвеса и  соединительной муфты двигателя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карданного шарнира ведущего вала, подшипники со стороны транца и подшипники со стороны двигателя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Ревизия  насоса откачки забортной воды с заменой изношенных деталей</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vAlign w:val="center"/>
          </w:tcPr>
          <w:p w:rsidR="00213088" w:rsidRPr="00213088" w:rsidRDefault="00213088" w:rsidP="00213088">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18</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гребных винтов</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bl>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rFonts w:eastAsia="Calibri"/>
          <w:sz w:val="24"/>
          <w:szCs w:val="24"/>
        </w:rPr>
      </w:pPr>
      <w:r w:rsidRPr="00213088">
        <w:rPr>
          <w:sz w:val="24"/>
          <w:szCs w:val="24"/>
        </w:rPr>
        <w:t>2) Техническое обслуживание</w:t>
      </w:r>
      <w:r w:rsidRPr="00213088">
        <w:rPr>
          <w:rFonts w:eastAsia="Calibri"/>
          <w:sz w:val="24"/>
          <w:szCs w:val="24"/>
        </w:rPr>
        <w:t xml:space="preserve"> катера проект КС-110-48, бортовой номер судна РАФ 19-28 «Юпитер»:</w:t>
      </w:r>
    </w:p>
    <w:tbl>
      <w:tblPr>
        <w:tblStyle w:val="221"/>
        <w:tblW w:w="0" w:type="auto"/>
        <w:tblLook w:val="04A0" w:firstRow="1" w:lastRow="0" w:firstColumn="1" w:lastColumn="0" w:noHBand="0" w:noVBand="1"/>
      </w:tblPr>
      <w:tblGrid>
        <w:gridCol w:w="633"/>
        <w:gridCol w:w="9788"/>
      </w:tblGrid>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shd w:val="clear" w:color="auto" w:fill="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гребного винта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Помывка фильтра грубой очистки (центрифуга)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тросов систем рулевого управления, заслонками реверса, педалью газа и дистанционного управления двигателем</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систем дистанционного управления и приводов движителя и двигателя</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замена масла в РРУ</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замена масла в коробке отбора мощности, коробке передач и упорном подшипнике</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18</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валовой линии</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Замена </w:t>
            </w:r>
            <w:proofErr w:type="spellStart"/>
            <w:r w:rsidRPr="00213088">
              <w:rPr>
                <w:rFonts w:ascii="Times New Roman" w:hAnsi="Times New Roman" w:cs="Times New Roman"/>
                <w:szCs w:val="24"/>
              </w:rPr>
              <w:t>дюритовых</w:t>
            </w:r>
            <w:proofErr w:type="spellEnd"/>
            <w:r w:rsidRPr="00213088">
              <w:rPr>
                <w:rFonts w:ascii="Times New Roman" w:hAnsi="Times New Roman" w:cs="Times New Roman"/>
                <w:szCs w:val="24"/>
              </w:rPr>
              <w:t xml:space="preserve"> соединений</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Регулировка топливного насоса высокого давления (ТНВД) и топливного насоса низкого давления (ТННД)</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21</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Замена воздушного фильтра</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22</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Провести ревизию стартера и генератора с заменой щеток</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23</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уровня и плотности электролита в аккумуляторных батареях</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24</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и при необходимости отрегулировать свободный ход муфты включения сцепления</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25</w:t>
            </w:r>
          </w:p>
        </w:tc>
        <w:tc>
          <w:tcPr>
            <w:tcW w:w="0" w:type="auto"/>
            <w:shd w:val="clear" w:color="auto" w:fill="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Проверить момент </w:t>
            </w:r>
            <w:proofErr w:type="gramStart"/>
            <w:r w:rsidRPr="00213088">
              <w:rPr>
                <w:rFonts w:ascii="Times New Roman" w:hAnsi="Times New Roman" w:cs="Times New Roman"/>
                <w:szCs w:val="24"/>
              </w:rPr>
              <w:t>затяжки гаек шпилек крепления головок цилиндров</w:t>
            </w:r>
            <w:proofErr w:type="gramEnd"/>
            <w:r w:rsidRPr="00213088">
              <w:rPr>
                <w:rFonts w:ascii="Times New Roman" w:hAnsi="Times New Roman" w:cs="Times New Roman"/>
                <w:szCs w:val="24"/>
              </w:rPr>
              <w:t xml:space="preserve"> при необходимости подтянуть</w:t>
            </w:r>
          </w:p>
        </w:tc>
      </w:tr>
    </w:tbl>
    <w:p w:rsidR="00213088" w:rsidRPr="00213088" w:rsidRDefault="00213088" w:rsidP="00213088">
      <w:pPr>
        <w:widowControl/>
        <w:spacing w:line="240" w:lineRule="auto"/>
        <w:jc w:val="both"/>
        <w:rPr>
          <w:rFonts w:eastAsia="Calibri"/>
          <w:sz w:val="24"/>
          <w:szCs w:val="24"/>
        </w:rPr>
      </w:pPr>
    </w:p>
    <w:p w:rsidR="00213088" w:rsidRPr="00213088" w:rsidRDefault="00213088" w:rsidP="00213088">
      <w:pPr>
        <w:widowControl/>
        <w:spacing w:line="240" w:lineRule="auto"/>
        <w:jc w:val="both"/>
        <w:rPr>
          <w:rFonts w:eastAsia="Calibri"/>
          <w:sz w:val="24"/>
          <w:szCs w:val="24"/>
        </w:rPr>
      </w:pPr>
      <w:r w:rsidRPr="00213088">
        <w:rPr>
          <w:rFonts w:eastAsia="Calibri"/>
          <w:sz w:val="24"/>
          <w:szCs w:val="24"/>
        </w:rPr>
        <w:t xml:space="preserve">3) </w:t>
      </w:r>
      <w:r w:rsidRPr="00213088">
        <w:rPr>
          <w:sz w:val="24"/>
          <w:szCs w:val="24"/>
        </w:rPr>
        <w:t>Техническое обслуживание</w:t>
      </w:r>
      <w:r w:rsidRPr="00213088">
        <w:rPr>
          <w:sz w:val="24"/>
          <w:szCs w:val="24"/>
          <w:lang w:eastAsia="ar-SA"/>
        </w:rPr>
        <w:t xml:space="preserve"> катера «Портконтроль-1», бортовой номер РАФ 19-68</w:t>
      </w:r>
      <w:r w:rsidRPr="00213088">
        <w:rPr>
          <w:rFonts w:eastAsia="Calibri"/>
          <w:sz w:val="24"/>
          <w:szCs w:val="24"/>
        </w:rPr>
        <w:t>:</w:t>
      </w:r>
    </w:p>
    <w:tbl>
      <w:tblPr>
        <w:tblStyle w:val="221"/>
        <w:tblW w:w="0" w:type="auto"/>
        <w:tblLook w:val="04A0" w:firstRow="1" w:lastRow="0" w:firstColumn="1" w:lastColumn="0" w:noHBand="0" w:noVBand="1"/>
      </w:tblPr>
      <w:tblGrid>
        <w:gridCol w:w="633"/>
        <w:gridCol w:w="9788"/>
      </w:tblGrid>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Замена масла в редукторе поворотно-откидной колонки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Протяжка стопорной гайки П-образного болта кольца карданного шарнира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Проверка систем рулевого управления и дистанционного управления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Протяжка соединения кольца карданного подвеса с рулевым валом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и смазка шлицов карданного шарнира поворотно-откидной колонки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подшипников карданного подвеса и  соединительной муфты двигателя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карданного шарнира ведущего вала, подшипники со стороны транца и подшипники со стороны двигателя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Ревизия  насоса откачки забортной воды с заменой изношенных деталей</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vAlign w:val="center"/>
          </w:tcPr>
          <w:p w:rsidR="00213088" w:rsidRPr="00213088" w:rsidRDefault="00213088" w:rsidP="00213088">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18</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гребных винтов</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vAlign w:val="center"/>
          </w:tcPr>
          <w:p w:rsidR="00213088" w:rsidRPr="00213088" w:rsidRDefault="00213088" w:rsidP="00213088">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bl>
    <w:p w:rsidR="00213088" w:rsidRPr="00213088" w:rsidRDefault="00213088" w:rsidP="00213088">
      <w:pPr>
        <w:widowControl/>
        <w:spacing w:line="240" w:lineRule="auto"/>
        <w:jc w:val="both"/>
        <w:rPr>
          <w:rFonts w:eastAsia="Calibri"/>
          <w:sz w:val="24"/>
          <w:szCs w:val="24"/>
        </w:rPr>
      </w:pPr>
    </w:p>
    <w:p w:rsidR="00213088" w:rsidRPr="00213088" w:rsidRDefault="00213088" w:rsidP="00213088">
      <w:pPr>
        <w:widowControl/>
        <w:spacing w:line="240" w:lineRule="auto"/>
        <w:jc w:val="both"/>
        <w:rPr>
          <w:sz w:val="24"/>
          <w:szCs w:val="24"/>
        </w:rPr>
      </w:pPr>
      <w:r w:rsidRPr="00213088">
        <w:rPr>
          <w:sz w:val="24"/>
          <w:szCs w:val="24"/>
        </w:rPr>
        <w:tab/>
        <w:t xml:space="preserve">Ремонт включает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ремонтных работ. </w:t>
      </w:r>
    </w:p>
    <w:p w:rsidR="00213088" w:rsidRPr="00213088" w:rsidRDefault="00213088" w:rsidP="00213088">
      <w:pPr>
        <w:spacing w:line="240" w:lineRule="auto"/>
        <w:jc w:val="both"/>
        <w:rPr>
          <w:bCs/>
          <w:strike/>
          <w:color w:val="FF0000"/>
          <w:sz w:val="24"/>
          <w:szCs w:val="24"/>
        </w:rPr>
      </w:pPr>
      <w:r w:rsidRPr="00213088">
        <w:rPr>
          <w:sz w:val="24"/>
          <w:szCs w:val="24"/>
        </w:rPr>
        <w:tab/>
        <w:t xml:space="preserve">При выполнении работ Исполнитель </w:t>
      </w:r>
      <w:proofErr w:type="gramStart"/>
      <w:r w:rsidRPr="00213088">
        <w:rPr>
          <w:sz w:val="24"/>
          <w:szCs w:val="24"/>
        </w:rPr>
        <w:t>обязан</w:t>
      </w:r>
      <w:proofErr w:type="gramEnd"/>
      <w:r w:rsidRPr="00213088">
        <w:rPr>
          <w:sz w:val="24"/>
          <w:szCs w:val="24"/>
        </w:rPr>
        <w:t xml:space="preserve"> соблюдать правила техники безопасности, пожарной, экологической и электро-безопасности.</w:t>
      </w:r>
    </w:p>
    <w:p w:rsidR="00213088" w:rsidRPr="00213088" w:rsidRDefault="00213088" w:rsidP="00213088">
      <w:pPr>
        <w:widowControl/>
        <w:spacing w:line="240" w:lineRule="auto"/>
        <w:jc w:val="both"/>
        <w:rPr>
          <w:sz w:val="24"/>
          <w:szCs w:val="24"/>
        </w:rPr>
      </w:pPr>
      <w:r w:rsidRPr="00213088">
        <w:rPr>
          <w:sz w:val="24"/>
          <w:szCs w:val="24"/>
        </w:rPr>
        <w:tab/>
        <w:t>Исполнитель должен иметь техническую возможность и программное обеспечение для проведения технического обслуживания и ремонта катеров.</w:t>
      </w:r>
    </w:p>
    <w:p w:rsidR="00213088" w:rsidRPr="00213088" w:rsidRDefault="00213088" w:rsidP="00213088">
      <w:pPr>
        <w:tabs>
          <w:tab w:val="left" w:pos="709"/>
        </w:tabs>
        <w:spacing w:line="240" w:lineRule="auto"/>
        <w:jc w:val="both"/>
        <w:rPr>
          <w:sz w:val="24"/>
          <w:szCs w:val="24"/>
        </w:rPr>
      </w:pPr>
      <w:r w:rsidRPr="00213088">
        <w:rPr>
          <w:sz w:val="24"/>
          <w:szCs w:val="24"/>
        </w:rPr>
        <w:tab/>
        <w:t>Исполнитель должен принимать катер для выполнения работ не позднее рабочего дня, указанного в заявке Заказчика.</w:t>
      </w:r>
    </w:p>
    <w:p w:rsidR="00213088" w:rsidRPr="00213088" w:rsidRDefault="00213088" w:rsidP="00213088">
      <w:pPr>
        <w:tabs>
          <w:tab w:val="left" w:pos="851"/>
        </w:tabs>
        <w:spacing w:line="240" w:lineRule="auto"/>
        <w:ind w:firstLine="709"/>
        <w:jc w:val="both"/>
        <w:rPr>
          <w:sz w:val="24"/>
          <w:szCs w:val="24"/>
        </w:rPr>
      </w:pPr>
      <w:r w:rsidRPr="00213088">
        <w:rPr>
          <w:sz w:val="24"/>
          <w:szCs w:val="24"/>
        </w:rPr>
        <w:t>Исполнитель должен иметь возможность одновременного обслуживания до 2 (Двух) катеров Заказчика.</w:t>
      </w:r>
    </w:p>
    <w:p w:rsidR="00213088" w:rsidRPr="00213088" w:rsidRDefault="00213088" w:rsidP="00213088">
      <w:pPr>
        <w:spacing w:line="240" w:lineRule="auto"/>
        <w:jc w:val="both"/>
        <w:rPr>
          <w:spacing w:val="-1"/>
          <w:sz w:val="24"/>
          <w:szCs w:val="24"/>
          <w:lang w:eastAsia="ar-SA"/>
        </w:rPr>
      </w:pPr>
      <w:r w:rsidRPr="00213088">
        <w:rPr>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213088">
        <w:rPr>
          <w:spacing w:val="-1"/>
          <w:sz w:val="24"/>
          <w:szCs w:val="24"/>
          <w:lang w:eastAsia="ar-SA"/>
        </w:rPr>
        <w:t xml:space="preserve"> и до момента передачи его Заказчику по акту приемки-передачи катера. </w:t>
      </w:r>
    </w:p>
    <w:p w:rsidR="00213088" w:rsidRPr="00213088" w:rsidRDefault="00213088" w:rsidP="00213088">
      <w:pPr>
        <w:spacing w:line="240" w:lineRule="auto"/>
        <w:jc w:val="both"/>
        <w:rPr>
          <w:color w:val="7030A0"/>
          <w:sz w:val="24"/>
          <w:szCs w:val="24"/>
        </w:rPr>
      </w:pPr>
      <w:r w:rsidRPr="00213088">
        <w:rPr>
          <w:sz w:val="24"/>
          <w:szCs w:val="24"/>
        </w:rPr>
        <w:lastRenderedPageBreak/>
        <w:tab/>
        <w:t>Исполнитель должен производить утилизацию промышленных отходов, возникающих в результате выполнения работ.</w:t>
      </w:r>
    </w:p>
    <w:p w:rsidR="00213088" w:rsidRPr="00213088" w:rsidRDefault="00213088" w:rsidP="00213088">
      <w:pPr>
        <w:spacing w:line="240" w:lineRule="auto"/>
        <w:ind w:firstLine="426"/>
        <w:jc w:val="both"/>
        <w:rPr>
          <w:sz w:val="24"/>
          <w:szCs w:val="24"/>
        </w:rPr>
      </w:pPr>
      <w:r w:rsidRPr="00213088">
        <w:rPr>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213088" w:rsidRPr="00213088" w:rsidRDefault="00213088" w:rsidP="00213088">
      <w:pPr>
        <w:widowControl/>
        <w:shd w:val="clear" w:color="auto" w:fill="FFFFFF"/>
        <w:spacing w:line="240" w:lineRule="auto"/>
        <w:jc w:val="both"/>
        <w:rPr>
          <w:sz w:val="24"/>
          <w:szCs w:val="24"/>
        </w:rPr>
      </w:pPr>
      <w:r w:rsidRPr="00213088">
        <w:rPr>
          <w:sz w:val="24"/>
          <w:szCs w:val="24"/>
        </w:rPr>
        <w:tab/>
        <w:t xml:space="preserve">Срок выполнения работ устанавливается </w:t>
      </w:r>
      <w:proofErr w:type="gramStart"/>
      <w:r w:rsidRPr="00213088">
        <w:rPr>
          <w:sz w:val="24"/>
          <w:szCs w:val="24"/>
        </w:rPr>
        <w:t>в каждом конкретном случае по согласованию с Заказчиком в соответствии с предложением</w:t>
      </w:r>
      <w:proofErr w:type="gramEnd"/>
      <w:r w:rsidRPr="00213088">
        <w:rPr>
          <w:sz w:val="24"/>
          <w:szCs w:val="24"/>
        </w:rPr>
        <w:t xml:space="preserve"> Исполнителя и в рамках регламента трудоемкости работ и указывается в заказ-наряде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13088" w:rsidRPr="00213088" w:rsidRDefault="00213088" w:rsidP="00213088">
      <w:pPr>
        <w:widowControl/>
        <w:spacing w:line="240" w:lineRule="auto"/>
        <w:ind w:firstLine="709"/>
        <w:jc w:val="both"/>
        <w:rPr>
          <w:sz w:val="24"/>
          <w:szCs w:val="24"/>
        </w:rPr>
      </w:pPr>
      <w:r w:rsidRPr="00213088">
        <w:rPr>
          <w:sz w:val="24"/>
          <w:szCs w:val="24"/>
        </w:rPr>
        <w:t xml:space="preserve">Место выполнения работ: работы осуществляются по согласованию с Заказчиком на </w:t>
      </w:r>
      <w:proofErr w:type="gramStart"/>
      <w:r w:rsidRPr="00213088">
        <w:rPr>
          <w:sz w:val="24"/>
          <w:szCs w:val="24"/>
        </w:rPr>
        <w:t>площадях</w:t>
      </w:r>
      <w:proofErr w:type="gramEnd"/>
      <w:r w:rsidRPr="00213088">
        <w:rPr>
          <w:sz w:val="24"/>
          <w:szCs w:val="24"/>
        </w:rPr>
        <w:t xml:space="preserve"> Исполнителя в </w:t>
      </w:r>
      <w:r w:rsidRPr="00213088">
        <w:rPr>
          <w:i/>
          <w:sz w:val="24"/>
          <w:szCs w:val="24"/>
        </w:rPr>
        <w:t>г. Астрахани и/или Астраханской области</w:t>
      </w:r>
      <w:r w:rsidRPr="00213088">
        <w:rPr>
          <w:sz w:val="24"/>
          <w:szCs w:val="24"/>
        </w:rPr>
        <w:t xml:space="preserve"> по адресам:</w:t>
      </w:r>
    </w:p>
    <w:p w:rsidR="00213088" w:rsidRPr="00213088" w:rsidRDefault="00213088" w:rsidP="00213088">
      <w:pPr>
        <w:widowControl/>
        <w:spacing w:line="240" w:lineRule="auto"/>
        <w:jc w:val="both"/>
        <w:rPr>
          <w:sz w:val="24"/>
          <w:szCs w:val="24"/>
        </w:rPr>
      </w:pPr>
      <w:r w:rsidRPr="00213088">
        <w:rPr>
          <w:sz w:val="24"/>
          <w:szCs w:val="24"/>
        </w:rPr>
        <w:t>_____________________;</w:t>
      </w:r>
    </w:p>
    <w:p w:rsidR="00213088" w:rsidRPr="00213088" w:rsidRDefault="00213088" w:rsidP="00213088">
      <w:pPr>
        <w:widowControl/>
        <w:spacing w:line="240" w:lineRule="auto"/>
        <w:jc w:val="both"/>
        <w:rPr>
          <w:sz w:val="24"/>
          <w:szCs w:val="24"/>
        </w:rPr>
      </w:pPr>
      <w:r w:rsidRPr="00213088">
        <w:rPr>
          <w:sz w:val="24"/>
          <w:szCs w:val="24"/>
        </w:rPr>
        <w:t xml:space="preserve">_____________________ </w:t>
      </w:r>
    </w:p>
    <w:p w:rsidR="00213088" w:rsidRPr="00213088" w:rsidRDefault="00213088" w:rsidP="00213088">
      <w:pPr>
        <w:widowControl/>
        <w:spacing w:line="240" w:lineRule="auto"/>
        <w:jc w:val="both"/>
        <w:rPr>
          <w:sz w:val="24"/>
          <w:szCs w:val="24"/>
        </w:rPr>
      </w:pPr>
      <w:r w:rsidRPr="00213088">
        <w:rPr>
          <w:sz w:val="24"/>
          <w:szCs w:val="24"/>
        </w:rPr>
        <w:t>либо в местах стоянки катеров Заказчика:</w:t>
      </w:r>
    </w:p>
    <w:p w:rsidR="00213088" w:rsidRPr="00213088" w:rsidRDefault="00213088" w:rsidP="00213088">
      <w:pPr>
        <w:widowControl/>
        <w:spacing w:line="240" w:lineRule="auto"/>
        <w:ind w:firstLine="709"/>
        <w:jc w:val="both"/>
        <w:rPr>
          <w:sz w:val="24"/>
          <w:szCs w:val="24"/>
        </w:rPr>
      </w:pPr>
      <w:r w:rsidRPr="00213088">
        <w:rPr>
          <w:sz w:val="24"/>
          <w:szCs w:val="24"/>
        </w:rPr>
        <w:t xml:space="preserve">- причал </w:t>
      </w:r>
      <w:r w:rsidRPr="00213088">
        <w:rPr>
          <w:sz w:val="24"/>
          <w:szCs w:val="24"/>
          <w:lang w:eastAsia="ar-SA"/>
        </w:rPr>
        <w:t xml:space="preserve">спортивно-оздоровительного комплекса </w:t>
      </w:r>
      <w:r w:rsidRPr="00213088">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213088" w:rsidRPr="00213088" w:rsidRDefault="00213088" w:rsidP="00213088">
      <w:pPr>
        <w:widowControl/>
        <w:spacing w:line="240" w:lineRule="auto"/>
        <w:ind w:firstLine="709"/>
        <w:jc w:val="both"/>
        <w:rPr>
          <w:sz w:val="24"/>
          <w:szCs w:val="24"/>
        </w:rPr>
      </w:pPr>
      <w:r w:rsidRPr="00213088">
        <w:rPr>
          <w:sz w:val="24"/>
          <w:szCs w:val="24"/>
        </w:rPr>
        <w:t xml:space="preserve">-  </w:t>
      </w:r>
      <w:r w:rsidRPr="00213088">
        <w:rPr>
          <w:sz w:val="24"/>
          <w:szCs w:val="24"/>
          <w:lang w:eastAsia="ar-SA"/>
        </w:rPr>
        <w:t xml:space="preserve">Олинский филиал ФГБУ «АМП Каспийского моря» </w:t>
      </w:r>
      <w:r w:rsidRPr="00213088">
        <w:rPr>
          <w:sz w:val="24"/>
          <w:szCs w:val="24"/>
        </w:rPr>
        <w:t xml:space="preserve">по адресу: Астраханская область, Лиманский район, </w:t>
      </w:r>
      <w:proofErr w:type="gramStart"/>
      <w:r w:rsidRPr="00213088">
        <w:rPr>
          <w:sz w:val="24"/>
          <w:szCs w:val="24"/>
        </w:rPr>
        <w:t>с</w:t>
      </w:r>
      <w:proofErr w:type="gramEnd"/>
      <w:r w:rsidRPr="00213088">
        <w:rPr>
          <w:sz w:val="24"/>
          <w:szCs w:val="24"/>
        </w:rPr>
        <w:t xml:space="preserve">. </w:t>
      </w:r>
      <w:proofErr w:type="gramStart"/>
      <w:r w:rsidRPr="00213088">
        <w:rPr>
          <w:sz w:val="24"/>
          <w:szCs w:val="24"/>
        </w:rPr>
        <w:t>Оля</w:t>
      </w:r>
      <w:proofErr w:type="gramEnd"/>
      <w:r w:rsidRPr="00213088">
        <w:rPr>
          <w:sz w:val="24"/>
          <w:szCs w:val="24"/>
        </w:rPr>
        <w:t>, ул. Чкалова, 29.</w:t>
      </w:r>
    </w:p>
    <w:p w:rsidR="00213088" w:rsidRPr="00213088" w:rsidRDefault="00213088" w:rsidP="00213088">
      <w:pPr>
        <w:widowControl/>
        <w:spacing w:line="240" w:lineRule="auto"/>
        <w:ind w:firstLine="709"/>
        <w:jc w:val="both"/>
        <w:rPr>
          <w:sz w:val="24"/>
          <w:szCs w:val="24"/>
        </w:rPr>
      </w:pPr>
      <w:r w:rsidRPr="00213088">
        <w:rPr>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213088">
        <w:rPr>
          <w:sz w:val="24"/>
          <w:szCs w:val="24"/>
          <w:lang w:val="en-US" w:eastAsia="ar-SA"/>
        </w:rPr>
        <w:t>PARKER</w:t>
      </w:r>
      <w:r w:rsidRPr="00213088">
        <w:rPr>
          <w:sz w:val="24"/>
          <w:szCs w:val="24"/>
          <w:lang w:eastAsia="ar-SA"/>
        </w:rPr>
        <w:t xml:space="preserve"> </w:t>
      </w:r>
      <w:r w:rsidRPr="00213088">
        <w:rPr>
          <w:sz w:val="24"/>
          <w:szCs w:val="24"/>
          <w:lang w:val="en-US" w:eastAsia="ar-SA"/>
        </w:rPr>
        <w:t>RIB</w:t>
      </w:r>
      <w:r w:rsidRPr="00213088">
        <w:rPr>
          <w:sz w:val="24"/>
          <w:szCs w:val="24"/>
          <w:lang w:eastAsia="ar-SA"/>
        </w:rPr>
        <w:t xml:space="preserve"> 900</w:t>
      </w:r>
      <w:r w:rsidRPr="00213088">
        <w:rPr>
          <w:sz w:val="24"/>
          <w:szCs w:val="24"/>
          <w:lang w:val="en-US" w:eastAsia="ar-SA"/>
        </w:rPr>
        <w:t>j</w:t>
      </w:r>
      <w:r w:rsidRPr="00213088">
        <w:rPr>
          <w:sz w:val="24"/>
          <w:szCs w:val="24"/>
          <w:lang w:eastAsia="ar-SA"/>
        </w:rPr>
        <w:t xml:space="preserve"> </w:t>
      </w:r>
      <w:r w:rsidRPr="00213088">
        <w:rPr>
          <w:sz w:val="24"/>
          <w:szCs w:val="24"/>
          <w:lang w:val="en-US" w:eastAsia="ar-SA"/>
        </w:rPr>
        <w:t>BALTIK</w:t>
      </w:r>
      <w:r w:rsidRPr="00213088">
        <w:rPr>
          <w:sz w:val="24"/>
          <w:szCs w:val="24"/>
          <w:lang w:eastAsia="ar-SA"/>
        </w:rPr>
        <w:t xml:space="preserve"> </w:t>
      </w:r>
      <w:r w:rsidRPr="00213088">
        <w:rPr>
          <w:sz w:val="24"/>
          <w:szCs w:val="24"/>
          <w:lang w:val="en-US" w:eastAsia="ar-SA"/>
        </w:rPr>
        <w:t>CABIN</w:t>
      </w:r>
      <w:r w:rsidRPr="00213088">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213088" w:rsidRPr="00213088" w:rsidRDefault="00213088" w:rsidP="00213088">
      <w:pPr>
        <w:spacing w:line="240" w:lineRule="auto"/>
        <w:jc w:val="both"/>
        <w:rPr>
          <w:sz w:val="24"/>
          <w:szCs w:val="24"/>
        </w:rPr>
      </w:pPr>
      <w:r w:rsidRPr="00213088">
        <w:rPr>
          <w:sz w:val="24"/>
          <w:szCs w:val="24"/>
        </w:rPr>
        <w:tab/>
        <w:t>Гарантийный срок должен составлять:</w:t>
      </w:r>
    </w:p>
    <w:p w:rsidR="00213088" w:rsidRPr="00213088" w:rsidRDefault="00213088" w:rsidP="00213088">
      <w:pPr>
        <w:spacing w:line="240" w:lineRule="auto"/>
        <w:jc w:val="both"/>
        <w:rPr>
          <w:sz w:val="24"/>
          <w:szCs w:val="24"/>
        </w:rPr>
      </w:pPr>
      <w:r w:rsidRPr="00213088">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213088" w:rsidRPr="00213088" w:rsidRDefault="00213088" w:rsidP="00213088">
      <w:pPr>
        <w:spacing w:line="240" w:lineRule="auto"/>
        <w:jc w:val="both"/>
        <w:rPr>
          <w:sz w:val="24"/>
          <w:szCs w:val="24"/>
        </w:rPr>
      </w:pPr>
      <w:r w:rsidRPr="00213088">
        <w:rPr>
          <w:sz w:val="24"/>
          <w:szCs w:val="24"/>
        </w:rPr>
        <w:t>- на выполненные работы — 60 (Шестьдесят) эксплуатационных дней с момента подписания Сторонами акта выполненных работ.</w:t>
      </w:r>
    </w:p>
    <w:p w:rsidR="00213088" w:rsidRPr="00213088" w:rsidRDefault="00213088" w:rsidP="00213088">
      <w:pPr>
        <w:spacing w:line="240" w:lineRule="auto"/>
        <w:jc w:val="both"/>
        <w:rPr>
          <w:sz w:val="24"/>
          <w:szCs w:val="24"/>
        </w:rPr>
      </w:pPr>
      <w:r w:rsidRPr="00213088">
        <w:rPr>
          <w:sz w:val="24"/>
          <w:szCs w:val="24"/>
        </w:rPr>
        <w:tab/>
        <w:t>2. Требования к результатам работ: в результате выполненных работ по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213088" w:rsidRPr="00213088" w:rsidRDefault="00213088" w:rsidP="00213088">
      <w:pPr>
        <w:spacing w:line="240" w:lineRule="auto"/>
        <w:ind w:firstLine="426"/>
        <w:jc w:val="both"/>
        <w:rPr>
          <w:sz w:val="24"/>
          <w:szCs w:val="24"/>
        </w:rPr>
      </w:pPr>
      <w:r w:rsidRPr="00213088">
        <w:rPr>
          <w:b/>
          <w:sz w:val="24"/>
          <w:szCs w:val="24"/>
        </w:rPr>
        <w:tab/>
      </w:r>
      <w:r w:rsidRPr="00213088">
        <w:rPr>
          <w:sz w:val="24"/>
          <w:szCs w:val="24"/>
        </w:rPr>
        <w:t xml:space="preserve">3. Требования к запасным частям и расходным материалам: 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213088" w:rsidRPr="00213088" w:rsidRDefault="00213088" w:rsidP="00213088">
      <w:pPr>
        <w:spacing w:line="240" w:lineRule="auto"/>
        <w:jc w:val="both"/>
        <w:rPr>
          <w:sz w:val="24"/>
          <w:szCs w:val="24"/>
        </w:rPr>
      </w:pPr>
      <w:r w:rsidRPr="00213088">
        <w:rPr>
          <w:sz w:val="24"/>
          <w:szCs w:val="24"/>
        </w:rPr>
        <w:tab/>
        <w:t>Примерный перечень запасных частей и расходных материалов для выполнения работ</w:t>
      </w:r>
    </w:p>
    <w:p w:rsidR="00213088" w:rsidRPr="00213088" w:rsidRDefault="00213088" w:rsidP="00213088">
      <w:pPr>
        <w:spacing w:line="240" w:lineRule="auto"/>
        <w:jc w:val="both"/>
        <w:rPr>
          <w:sz w:val="24"/>
          <w:szCs w:val="24"/>
        </w:rPr>
      </w:pPr>
      <w:r w:rsidRPr="00213088">
        <w:rPr>
          <w:sz w:val="24"/>
          <w:szCs w:val="24"/>
        </w:rPr>
        <w:t>1) по техническому обслуживанию катера «PARKER RIB 900j BALTIK CABIN», бортовой номер судна РАФ 19-17:</w:t>
      </w:r>
    </w:p>
    <w:tbl>
      <w:tblPr>
        <w:tblStyle w:val="321"/>
        <w:tblW w:w="0" w:type="auto"/>
        <w:tblLook w:val="04A0" w:firstRow="1" w:lastRow="0" w:firstColumn="1" w:lastColumn="0" w:noHBand="0" w:noVBand="1"/>
      </w:tblPr>
      <w:tblGrid>
        <w:gridCol w:w="778"/>
        <w:gridCol w:w="9485"/>
      </w:tblGrid>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szCs w:val="24"/>
                <w:lang w:eastAsia="ar-SA"/>
              </w:rPr>
              <w:t xml:space="preserve">Масло моторное </w:t>
            </w:r>
            <w:r w:rsidRPr="00213088">
              <w:rPr>
                <w:rFonts w:ascii="Times New Roman" w:eastAsia="Times New Roman" w:hAnsi="Times New Roman" w:cs="Times New Roman"/>
                <w:bCs/>
                <w:szCs w:val="24"/>
                <w:lang w:val="en-US" w:eastAsia="ar-SA"/>
              </w:rPr>
              <w:t>MOTUL</w:t>
            </w:r>
            <w:r w:rsidRPr="00213088">
              <w:rPr>
                <w:rFonts w:ascii="Times New Roman" w:eastAsia="Times New Roman" w:hAnsi="Times New Roman" w:cs="Times New Roman"/>
                <w:bCs/>
                <w:szCs w:val="24"/>
                <w:lang w:eastAsia="ar-SA"/>
              </w:rPr>
              <w:t xml:space="preserve"> </w:t>
            </w:r>
            <w:r w:rsidRPr="00213088">
              <w:rPr>
                <w:rFonts w:ascii="Times New Roman" w:eastAsia="Times New Roman" w:hAnsi="Times New Roman" w:cs="Times New Roman"/>
                <w:bCs/>
                <w:szCs w:val="24"/>
                <w:lang w:val="en-US" w:eastAsia="ar-SA"/>
              </w:rPr>
              <w:t>inboard</w:t>
            </w:r>
            <w:r w:rsidRPr="00213088">
              <w:rPr>
                <w:rFonts w:ascii="Times New Roman" w:eastAsia="Times New Roman" w:hAnsi="Times New Roman" w:cs="Times New Roman"/>
                <w:bCs/>
                <w:szCs w:val="24"/>
                <w:lang w:eastAsia="ar-SA"/>
              </w:rPr>
              <w:t xml:space="preserve"> 4</w:t>
            </w:r>
            <w:r w:rsidRPr="00213088">
              <w:rPr>
                <w:rFonts w:ascii="Times New Roman" w:eastAsia="Times New Roman" w:hAnsi="Times New Roman" w:cs="Times New Roman"/>
                <w:bCs/>
                <w:szCs w:val="24"/>
                <w:lang w:val="en-US" w:eastAsia="ar-SA"/>
              </w:rPr>
              <w:t>T</w:t>
            </w:r>
            <w:r w:rsidRPr="00213088">
              <w:rPr>
                <w:rFonts w:ascii="Times New Roman" w:eastAsia="Times New Roman" w:hAnsi="Times New Roman" w:cs="Times New Roman"/>
                <w:bCs/>
                <w:szCs w:val="24"/>
                <w:lang w:eastAsia="ar-SA"/>
              </w:rPr>
              <w:t xml:space="preserve"> 15W40 для 4-тактных судовых двигателей </w:t>
            </w:r>
            <w:proofErr w:type="spellStart"/>
            <w:r w:rsidRPr="00213088">
              <w:rPr>
                <w:rFonts w:ascii="Times New Roman" w:eastAsia="Times New Roman" w:hAnsi="Times New Roman" w:cs="Times New Roman"/>
                <w:bCs/>
                <w:szCs w:val="24"/>
                <w:lang w:eastAsia="ar-SA"/>
              </w:rPr>
              <w:t>Mercury</w:t>
            </w:r>
            <w:proofErr w:type="spellEnd"/>
            <w:r w:rsidRPr="00213088">
              <w:rPr>
                <w:rFonts w:ascii="Times New Roman" w:eastAsia="Times New Roman" w:hAnsi="Times New Roman" w:cs="Times New Roman"/>
                <w:bCs/>
                <w:szCs w:val="24"/>
                <w:lang w:eastAsia="ar-SA"/>
              </w:rPr>
              <w:t xml:space="preserve">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kern w:val="36"/>
                <w:szCs w:val="24"/>
              </w:rPr>
            </w:pPr>
            <w:r w:rsidRPr="00213088">
              <w:rPr>
                <w:rFonts w:ascii="Times New Roman" w:eastAsia="Times New Roman" w:hAnsi="Times New Roman" w:cs="Times New Roman"/>
                <w:bCs/>
                <w:color w:val="000000"/>
                <w:szCs w:val="24"/>
                <w:lang w:eastAsia="ar-SA"/>
              </w:rPr>
              <w:t xml:space="preserve">Масло редукторное </w:t>
            </w:r>
            <w:proofErr w:type="spellStart"/>
            <w:r w:rsidRPr="00213088">
              <w:rPr>
                <w:rFonts w:ascii="Times New Roman" w:eastAsia="Times New Roman" w:hAnsi="Times New Roman" w:cs="Times New Roman"/>
                <w:bCs/>
                <w:color w:val="000000"/>
                <w:szCs w:val="24"/>
                <w:lang w:eastAsia="ar-SA"/>
              </w:rPr>
              <w:t>Premium</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Gear</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Lube</w:t>
            </w:r>
            <w:proofErr w:type="spellEnd"/>
            <w:r w:rsidRPr="00213088">
              <w:rPr>
                <w:rFonts w:ascii="Times New Roman" w:eastAsia="Times New Roman" w:hAnsi="Times New Roman" w:cs="Times New Roman"/>
                <w:bCs/>
                <w:color w:val="000000"/>
                <w:szCs w:val="24"/>
                <w:lang w:eastAsia="ar-SA"/>
              </w:rPr>
              <w:t xml:space="preserve"> № запчасти  92-858058QB1</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 запчасти 895207</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4</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Смазка для соединительной муфты двигателя</w:t>
            </w:r>
          </w:p>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w:t>
            </w:r>
            <w:proofErr w:type="spellStart"/>
            <w:r w:rsidRPr="00213088">
              <w:rPr>
                <w:rFonts w:ascii="Times New Roman" w:hAnsi="Times New Roman" w:cs="Times New Roman"/>
                <w:bCs/>
                <w:szCs w:val="24"/>
              </w:rPr>
              <w:t>Engine</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Coupler</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Spray</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Grease</w:t>
            </w:r>
            <w:proofErr w:type="spellEnd"/>
            <w:r w:rsidRPr="00213088">
              <w:rPr>
                <w:rFonts w:ascii="Times New Roman" w:hAnsi="Times New Roman" w:cs="Times New Roman"/>
                <w:bCs/>
                <w:szCs w:val="24"/>
              </w:rPr>
              <w:t xml:space="preserve">»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proofErr w:type="spellStart"/>
            <w:proofErr w:type="gramStart"/>
            <w:r w:rsidRPr="00213088">
              <w:rPr>
                <w:rFonts w:ascii="Times New Roman" w:hAnsi="Times New Roman" w:cs="Times New Roman"/>
                <w:bCs/>
                <w:szCs w:val="24"/>
              </w:rPr>
              <w:t>C</w:t>
            </w:r>
            <w:proofErr w:type="gramEnd"/>
            <w:r w:rsidRPr="00213088">
              <w:rPr>
                <w:rFonts w:ascii="Times New Roman" w:hAnsi="Times New Roman" w:cs="Times New Roman"/>
                <w:bCs/>
                <w:szCs w:val="24"/>
              </w:rPr>
              <w:t>мазка</w:t>
            </w:r>
            <w:proofErr w:type="spellEnd"/>
            <w:r w:rsidRPr="00213088">
              <w:rPr>
                <w:rFonts w:ascii="Times New Roman" w:hAnsi="Times New Roman" w:cs="Times New Roman"/>
                <w:bCs/>
                <w:szCs w:val="24"/>
              </w:rPr>
              <w:t xml:space="preserve"> крестовин и подшипника карданного механизма                            </w:t>
            </w:r>
          </w:p>
          <w:p w:rsidR="00213088" w:rsidRPr="00213088" w:rsidRDefault="00213088" w:rsidP="00213088">
            <w:pPr>
              <w:widowControl/>
              <w:spacing w:line="240" w:lineRule="auto"/>
              <w:rPr>
                <w:rFonts w:ascii="Times New Roman" w:hAnsi="Times New Roman" w:cs="Times New Roman"/>
                <w:bCs/>
                <w:szCs w:val="24"/>
                <w:lang w:val="en-US"/>
              </w:rPr>
            </w:pPr>
            <w:r w:rsidRPr="00213088">
              <w:rPr>
                <w:rFonts w:ascii="Times New Roman" w:hAnsi="Times New Roman" w:cs="Times New Roman"/>
                <w:bCs/>
                <w:szCs w:val="24"/>
                <w:lang w:val="en-US"/>
              </w:rPr>
              <w:t xml:space="preserve">«U-joint &amp; Gimbal Bearing Lubricant»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213088" w:rsidRPr="00213088" w:rsidRDefault="00213088" w:rsidP="00213088">
            <w:pPr>
              <w:widowControl/>
              <w:spacing w:line="240" w:lineRule="auto"/>
              <w:rPr>
                <w:rFonts w:ascii="Times New Roman" w:hAnsi="Times New Roman" w:cs="Times New Roman"/>
                <w:szCs w:val="24"/>
                <w:shd w:val="clear" w:color="auto" w:fill="E1F0F5"/>
              </w:rPr>
            </w:pPr>
            <w:r w:rsidRPr="00213088">
              <w:rPr>
                <w:rFonts w:ascii="Times New Roman" w:hAnsi="Times New Roman" w:cs="Times New Roman"/>
                <w:bCs/>
                <w:szCs w:val="24"/>
              </w:rPr>
              <w:t>Водоотделительный топливный фильтр № запчасти 45312013F</w:t>
            </w:r>
          </w:p>
        </w:tc>
      </w:tr>
    </w:tbl>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rFonts w:eastAsia="Calibri"/>
          <w:sz w:val="24"/>
          <w:szCs w:val="24"/>
        </w:rPr>
      </w:pPr>
      <w:r w:rsidRPr="00213088">
        <w:rPr>
          <w:sz w:val="24"/>
          <w:szCs w:val="24"/>
        </w:rPr>
        <w:t xml:space="preserve">2) по техническому обслуживанию катера </w:t>
      </w:r>
      <w:r w:rsidRPr="00213088">
        <w:rPr>
          <w:rFonts w:eastAsia="Calibri"/>
          <w:sz w:val="24"/>
          <w:szCs w:val="24"/>
        </w:rPr>
        <w:t>проект КС-110-48, бортовой номер судна РАФ 19-28 «Юпитер»:</w:t>
      </w:r>
    </w:p>
    <w:tbl>
      <w:tblPr>
        <w:tblStyle w:val="321"/>
        <w:tblW w:w="0" w:type="auto"/>
        <w:tblLook w:val="04A0" w:firstRow="1" w:lastRow="0" w:firstColumn="1" w:lastColumn="0" w:noHBand="0" w:noVBand="1"/>
      </w:tblPr>
      <w:tblGrid>
        <w:gridCol w:w="778"/>
        <w:gridCol w:w="9485"/>
      </w:tblGrid>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213088" w:rsidRPr="00213088" w:rsidTr="00390DEC">
        <w:tc>
          <w:tcPr>
            <w:tcW w:w="0" w:type="auto"/>
            <w:shd w:val="clear" w:color="auto" w:fill="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shd w:val="clear" w:color="auto" w:fill="auto"/>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Масло моторное М-10-Д (м)</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proofErr w:type="spellStart"/>
            <w:r w:rsidRPr="00213088">
              <w:rPr>
                <w:rFonts w:ascii="Times New Roman" w:hAnsi="Times New Roman" w:cs="Times New Roman"/>
                <w:bCs/>
                <w:szCs w:val="24"/>
              </w:rPr>
              <w:t>Литол</w:t>
            </w:r>
            <w:proofErr w:type="spellEnd"/>
            <w:r w:rsidRPr="00213088">
              <w:rPr>
                <w:rFonts w:ascii="Times New Roman" w:hAnsi="Times New Roman" w:cs="Times New Roman"/>
                <w:bCs/>
                <w:szCs w:val="24"/>
              </w:rPr>
              <w:t xml:space="preserve"> 24</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Масло редукторное И-40А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Тосол марки А-40</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масляный в сборе № детали 238Б-1012010-А</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грубой очистки топлива № детали 204А-1105510-Б</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тонкой очистки топлива № детали 201-1117038-А2</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воздушный</w:t>
            </w:r>
          </w:p>
        </w:tc>
      </w:tr>
    </w:tbl>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rFonts w:eastAsia="Calibri"/>
          <w:sz w:val="24"/>
          <w:szCs w:val="24"/>
        </w:rPr>
      </w:pPr>
      <w:r w:rsidRPr="00213088">
        <w:rPr>
          <w:sz w:val="24"/>
          <w:szCs w:val="24"/>
        </w:rPr>
        <w:t xml:space="preserve">3) по техническому обслуживанию катера </w:t>
      </w:r>
      <w:r w:rsidRPr="00213088">
        <w:rPr>
          <w:sz w:val="24"/>
          <w:szCs w:val="24"/>
          <w:lang w:eastAsia="ar-SA"/>
        </w:rPr>
        <w:t>«Портконтроль-1», бортовой номер РАФ 19-68</w:t>
      </w:r>
      <w:r w:rsidRPr="00213088">
        <w:rPr>
          <w:rFonts w:eastAsia="Calibri"/>
          <w:sz w:val="24"/>
          <w:szCs w:val="24"/>
        </w:rPr>
        <w:t>:</w:t>
      </w:r>
    </w:p>
    <w:tbl>
      <w:tblPr>
        <w:tblStyle w:val="321"/>
        <w:tblW w:w="0" w:type="auto"/>
        <w:tblLook w:val="04A0" w:firstRow="1" w:lastRow="0" w:firstColumn="1" w:lastColumn="0" w:noHBand="0" w:noVBand="1"/>
      </w:tblPr>
      <w:tblGrid>
        <w:gridCol w:w="778"/>
        <w:gridCol w:w="9485"/>
      </w:tblGrid>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 xml:space="preserve">Масло моторное </w:t>
            </w:r>
            <w:r w:rsidRPr="00213088">
              <w:rPr>
                <w:rFonts w:ascii="Times New Roman" w:eastAsia="Times New Roman" w:hAnsi="Times New Roman" w:cs="Times New Roman"/>
                <w:bCs/>
                <w:szCs w:val="24"/>
                <w:lang w:val="en-US" w:eastAsia="ar-SA"/>
              </w:rPr>
              <w:t>MOTUL</w:t>
            </w:r>
            <w:r w:rsidRPr="00213088">
              <w:rPr>
                <w:rFonts w:ascii="Times New Roman" w:eastAsia="Times New Roman" w:hAnsi="Times New Roman" w:cs="Times New Roman"/>
                <w:bCs/>
                <w:szCs w:val="24"/>
                <w:lang w:eastAsia="ar-SA"/>
              </w:rPr>
              <w:t xml:space="preserve"> </w:t>
            </w:r>
            <w:r w:rsidRPr="00213088">
              <w:rPr>
                <w:rFonts w:ascii="Times New Roman" w:eastAsia="Times New Roman" w:hAnsi="Times New Roman" w:cs="Times New Roman"/>
                <w:bCs/>
                <w:szCs w:val="24"/>
                <w:lang w:val="en-US" w:eastAsia="ar-SA"/>
              </w:rPr>
              <w:t>inboard</w:t>
            </w:r>
            <w:r w:rsidRPr="00213088">
              <w:rPr>
                <w:rFonts w:ascii="Times New Roman" w:eastAsia="Times New Roman" w:hAnsi="Times New Roman" w:cs="Times New Roman"/>
                <w:bCs/>
                <w:szCs w:val="24"/>
                <w:lang w:eastAsia="ar-SA"/>
              </w:rPr>
              <w:t xml:space="preserve"> 4</w:t>
            </w:r>
            <w:r w:rsidRPr="00213088">
              <w:rPr>
                <w:rFonts w:ascii="Times New Roman" w:eastAsia="Times New Roman" w:hAnsi="Times New Roman" w:cs="Times New Roman"/>
                <w:bCs/>
                <w:szCs w:val="24"/>
                <w:lang w:val="en-US" w:eastAsia="ar-SA"/>
              </w:rPr>
              <w:t>T</w:t>
            </w:r>
            <w:r w:rsidRPr="00213088">
              <w:rPr>
                <w:rFonts w:ascii="Times New Roman" w:eastAsia="Times New Roman" w:hAnsi="Times New Roman" w:cs="Times New Roman"/>
                <w:bCs/>
                <w:szCs w:val="24"/>
                <w:lang w:eastAsia="ar-SA"/>
              </w:rPr>
              <w:t xml:space="preserve"> 15W40 для 4-тактных судовых двигателей </w:t>
            </w:r>
            <w:proofErr w:type="spellStart"/>
            <w:r w:rsidRPr="00213088">
              <w:rPr>
                <w:rFonts w:ascii="Times New Roman" w:eastAsia="Times New Roman" w:hAnsi="Times New Roman" w:cs="Times New Roman"/>
                <w:bCs/>
                <w:szCs w:val="24"/>
                <w:lang w:eastAsia="ar-SA"/>
              </w:rPr>
              <w:t>Mercury</w:t>
            </w:r>
            <w:proofErr w:type="spellEnd"/>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kern w:val="36"/>
                <w:szCs w:val="24"/>
              </w:rPr>
            </w:pPr>
            <w:r w:rsidRPr="00213088">
              <w:rPr>
                <w:rFonts w:ascii="Times New Roman" w:eastAsia="Times New Roman" w:hAnsi="Times New Roman" w:cs="Times New Roman"/>
                <w:bCs/>
                <w:color w:val="000000"/>
                <w:szCs w:val="24"/>
                <w:lang w:eastAsia="ar-SA"/>
              </w:rPr>
              <w:t xml:space="preserve">Масло редукторное </w:t>
            </w:r>
            <w:proofErr w:type="spellStart"/>
            <w:r w:rsidRPr="00213088">
              <w:rPr>
                <w:rFonts w:ascii="Times New Roman" w:eastAsia="Times New Roman" w:hAnsi="Times New Roman" w:cs="Times New Roman"/>
                <w:bCs/>
                <w:color w:val="000000"/>
                <w:szCs w:val="24"/>
                <w:lang w:eastAsia="ar-SA"/>
              </w:rPr>
              <w:t>Premium</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Gear</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Lube</w:t>
            </w:r>
            <w:proofErr w:type="spellEnd"/>
            <w:r w:rsidRPr="00213088">
              <w:rPr>
                <w:rFonts w:ascii="Times New Roman" w:eastAsia="Times New Roman" w:hAnsi="Times New Roman" w:cs="Times New Roman"/>
                <w:bCs/>
                <w:color w:val="000000"/>
                <w:szCs w:val="24"/>
                <w:lang w:eastAsia="ar-SA"/>
              </w:rPr>
              <w:t xml:space="preserve"> № запчасти  92-858058QB1</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213088" w:rsidRPr="00213088" w:rsidRDefault="00213088" w:rsidP="00213088">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запчасти 895207</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Смазка для соединительной муфты двигателя</w:t>
            </w:r>
          </w:p>
          <w:p w:rsidR="00213088" w:rsidRPr="00213088" w:rsidRDefault="00213088" w:rsidP="00213088">
            <w:pPr>
              <w:widowControl/>
              <w:spacing w:line="240" w:lineRule="auto"/>
              <w:rPr>
                <w:rFonts w:ascii="Times New Roman" w:hAnsi="Times New Roman" w:cs="Times New Roman"/>
                <w:bCs/>
                <w:szCs w:val="24"/>
              </w:rPr>
            </w:pPr>
            <w:r w:rsidRPr="00213088">
              <w:rPr>
                <w:rFonts w:ascii="Times New Roman" w:hAnsi="Times New Roman" w:cs="Times New Roman"/>
                <w:bCs/>
                <w:szCs w:val="24"/>
              </w:rPr>
              <w:t>«</w:t>
            </w:r>
            <w:proofErr w:type="spellStart"/>
            <w:r w:rsidRPr="00213088">
              <w:rPr>
                <w:rFonts w:ascii="Times New Roman" w:hAnsi="Times New Roman" w:cs="Times New Roman"/>
                <w:bCs/>
                <w:szCs w:val="24"/>
              </w:rPr>
              <w:t>Engine</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Coupler</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Spray</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Grease</w:t>
            </w:r>
            <w:proofErr w:type="spellEnd"/>
            <w:r w:rsidRPr="00213088">
              <w:rPr>
                <w:rFonts w:ascii="Times New Roman" w:hAnsi="Times New Roman" w:cs="Times New Roman"/>
                <w:bCs/>
                <w:szCs w:val="24"/>
              </w:rPr>
              <w:t xml:space="preserve">»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9485" w:type="dxa"/>
            <w:vAlign w:val="center"/>
          </w:tcPr>
          <w:p w:rsidR="00213088" w:rsidRPr="00213088" w:rsidRDefault="00213088" w:rsidP="00213088">
            <w:pPr>
              <w:widowControl/>
              <w:spacing w:line="240" w:lineRule="auto"/>
              <w:rPr>
                <w:rFonts w:ascii="Times New Roman" w:hAnsi="Times New Roman" w:cs="Times New Roman"/>
                <w:bCs/>
                <w:szCs w:val="24"/>
              </w:rPr>
            </w:pPr>
            <w:proofErr w:type="spellStart"/>
            <w:proofErr w:type="gramStart"/>
            <w:r w:rsidRPr="00213088">
              <w:rPr>
                <w:rFonts w:ascii="Times New Roman" w:hAnsi="Times New Roman" w:cs="Times New Roman"/>
                <w:bCs/>
                <w:szCs w:val="24"/>
              </w:rPr>
              <w:t>C</w:t>
            </w:r>
            <w:proofErr w:type="gramEnd"/>
            <w:r w:rsidRPr="00213088">
              <w:rPr>
                <w:rFonts w:ascii="Times New Roman" w:hAnsi="Times New Roman" w:cs="Times New Roman"/>
                <w:bCs/>
                <w:szCs w:val="24"/>
              </w:rPr>
              <w:t>мазка</w:t>
            </w:r>
            <w:proofErr w:type="spellEnd"/>
            <w:r w:rsidRPr="00213088">
              <w:rPr>
                <w:rFonts w:ascii="Times New Roman" w:hAnsi="Times New Roman" w:cs="Times New Roman"/>
                <w:bCs/>
                <w:szCs w:val="24"/>
              </w:rPr>
              <w:t xml:space="preserve"> крестовин и подшипника карданного механизма                            </w:t>
            </w:r>
          </w:p>
          <w:p w:rsidR="00213088" w:rsidRPr="00213088" w:rsidRDefault="00213088" w:rsidP="00213088">
            <w:pPr>
              <w:widowControl/>
              <w:spacing w:line="240" w:lineRule="auto"/>
              <w:rPr>
                <w:rFonts w:ascii="Times New Roman" w:hAnsi="Times New Roman" w:cs="Times New Roman"/>
                <w:bCs/>
                <w:szCs w:val="24"/>
                <w:lang w:val="en-US"/>
              </w:rPr>
            </w:pPr>
            <w:r w:rsidRPr="00213088">
              <w:rPr>
                <w:rFonts w:ascii="Times New Roman" w:hAnsi="Times New Roman" w:cs="Times New Roman"/>
                <w:bCs/>
                <w:szCs w:val="24"/>
                <w:lang w:val="en-US"/>
              </w:rPr>
              <w:t xml:space="preserve">«U-joint &amp; Gimbal Bearing Lubricant» </w:t>
            </w:r>
          </w:p>
        </w:tc>
      </w:tr>
      <w:tr w:rsidR="00213088" w:rsidRPr="00213088" w:rsidTr="00390DEC">
        <w:tc>
          <w:tcPr>
            <w:tcW w:w="0" w:type="auto"/>
            <w:vAlign w:val="center"/>
          </w:tcPr>
          <w:p w:rsidR="00213088" w:rsidRPr="00213088" w:rsidRDefault="00213088" w:rsidP="00213088">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213088" w:rsidRPr="00213088" w:rsidRDefault="00213088" w:rsidP="00213088">
            <w:pPr>
              <w:widowControl/>
              <w:spacing w:line="240" w:lineRule="auto"/>
              <w:rPr>
                <w:rFonts w:ascii="Times New Roman" w:hAnsi="Times New Roman" w:cs="Times New Roman"/>
                <w:szCs w:val="24"/>
                <w:shd w:val="clear" w:color="auto" w:fill="E1F0F5"/>
              </w:rPr>
            </w:pPr>
            <w:r w:rsidRPr="00213088">
              <w:rPr>
                <w:rFonts w:ascii="Times New Roman" w:hAnsi="Times New Roman" w:cs="Times New Roman"/>
                <w:bCs/>
                <w:szCs w:val="24"/>
              </w:rPr>
              <w:t>Водоотделительный топливный фильтр № запчасти 45312013F</w:t>
            </w:r>
          </w:p>
        </w:tc>
      </w:tr>
    </w:tbl>
    <w:p w:rsidR="00213088" w:rsidRPr="00213088" w:rsidRDefault="00213088" w:rsidP="00213088">
      <w:pPr>
        <w:widowControl/>
        <w:spacing w:line="240" w:lineRule="auto"/>
        <w:jc w:val="both"/>
        <w:rPr>
          <w:rFonts w:eastAsia="Calibri"/>
          <w:sz w:val="24"/>
          <w:szCs w:val="24"/>
        </w:rPr>
      </w:pPr>
    </w:p>
    <w:p w:rsidR="00213088" w:rsidRPr="00213088" w:rsidRDefault="00213088" w:rsidP="00213088">
      <w:pPr>
        <w:spacing w:line="240" w:lineRule="auto"/>
        <w:jc w:val="both"/>
        <w:rPr>
          <w:sz w:val="24"/>
          <w:szCs w:val="24"/>
        </w:rPr>
      </w:pPr>
    </w:p>
    <w:p w:rsidR="00213088" w:rsidRPr="00213088" w:rsidRDefault="00213088" w:rsidP="00213088">
      <w:pPr>
        <w:spacing w:line="240" w:lineRule="auto"/>
        <w:jc w:val="both"/>
        <w:rPr>
          <w:sz w:val="24"/>
          <w:szCs w:val="24"/>
        </w:rPr>
      </w:pPr>
    </w:p>
    <w:p w:rsidR="00213088" w:rsidRPr="00213088" w:rsidRDefault="00213088" w:rsidP="00213088">
      <w:pPr>
        <w:spacing w:line="240" w:lineRule="auto"/>
        <w:ind w:firstLine="426"/>
        <w:jc w:val="both"/>
        <w:rPr>
          <w:sz w:val="24"/>
          <w:szCs w:val="24"/>
        </w:rPr>
      </w:pPr>
    </w:p>
    <w:tbl>
      <w:tblPr>
        <w:tblW w:w="0" w:type="auto"/>
        <w:jc w:val="center"/>
        <w:tblLook w:val="04A0" w:firstRow="1" w:lastRow="0" w:firstColumn="1" w:lastColumn="0" w:noHBand="0" w:noVBand="1"/>
      </w:tblPr>
      <w:tblGrid>
        <w:gridCol w:w="5140"/>
        <w:gridCol w:w="5141"/>
      </w:tblGrid>
      <w:tr w:rsidR="00213088" w:rsidRPr="00213088" w:rsidTr="00390DEC">
        <w:trPr>
          <w:jc w:val="center"/>
        </w:trPr>
        <w:tc>
          <w:tcPr>
            <w:tcW w:w="5140" w:type="dxa"/>
            <w:shd w:val="clear" w:color="auto" w:fill="auto"/>
          </w:tcPr>
          <w:p w:rsidR="00213088" w:rsidRPr="00213088" w:rsidRDefault="00213088" w:rsidP="00213088">
            <w:pPr>
              <w:widowControl/>
              <w:tabs>
                <w:tab w:val="num" w:pos="1260"/>
              </w:tabs>
              <w:spacing w:line="240" w:lineRule="auto"/>
              <w:jc w:val="both"/>
              <w:rPr>
                <w:sz w:val="24"/>
                <w:szCs w:val="24"/>
              </w:rPr>
            </w:pPr>
            <w:r w:rsidRPr="00213088">
              <w:rPr>
                <w:sz w:val="24"/>
                <w:szCs w:val="24"/>
              </w:rPr>
              <w:t xml:space="preserve">Руководитель </w:t>
            </w:r>
          </w:p>
          <w:p w:rsidR="00213088" w:rsidRPr="00213088" w:rsidRDefault="00213088" w:rsidP="00213088">
            <w:pPr>
              <w:widowControl/>
              <w:tabs>
                <w:tab w:val="num" w:pos="1260"/>
              </w:tabs>
              <w:spacing w:line="240" w:lineRule="auto"/>
              <w:jc w:val="both"/>
              <w:rPr>
                <w:sz w:val="24"/>
                <w:szCs w:val="24"/>
              </w:rPr>
            </w:pPr>
            <w:r w:rsidRPr="00213088">
              <w:rPr>
                <w:sz w:val="24"/>
                <w:szCs w:val="24"/>
              </w:rPr>
              <w:t>ФГБУ «АМП Каспийского моря»</w:t>
            </w:r>
          </w:p>
          <w:p w:rsidR="00213088" w:rsidRPr="00213088" w:rsidRDefault="00213088" w:rsidP="00213088">
            <w:pPr>
              <w:widowControl/>
              <w:tabs>
                <w:tab w:val="num" w:pos="1260"/>
              </w:tabs>
              <w:spacing w:line="240" w:lineRule="auto"/>
              <w:jc w:val="both"/>
              <w:rPr>
                <w:sz w:val="24"/>
                <w:szCs w:val="24"/>
              </w:rPr>
            </w:pPr>
            <w:r w:rsidRPr="00213088">
              <w:rPr>
                <w:sz w:val="24"/>
                <w:szCs w:val="24"/>
              </w:rPr>
              <w:t>_________________ /М.А. Абдулатипов/</w:t>
            </w:r>
          </w:p>
          <w:p w:rsidR="00213088" w:rsidRPr="00213088" w:rsidRDefault="00213088" w:rsidP="00213088">
            <w:pPr>
              <w:widowControl/>
              <w:tabs>
                <w:tab w:val="num" w:pos="1260"/>
              </w:tabs>
              <w:spacing w:line="240" w:lineRule="auto"/>
              <w:jc w:val="both"/>
              <w:rPr>
                <w:sz w:val="24"/>
                <w:szCs w:val="24"/>
              </w:rPr>
            </w:pPr>
            <w:r w:rsidRPr="00213088">
              <w:rPr>
                <w:sz w:val="24"/>
                <w:szCs w:val="24"/>
              </w:rPr>
              <w:t>МП</w:t>
            </w:r>
          </w:p>
        </w:tc>
        <w:tc>
          <w:tcPr>
            <w:tcW w:w="5141" w:type="dxa"/>
            <w:shd w:val="clear" w:color="auto" w:fill="auto"/>
          </w:tcPr>
          <w:p w:rsidR="00213088" w:rsidRPr="00213088" w:rsidRDefault="00213088" w:rsidP="00213088">
            <w:pPr>
              <w:widowControl/>
              <w:tabs>
                <w:tab w:val="num" w:pos="1260"/>
              </w:tabs>
              <w:spacing w:line="240" w:lineRule="auto"/>
              <w:ind w:left="35"/>
              <w:jc w:val="both"/>
              <w:rPr>
                <w:i/>
                <w:sz w:val="24"/>
                <w:szCs w:val="24"/>
              </w:rPr>
            </w:pPr>
            <w:r w:rsidRPr="00213088">
              <w:rPr>
                <w:i/>
                <w:sz w:val="24"/>
                <w:szCs w:val="24"/>
              </w:rPr>
              <w:t>Должность</w:t>
            </w:r>
          </w:p>
          <w:p w:rsidR="00213088" w:rsidRPr="00213088" w:rsidRDefault="00213088" w:rsidP="00213088">
            <w:pPr>
              <w:widowControl/>
              <w:tabs>
                <w:tab w:val="num" w:pos="1260"/>
              </w:tabs>
              <w:spacing w:line="240" w:lineRule="auto"/>
              <w:ind w:left="460"/>
              <w:jc w:val="both"/>
              <w:rPr>
                <w:sz w:val="24"/>
                <w:szCs w:val="24"/>
              </w:rPr>
            </w:pPr>
          </w:p>
          <w:p w:rsidR="00213088" w:rsidRPr="00213088" w:rsidRDefault="00213088" w:rsidP="00213088">
            <w:pPr>
              <w:widowControl/>
              <w:tabs>
                <w:tab w:val="num" w:pos="1260"/>
              </w:tabs>
              <w:spacing w:line="240" w:lineRule="auto"/>
              <w:ind w:left="35"/>
              <w:jc w:val="both"/>
              <w:rPr>
                <w:sz w:val="24"/>
                <w:szCs w:val="24"/>
              </w:rPr>
            </w:pPr>
            <w:r w:rsidRPr="00213088">
              <w:rPr>
                <w:sz w:val="24"/>
                <w:szCs w:val="24"/>
              </w:rPr>
              <w:t>____________________</w:t>
            </w:r>
            <w:r w:rsidRPr="00213088">
              <w:rPr>
                <w:i/>
                <w:sz w:val="24"/>
                <w:szCs w:val="24"/>
              </w:rPr>
              <w:t>ФИО</w:t>
            </w:r>
          </w:p>
          <w:p w:rsidR="00213088" w:rsidRPr="00213088" w:rsidRDefault="00213088" w:rsidP="00213088">
            <w:pPr>
              <w:widowControl/>
              <w:tabs>
                <w:tab w:val="num" w:pos="1260"/>
              </w:tabs>
              <w:spacing w:line="240" w:lineRule="auto"/>
              <w:jc w:val="both"/>
              <w:rPr>
                <w:sz w:val="24"/>
                <w:szCs w:val="24"/>
              </w:rPr>
            </w:pPr>
            <w:r w:rsidRPr="00213088">
              <w:rPr>
                <w:sz w:val="24"/>
                <w:szCs w:val="24"/>
              </w:rPr>
              <w:t xml:space="preserve">МП </w:t>
            </w:r>
            <w:r w:rsidRPr="00213088">
              <w:rPr>
                <w:i/>
                <w:sz w:val="24"/>
                <w:szCs w:val="24"/>
              </w:rPr>
              <w:t>(при наличии)</w:t>
            </w:r>
          </w:p>
        </w:tc>
      </w:tr>
    </w:tbl>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center"/>
        <w:rPr>
          <w:sz w:val="24"/>
          <w:szCs w:val="24"/>
        </w:rPr>
      </w:pPr>
    </w:p>
    <w:p w:rsidR="00213088" w:rsidRPr="00213088" w:rsidRDefault="00213088" w:rsidP="00213088">
      <w:pPr>
        <w:widowControl/>
        <w:spacing w:line="240" w:lineRule="auto"/>
        <w:jc w:val="center"/>
        <w:rPr>
          <w:sz w:val="24"/>
          <w:szCs w:val="24"/>
        </w:rPr>
      </w:pPr>
    </w:p>
    <w:p w:rsidR="00213088" w:rsidRPr="00213088" w:rsidRDefault="00213088" w:rsidP="00213088">
      <w:pPr>
        <w:widowControl/>
        <w:spacing w:line="240" w:lineRule="auto"/>
        <w:jc w:val="right"/>
        <w:rPr>
          <w:rFonts w:eastAsia="Calibri"/>
          <w:sz w:val="24"/>
          <w:szCs w:val="24"/>
          <w:lang w:eastAsia="en-US"/>
        </w:rPr>
      </w:pPr>
      <w:r w:rsidRPr="00213088">
        <w:rPr>
          <w:rFonts w:eastAsia="Calibri"/>
          <w:sz w:val="24"/>
          <w:szCs w:val="24"/>
          <w:lang w:eastAsia="en-US"/>
        </w:rPr>
        <w:lastRenderedPageBreak/>
        <w:t>Приложение № 2</w:t>
      </w:r>
    </w:p>
    <w:p w:rsidR="00213088" w:rsidRPr="00213088" w:rsidRDefault="00213088" w:rsidP="00213088">
      <w:pPr>
        <w:widowControl/>
        <w:spacing w:line="240" w:lineRule="auto"/>
        <w:jc w:val="right"/>
        <w:rPr>
          <w:rFonts w:eastAsia="Calibri"/>
          <w:sz w:val="24"/>
          <w:szCs w:val="24"/>
          <w:lang w:eastAsia="en-US"/>
        </w:rPr>
      </w:pPr>
      <w:r w:rsidRPr="00213088">
        <w:rPr>
          <w:rFonts w:eastAsia="Calibri"/>
          <w:sz w:val="24"/>
          <w:szCs w:val="24"/>
          <w:lang w:eastAsia="en-US"/>
        </w:rPr>
        <w:t>к договору №   ______________ от «____»_________2018 г.</w:t>
      </w:r>
    </w:p>
    <w:p w:rsidR="00213088" w:rsidRPr="00213088" w:rsidRDefault="00213088" w:rsidP="00213088">
      <w:pPr>
        <w:widowControl/>
        <w:spacing w:line="240" w:lineRule="auto"/>
        <w:jc w:val="center"/>
        <w:rPr>
          <w:sz w:val="24"/>
          <w:szCs w:val="24"/>
        </w:rPr>
      </w:pPr>
    </w:p>
    <w:p w:rsidR="00213088" w:rsidRPr="00213088" w:rsidRDefault="00213088" w:rsidP="00213088">
      <w:pPr>
        <w:widowControl/>
        <w:spacing w:line="240" w:lineRule="auto"/>
        <w:rPr>
          <w:sz w:val="24"/>
          <w:szCs w:val="24"/>
        </w:rPr>
      </w:pPr>
      <w:r w:rsidRPr="00213088">
        <w:rPr>
          <w:sz w:val="24"/>
          <w:szCs w:val="24"/>
        </w:rPr>
        <w:t>ФОРМА</w:t>
      </w:r>
    </w:p>
    <w:p w:rsidR="00213088" w:rsidRPr="00213088" w:rsidRDefault="00213088" w:rsidP="00213088">
      <w:pPr>
        <w:widowControl/>
        <w:spacing w:line="240" w:lineRule="auto"/>
        <w:rPr>
          <w:sz w:val="24"/>
          <w:szCs w:val="24"/>
        </w:rPr>
      </w:pPr>
      <w:r w:rsidRPr="00213088">
        <w:rPr>
          <w:sz w:val="24"/>
          <w:szCs w:val="24"/>
        </w:rPr>
        <w:t xml:space="preserve">- - - - - - - - - - - - - - - - - - - - - - - - - - - - - - - - - - - - - - - - - - - - - - - - - - - - - - - - - - - - - - - - - - - - - - - - - </w:t>
      </w:r>
    </w:p>
    <w:tbl>
      <w:tblPr>
        <w:tblStyle w:val="150"/>
        <w:tblW w:w="0" w:type="auto"/>
        <w:tblLook w:val="04A0" w:firstRow="1" w:lastRow="0" w:firstColumn="1" w:lastColumn="0" w:noHBand="0" w:noVBand="1"/>
      </w:tblPr>
      <w:tblGrid>
        <w:gridCol w:w="948"/>
        <w:gridCol w:w="2996"/>
        <w:gridCol w:w="1158"/>
        <w:gridCol w:w="767"/>
        <w:gridCol w:w="291"/>
        <w:gridCol w:w="1650"/>
        <w:gridCol w:w="2611"/>
      </w:tblGrid>
      <w:tr w:rsidR="00213088" w:rsidRPr="00213088" w:rsidTr="00390DEC">
        <w:tc>
          <w:tcPr>
            <w:tcW w:w="0" w:type="auto"/>
            <w:gridSpan w:val="7"/>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sz w:val="24"/>
                <w:szCs w:val="24"/>
              </w:rPr>
              <w:t>Заказ-наряд № ____ от __.__.____г.</w:t>
            </w:r>
          </w:p>
        </w:tc>
      </w:tr>
      <w:tr w:rsidR="00213088" w:rsidRPr="00213088" w:rsidTr="00390DEC">
        <w:tc>
          <w:tcPr>
            <w:tcW w:w="5835" w:type="dxa"/>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 xml:space="preserve">Исполнитель: </w:t>
            </w:r>
            <w:r w:rsidRPr="00213088">
              <w:rPr>
                <w:rFonts w:ascii="Times New Roman" w:hAnsi="Times New Roman" w:cs="Times New Roman"/>
                <w:i/>
              </w:rPr>
              <w:t>указать наименование Исполнителя</w:t>
            </w:r>
          </w:p>
        </w:tc>
        <w:tc>
          <w:tcPr>
            <w:tcW w:w="4586" w:type="dxa"/>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 xml:space="preserve">Адрес Исполнителя: </w:t>
            </w:r>
          </w:p>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телефон:</w:t>
            </w:r>
          </w:p>
        </w:tc>
      </w:tr>
      <w:tr w:rsidR="00213088" w:rsidRPr="00213088" w:rsidTr="00390DEC">
        <w:tc>
          <w:tcPr>
            <w:tcW w:w="0" w:type="auto"/>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r w:rsidRPr="00213088">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r w:rsidRPr="00213088">
              <w:rPr>
                <w:rFonts w:ascii="Times New Roman" w:hAnsi="Times New Roman" w:cs="Times New Roman"/>
                <w:sz w:val="24"/>
                <w:szCs w:val="24"/>
              </w:rPr>
              <w:t>Адрес Заказчика: Россия, 414016, г. Астрахань, ул. Капитана Краснова, 31 телефон: (8512) 58-45-69</w:t>
            </w:r>
          </w:p>
        </w:tc>
      </w:tr>
      <w:tr w:rsidR="00213088" w:rsidRPr="00213088" w:rsidTr="00390DEC">
        <w:tc>
          <w:tcPr>
            <w:tcW w:w="0" w:type="auto"/>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p>
        </w:tc>
      </w:tr>
      <w:tr w:rsidR="00213088" w:rsidRPr="00213088" w:rsidTr="00390DEC">
        <w:tc>
          <w:tcPr>
            <w:tcW w:w="0" w:type="auto"/>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r w:rsidRPr="00213088">
              <w:rPr>
                <w:rFonts w:ascii="Times New Roman" w:hAnsi="Times New Roman" w:cs="Times New Roman"/>
                <w:sz w:val="24"/>
                <w:szCs w:val="24"/>
              </w:rPr>
              <w:t>Наименование катера:</w:t>
            </w:r>
          </w:p>
        </w:tc>
        <w:tc>
          <w:tcPr>
            <w:tcW w:w="0" w:type="auto"/>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jc w:val="both"/>
              <w:rPr>
                <w:rFonts w:ascii="Times New Roman" w:hAnsi="Times New Roman" w:cs="Times New Roman"/>
                <w:sz w:val="24"/>
                <w:szCs w:val="24"/>
              </w:rPr>
            </w:pPr>
          </w:p>
        </w:tc>
      </w:tr>
      <w:tr w:rsidR="00213088" w:rsidRPr="00213088" w:rsidTr="00390DEC">
        <w:tc>
          <w:tcPr>
            <w:tcW w:w="5835" w:type="dxa"/>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Дата принятия катера в ремонт/на ТО:</w:t>
            </w:r>
          </w:p>
        </w:tc>
        <w:tc>
          <w:tcPr>
            <w:tcW w:w="4586" w:type="dxa"/>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p>
        </w:tc>
      </w:tr>
      <w:tr w:rsidR="00213088" w:rsidRPr="00213088" w:rsidTr="00390DEC">
        <w:tc>
          <w:tcPr>
            <w:tcW w:w="5835" w:type="dxa"/>
            <w:gridSpan w:val="4"/>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p>
        </w:tc>
      </w:tr>
      <w:tr w:rsidR="00213088" w:rsidRPr="00213088" w:rsidTr="00390DEC">
        <w:tc>
          <w:tcPr>
            <w:tcW w:w="0" w:type="auto"/>
            <w:gridSpan w:val="7"/>
            <w:tcBorders>
              <w:top w:val="dotted" w:sz="4" w:space="0" w:color="auto"/>
              <w:left w:val="dotted" w:sz="4" w:space="0" w:color="auto"/>
              <w:bottom w:val="single" w:sz="4" w:space="0" w:color="auto"/>
              <w:right w:val="dotted" w:sz="4" w:space="0" w:color="auto"/>
            </w:tcBorders>
          </w:tcPr>
          <w:p w:rsidR="00213088" w:rsidRPr="00213088" w:rsidRDefault="00213088" w:rsidP="00213088">
            <w:pPr>
              <w:widowControl/>
              <w:spacing w:line="240" w:lineRule="auto"/>
              <w:rPr>
                <w:rFonts w:ascii="Times New Roman" w:hAnsi="Times New Roman" w:cs="Times New Roman"/>
                <w:sz w:val="24"/>
                <w:szCs w:val="24"/>
              </w:rPr>
            </w:pPr>
          </w:p>
        </w:tc>
      </w:tr>
      <w:tr w:rsidR="00213088" w:rsidRPr="00213088" w:rsidTr="00390DE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Кол-во н/</w:t>
            </w:r>
            <w:proofErr w:type="gramStart"/>
            <w:r w:rsidRPr="00213088">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Цена одного н/</w:t>
            </w:r>
            <w:proofErr w:type="gramStart"/>
            <w:r w:rsidRPr="00213088">
              <w:rPr>
                <w:rFonts w:ascii="Times New Roman" w:hAnsi="Times New Roman" w:cs="Times New Roman"/>
                <w:b/>
                <w:sz w:val="24"/>
                <w:szCs w:val="24"/>
              </w:rPr>
              <w:t>ч</w:t>
            </w:r>
            <w:proofErr w:type="gramEnd"/>
            <w:r w:rsidRPr="00213088">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Стоимость, руб</w:t>
            </w:r>
          </w:p>
        </w:tc>
      </w:tr>
      <w:tr w:rsidR="00213088" w:rsidRPr="00213088" w:rsidTr="00390DE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5</w:t>
            </w:r>
          </w:p>
        </w:tc>
      </w:tr>
      <w:tr w:rsidR="00213088" w:rsidRPr="00213088" w:rsidTr="00390DE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sz w:val="24"/>
                <w:szCs w:val="24"/>
              </w:rPr>
              <w:t>Замена фильтров 2 ед</w:t>
            </w:r>
          </w:p>
        </w:tc>
        <w:tc>
          <w:tcPr>
            <w:tcW w:w="0" w:type="auto"/>
            <w:gridSpan w:val="3"/>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0" w:type="auto"/>
            <w:gridSpan w:val="6"/>
            <w:tcBorders>
              <w:top w:val="single" w:sz="4" w:space="0" w:color="auto"/>
            </w:tcBorders>
          </w:tcPr>
          <w:p w:rsidR="00213088" w:rsidRPr="00213088" w:rsidRDefault="00213088" w:rsidP="00213088">
            <w:pPr>
              <w:widowControl/>
              <w:spacing w:line="240" w:lineRule="auto"/>
              <w:jc w:val="right"/>
              <w:rPr>
                <w:rFonts w:ascii="Times New Roman" w:hAnsi="Times New Roman" w:cs="Times New Roman"/>
                <w:sz w:val="24"/>
                <w:szCs w:val="24"/>
              </w:rPr>
            </w:pPr>
            <w:r w:rsidRPr="00213088">
              <w:rPr>
                <w:rFonts w:ascii="Times New Roman" w:hAnsi="Times New Roman" w:cs="Times New Roman"/>
                <w:sz w:val="24"/>
                <w:szCs w:val="24"/>
              </w:rPr>
              <w:t>Итого:</w:t>
            </w:r>
          </w:p>
        </w:tc>
        <w:tc>
          <w:tcPr>
            <w:tcW w:w="0" w:type="auto"/>
            <w:tcBorders>
              <w:top w:val="single" w:sz="4" w:space="0" w:color="auto"/>
            </w:tcBorders>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0" w:type="auto"/>
            <w:gridSpan w:val="7"/>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213088" w:rsidRPr="00213088" w:rsidTr="00390DEC">
        <w:tc>
          <w:tcPr>
            <w:tcW w:w="964" w:type="dxa"/>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w:t>
            </w:r>
          </w:p>
        </w:tc>
        <w:tc>
          <w:tcPr>
            <w:tcW w:w="3046" w:type="dxa"/>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Наименование запасных частей и расходных материалов</w:t>
            </w:r>
          </w:p>
        </w:tc>
        <w:tc>
          <w:tcPr>
            <w:tcW w:w="1178" w:type="dxa"/>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Ед. изм.</w:t>
            </w:r>
          </w:p>
        </w:tc>
        <w:tc>
          <w:tcPr>
            <w:tcW w:w="942" w:type="dxa"/>
            <w:gridSpan w:val="2"/>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Кол-во</w:t>
            </w:r>
          </w:p>
        </w:tc>
        <w:tc>
          <w:tcPr>
            <w:tcW w:w="1644" w:type="dxa"/>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Цена за ед., руб</w:t>
            </w:r>
          </w:p>
        </w:tc>
        <w:tc>
          <w:tcPr>
            <w:tcW w:w="2647" w:type="dxa"/>
          </w:tcPr>
          <w:p w:rsidR="00213088" w:rsidRPr="00213088" w:rsidRDefault="00213088" w:rsidP="00213088">
            <w:pPr>
              <w:widowControl/>
              <w:spacing w:line="240" w:lineRule="auto"/>
              <w:jc w:val="center"/>
              <w:rPr>
                <w:rFonts w:ascii="Times New Roman" w:hAnsi="Times New Roman" w:cs="Times New Roman"/>
                <w:sz w:val="24"/>
                <w:szCs w:val="24"/>
              </w:rPr>
            </w:pPr>
            <w:r w:rsidRPr="00213088">
              <w:rPr>
                <w:rFonts w:ascii="Times New Roman" w:hAnsi="Times New Roman" w:cs="Times New Roman"/>
                <w:b/>
                <w:sz w:val="24"/>
                <w:szCs w:val="24"/>
              </w:rPr>
              <w:t>Стоимость, руб</w:t>
            </w:r>
          </w:p>
        </w:tc>
      </w:tr>
      <w:tr w:rsidR="00213088" w:rsidRPr="00213088" w:rsidTr="00390DEC">
        <w:tc>
          <w:tcPr>
            <w:tcW w:w="964" w:type="dxa"/>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1</w:t>
            </w:r>
          </w:p>
        </w:tc>
        <w:tc>
          <w:tcPr>
            <w:tcW w:w="3046" w:type="dxa"/>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2</w:t>
            </w:r>
          </w:p>
        </w:tc>
        <w:tc>
          <w:tcPr>
            <w:tcW w:w="1178" w:type="dxa"/>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3</w:t>
            </w:r>
          </w:p>
        </w:tc>
        <w:tc>
          <w:tcPr>
            <w:tcW w:w="942" w:type="dxa"/>
            <w:gridSpan w:val="2"/>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4</w:t>
            </w:r>
          </w:p>
        </w:tc>
        <w:tc>
          <w:tcPr>
            <w:tcW w:w="1644" w:type="dxa"/>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5</w:t>
            </w:r>
          </w:p>
        </w:tc>
        <w:tc>
          <w:tcPr>
            <w:tcW w:w="2647" w:type="dxa"/>
          </w:tcPr>
          <w:p w:rsidR="00213088" w:rsidRPr="00213088" w:rsidRDefault="00213088" w:rsidP="00213088">
            <w:pPr>
              <w:widowControl/>
              <w:spacing w:line="240" w:lineRule="auto"/>
              <w:jc w:val="center"/>
              <w:rPr>
                <w:rFonts w:ascii="Times New Roman" w:hAnsi="Times New Roman" w:cs="Times New Roman"/>
                <w:b/>
                <w:sz w:val="24"/>
                <w:szCs w:val="24"/>
              </w:rPr>
            </w:pPr>
            <w:r w:rsidRPr="00213088">
              <w:rPr>
                <w:rFonts w:ascii="Times New Roman" w:hAnsi="Times New Roman" w:cs="Times New Roman"/>
                <w:b/>
                <w:sz w:val="24"/>
                <w:szCs w:val="24"/>
              </w:rPr>
              <w:t>6</w:t>
            </w:r>
          </w:p>
        </w:tc>
      </w:tr>
      <w:tr w:rsidR="00213088" w:rsidRPr="00213088" w:rsidTr="00390DEC">
        <w:tc>
          <w:tcPr>
            <w:tcW w:w="964" w:type="dxa"/>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1</w:t>
            </w:r>
          </w:p>
        </w:tc>
        <w:tc>
          <w:tcPr>
            <w:tcW w:w="3046"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1178"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942" w:type="dxa"/>
            <w:gridSpan w:val="2"/>
          </w:tcPr>
          <w:p w:rsidR="00213088" w:rsidRPr="00213088" w:rsidRDefault="00213088" w:rsidP="00213088">
            <w:pPr>
              <w:widowControl/>
              <w:spacing w:line="240" w:lineRule="auto"/>
              <w:jc w:val="center"/>
              <w:rPr>
                <w:rFonts w:ascii="Times New Roman" w:hAnsi="Times New Roman" w:cs="Times New Roman"/>
                <w:sz w:val="24"/>
                <w:szCs w:val="24"/>
              </w:rPr>
            </w:pPr>
          </w:p>
        </w:tc>
        <w:tc>
          <w:tcPr>
            <w:tcW w:w="1644"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2647" w:type="dxa"/>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964" w:type="dxa"/>
          </w:tcPr>
          <w:p w:rsidR="00213088" w:rsidRPr="00213088" w:rsidRDefault="00213088" w:rsidP="00213088">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2…</w:t>
            </w:r>
          </w:p>
        </w:tc>
        <w:tc>
          <w:tcPr>
            <w:tcW w:w="3046"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1178"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942" w:type="dxa"/>
            <w:gridSpan w:val="2"/>
          </w:tcPr>
          <w:p w:rsidR="00213088" w:rsidRPr="00213088" w:rsidRDefault="00213088" w:rsidP="00213088">
            <w:pPr>
              <w:widowControl/>
              <w:spacing w:line="240" w:lineRule="auto"/>
              <w:jc w:val="center"/>
              <w:rPr>
                <w:rFonts w:ascii="Times New Roman" w:hAnsi="Times New Roman" w:cs="Times New Roman"/>
                <w:sz w:val="24"/>
                <w:szCs w:val="24"/>
              </w:rPr>
            </w:pPr>
          </w:p>
        </w:tc>
        <w:tc>
          <w:tcPr>
            <w:tcW w:w="1644" w:type="dxa"/>
          </w:tcPr>
          <w:p w:rsidR="00213088" w:rsidRPr="00213088" w:rsidRDefault="00213088" w:rsidP="00213088">
            <w:pPr>
              <w:widowControl/>
              <w:spacing w:line="240" w:lineRule="auto"/>
              <w:jc w:val="center"/>
              <w:rPr>
                <w:rFonts w:ascii="Times New Roman" w:hAnsi="Times New Roman" w:cs="Times New Roman"/>
                <w:sz w:val="24"/>
                <w:szCs w:val="24"/>
              </w:rPr>
            </w:pPr>
          </w:p>
        </w:tc>
        <w:tc>
          <w:tcPr>
            <w:tcW w:w="2647" w:type="dxa"/>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7774" w:type="dxa"/>
            <w:gridSpan w:val="6"/>
          </w:tcPr>
          <w:p w:rsidR="00213088" w:rsidRPr="00213088" w:rsidRDefault="00213088" w:rsidP="00213088">
            <w:pPr>
              <w:widowControl/>
              <w:spacing w:line="240" w:lineRule="auto"/>
              <w:jc w:val="right"/>
              <w:rPr>
                <w:rFonts w:ascii="Times New Roman" w:hAnsi="Times New Roman" w:cs="Times New Roman"/>
                <w:sz w:val="24"/>
                <w:szCs w:val="24"/>
              </w:rPr>
            </w:pPr>
            <w:r w:rsidRPr="00213088">
              <w:rPr>
                <w:rFonts w:ascii="Times New Roman" w:hAnsi="Times New Roman" w:cs="Times New Roman"/>
                <w:sz w:val="24"/>
                <w:szCs w:val="24"/>
              </w:rPr>
              <w:t>Итого:</w:t>
            </w:r>
          </w:p>
        </w:tc>
        <w:tc>
          <w:tcPr>
            <w:tcW w:w="2647" w:type="dxa"/>
          </w:tcPr>
          <w:p w:rsidR="00213088" w:rsidRPr="00213088" w:rsidRDefault="00213088" w:rsidP="00213088">
            <w:pPr>
              <w:widowControl/>
              <w:spacing w:line="240" w:lineRule="auto"/>
              <w:jc w:val="center"/>
              <w:rPr>
                <w:rFonts w:ascii="Times New Roman" w:hAnsi="Times New Roman" w:cs="Times New Roman"/>
                <w:sz w:val="24"/>
                <w:szCs w:val="24"/>
              </w:rPr>
            </w:pPr>
          </w:p>
        </w:tc>
      </w:tr>
      <w:tr w:rsidR="00213088" w:rsidRPr="00213088" w:rsidTr="00390DEC">
        <w:tc>
          <w:tcPr>
            <w:tcW w:w="7774" w:type="dxa"/>
            <w:gridSpan w:val="6"/>
          </w:tcPr>
          <w:p w:rsidR="00213088" w:rsidRPr="00213088" w:rsidRDefault="00213088" w:rsidP="00213088">
            <w:pPr>
              <w:widowControl/>
              <w:spacing w:line="240" w:lineRule="auto"/>
              <w:jc w:val="right"/>
              <w:rPr>
                <w:rFonts w:ascii="Times New Roman" w:hAnsi="Times New Roman" w:cs="Times New Roman"/>
                <w:sz w:val="24"/>
                <w:szCs w:val="24"/>
              </w:rPr>
            </w:pPr>
            <w:r w:rsidRPr="00213088">
              <w:rPr>
                <w:rFonts w:ascii="Times New Roman" w:hAnsi="Times New Roman" w:cs="Times New Roman"/>
                <w:sz w:val="24"/>
                <w:szCs w:val="24"/>
              </w:rPr>
              <w:t>Всего по заказу-наряду:</w:t>
            </w:r>
          </w:p>
        </w:tc>
        <w:tc>
          <w:tcPr>
            <w:tcW w:w="2647" w:type="dxa"/>
          </w:tcPr>
          <w:p w:rsidR="00213088" w:rsidRPr="00213088" w:rsidRDefault="00213088" w:rsidP="00213088">
            <w:pPr>
              <w:widowControl/>
              <w:spacing w:line="240" w:lineRule="auto"/>
              <w:jc w:val="center"/>
              <w:rPr>
                <w:rFonts w:ascii="Times New Roman" w:hAnsi="Times New Roman" w:cs="Times New Roman"/>
                <w:sz w:val="24"/>
                <w:szCs w:val="24"/>
              </w:rPr>
            </w:pPr>
          </w:p>
        </w:tc>
      </w:tr>
    </w:tbl>
    <w:p w:rsidR="00213088" w:rsidRPr="00213088" w:rsidRDefault="00213088" w:rsidP="00213088">
      <w:pPr>
        <w:widowControl/>
        <w:spacing w:line="240" w:lineRule="auto"/>
        <w:rPr>
          <w:sz w:val="24"/>
          <w:szCs w:val="24"/>
        </w:rPr>
      </w:pPr>
    </w:p>
    <w:p w:rsidR="00213088" w:rsidRPr="00213088" w:rsidRDefault="00213088" w:rsidP="00213088">
      <w:pPr>
        <w:widowControl/>
        <w:spacing w:line="240" w:lineRule="auto"/>
        <w:rPr>
          <w:sz w:val="24"/>
          <w:szCs w:val="24"/>
        </w:rPr>
      </w:pPr>
      <w:r w:rsidRPr="00213088">
        <w:rPr>
          <w:sz w:val="24"/>
          <w:szCs w:val="24"/>
        </w:rPr>
        <w:t>Всего по заказу-наряду: ________________________________________________________________</w:t>
      </w: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p w:rsidR="00213088" w:rsidRPr="00213088" w:rsidRDefault="00213088" w:rsidP="00213088">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213088" w:rsidRPr="00213088" w:rsidTr="00390DEC">
        <w:trPr>
          <w:jc w:val="center"/>
        </w:trPr>
        <w:tc>
          <w:tcPr>
            <w:tcW w:w="5140" w:type="dxa"/>
            <w:shd w:val="clear" w:color="auto" w:fill="auto"/>
          </w:tcPr>
          <w:p w:rsidR="00213088" w:rsidRPr="00213088" w:rsidRDefault="00213088" w:rsidP="00213088">
            <w:pPr>
              <w:widowControl/>
              <w:tabs>
                <w:tab w:val="num" w:pos="1260"/>
              </w:tabs>
              <w:spacing w:line="240" w:lineRule="auto"/>
              <w:jc w:val="both"/>
              <w:rPr>
                <w:sz w:val="24"/>
                <w:szCs w:val="24"/>
              </w:rPr>
            </w:pPr>
            <w:r w:rsidRPr="00213088">
              <w:rPr>
                <w:sz w:val="24"/>
                <w:szCs w:val="24"/>
              </w:rPr>
              <w:t>Ответственное лицо Исполнителя</w:t>
            </w:r>
          </w:p>
          <w:p w:rsidR="00213088" w:rsidRPr="00213088" w:rsidRDefault="00213088" w:rsidP="00213088">
            <w:pPr>
              <w:widowControl/>
              <w:tabs>
                <w:tab w:val="num" w:pos="1260"/>
              </w:tabs>
              <w:spacing w:line="240" w:lineRule="auto"/>
              <w:jc w:val="both"/>
              <w:rPr>
                <w:i/>
                <w:sz w:val="24"/>
                <w:szCs w:val="24"/>
              </w:rPr>
            </w:pPr>
            <w:r w:rsidRPr="00213088">
              <w:rPr>
                <w:i/>
                <w:sz w:val="24"/>
                <w:szCs w:val="24"/>
              </w:rPr>
              <w:t>Должность</w:t>
            </w:r>
          </w:p>
          <w:p w:rsidR="00213088" w:rsidRPr="00213088" w:rsidRDefault="00213088" w:rsidP="00213088">
            <w:pPr>
              <w:widowControl/>
              <w:tabs>
                <w:tab w:val="num" w:pos="1260"/>
              </w:tabs>
              <w:spacing w:line="240" w:lineRule="auto"/>
              <w:jc w:val="both"/>
              <w:rPr>
                <w:i/>
                <w:sz w:val="24"/>
                <w:szCs w:val="24"/>
              </w:rPr>
            </w:pPr>
          </w:p>
          <w:p w:rsidR="00213088" w:rsidRPr="00213088" w:rsidRDefault="00213088" w:rsidP="00213088">
            <w:pPr>
              <w:widowControl/>
              <w:tabs>
                <w:tab w:val="num" w:pos="1260"/>
              </w:tabs>
              <w:spacing w:line="240" w:lineRule="auto"/>
              <w:jc w:val="both"/>
              <w:rPr>
                <w:sz w:val="24"/>
                <w:szCs w:val="24"/>
              </w:rPr>
            </w:pPr>
            <w:r w:rsidRPr="00213088">
              <w:rPr>
                <w:sz w:val="24"/>
                <w:szCs w:val="24"/>
              </w:rPr>
              <w:t>_________________ /</w:t>
            </w:r>
            <w:r w:rsidRPr="00213088">
              <w:rPr>
                <w:i/>
                <w:sz w:val="24"/>
                <w:szCs w:val="24"/>
              </w:rPr>
              <w:t>ФИО</w:t>
            </w:r>
            <w:r w:rsidRPr="00213088">
              <w:rPr>
                <w:sz w:val="24"/>
                <w:szCs w:val="24"/>
              </w:rPr>
              <w:t>/</w:t>
            </w:r>
          </w:p>
          <w:p w:rsidR="00213088" w:rsidRPr="00213088" w:rsidRDefault="00213088" w:rsidP="00213088">
            <w:pPr>
              <w:widowControl/>
              <w:tabs>
                <w:tab w:val="num" w:pos="1260"/>
              </w:tabs>
              <w:spacing w:line="240" w:lineRule="auto"/>
              <w:jc w:val="both"/>
              <w:rPr>
                <w:sz w:val="24"/>
                <w:szCs w:val="24"/>
              </w:rPr>
            </w:pPr>
          </w:p>
        </w:tc>
        <w:tc>
          <w:tcPr>
            <w:tcW w:w="5141" w:type="dxa"/>
            <w:shd w:val="clear" w:color="auto" w:fill="auto"/>
          </w:tcPr>
          <w:p w:rsidR="00213088" w:rsidRPr="00213088" w:rsidRDefault="00213088" w:rsidP="00213088">
            <w:pPr>
              <w:widowControl/>
              <w:tabs>
                <w:tab w:val="num" w:pos="1260"/>
              </w:tabs>
              <w:spacing w:line="240" w:lineRule="auto"/>
              <w:ind w:left="35"/>
              <w:jc w:val="both"/>
              <w:rPr>
                <w:sz w:val="24"/>
                <w:szCs w:val="24"/>
              </w:rPr>
            </w:pPr>
            <w:r w:rsidRPr="00213088">
              <w:rPr>
                <w:sz w:val="24"/>
                <w:szCs w:val="24"/>
              </w:rPr>
              <w:t>Ответственное лицо Заказчика</w:t>
            </w:r>
          </w:p>
          <w:p w:rsidR="00213088" w:rsidRPr="00213088" w:rsidRDefault="00213088" w:rsidP="00213088">
            <w:pPr>
              <w:widowControl/>
              <w:tabs>
                <w:tab w:val="num" w:pos="1260"/>
              </w:tabs>
              <w:spacing w:line="240" w:lineRule="auto"/>
              <w:ind w:left="35"/>
              <w:jc w:val="both"/>
              <w:rPr>
                <w:i/>
                <w:sz w:val="24"/>
                <w:szCs w:val="24"/>
              </w:rPr>
            </w:pPr>
            <w:r w:rsidRPr="00213088">
              <w:rPr>
                <w:i/>
                <w:sz w:val="24"/>
                <w:szCs w:val="24"/>
              </w:rPr>
              <w:t>Должность</w:t>
            </w:r>
          </w:p>
          <w:p w:rsidR="00213088" w:rsidRPr="00213088" w:rsidRDefault="00213088" w:rsidP="00213088">
            <w:pPr>
              <w:widowControl/>
              <w:tabs>
                <w:tab w:val="num" w:pos="1260"/>
              </w:tabs>
              <w:spacing w:line="240" w:lineRule="auto"/>
              <w:ind w:left="35"/>
              <w:jc w:val="both"/>
              <w:rPr>
                <w:i/>
                <w:sz w:val="24"/>
                <w:szCs w:val="24"/>
              </w:rPr>
            </w:pPr>
          </w:p>
          <w:p w:rsidR="00213088" w:rsidRPr="00213088" w:rsidRDefault="00213088" w:rsidP="00213088">
            <w:pPr>
              <w:widowControl/>
              <w:tabs>
                <w:tab w:val="num" w:pos="1260"/>
              </w:tabs>
              <w:spacing w:line="240" w:lineRule="auto"/>
              <w:ind w:left="35"/>
              <w:jc w:val="both"/>
              <w:rPr>
                <w:sz w:val="24"/>
                <w:szCs w:val="24"/>
              </w:rPr>
            </w:pPr>
            <w:r w:rsidRPr="00213088">
              <w:rPr>
                <w:sz w:val="24"/>
                <w:szCs w:val="24"/>
              </w:rPr>
              <w:t>____________________/</w:t>
            </w:r>
            <w:r w:rsidRPr="00213088">
              <w:rPr>
                <w:i/>
                <w:sz w:val="24"/>
                <w:szCs w:val="24"/>
              </w:rPr>
              <w:t>ФИО/</w:t>
            </w:r>
          </w:p>
          <w:p w:rsidR="00213088" w:rsidRPr="00213088" w:rsidRDefault="00213088" w:rsidP="00213088">
            <w:pPr>
              <w:widowControl/>
              <w:tabs>
                <w:tab w:val="num" w:pos="1260"/>
              </w:tabs>
              <w:spacing w:line="240" w:lineRule="auto"/>
              <w:jc w:val="both"/>
              <w:rPr>
                <w:sz w:val="24"/>
                <w:szCs w:val="24"/>
              </w:rPr>
            </w:pPr>
          </w:p>
        </w:tc>
      </w:tr>
    </w:tbl>
    <w:p w:rsidR="00213088" w:rsidRPr="00213088" w:rsidRDefault="00213088" w:rsidP="00213088">
      <w:pPr>
        <w:widowControl/>
        <w:spacing w:line="240" w:lineRule="auto"/>
        <w:jc w:val="both"/>
        <w:rPr>
          <w:sz w:val="24"/>
          <w:szCs w:val="24"/>
        </w:rPr>
      </w:pPr>
      <w:r w:rsidRPr="00213088">
        <w:rPr>
          <w:sz w:val="24"/>
          <w:szCs w:val="24"/>
        </w:rPr>
        <w:t xml:space="preserve">- - - - - - - - - - - - - - - - - - - - - - - - - - - - - - - - - - - - - - - - - - - - - - - - - -- - - - - - - - - - - - - - - - - - - - - - - </w:t>
      </w:r>
    </w:p>
    <w:p w:rsidR="00213088" w:rsidRPr="00213088" w:rsidRDefault="00213088" w:rsidP="00213088">
      <w:pPr>
        <w:widowControl/>
        <w:spacing w:line="240" w:lineRule="auto"/>
        <w:jc w:val="both"/>
        <w:rPr>
          <w:sz w:val="24"/>
          <w:szCs w:val="24"/>
        </w:rPr>
      </w:pPr>
    </w:p>
    <w:p w:rsidR="00213088" w:rsidRPr="00213088" w:rsidRDefault="00213088" w:rsidP="00213088">
      <w:pPr>
        <w:widowControl/>
        <w:tabs>
          <w:tab w:val="left" w:pos="975"/>
        </w:tabs>
        <w:spacing w:line="240" w:lineRule="auto"/>
        <w:jc w:val="both"/>
        <w:rPr>
          <w:sz w:val="24"/>
          <w:szCs w:val="24"/>
        </w:rPr>
      </w:pPr>
      <w:r w:rsidRPr="00213088">
        <w:rPr>
          <w:sz w:val="24"/>
          <w:szCs w:val="24"/>
        </w:rPr>
        <w:tab/>
      </w:r>
    </w:p>
    <w:tbl>
      <w:tblPr>
        <w:tblW w:w="0" w:type="auto"/>
        <w:jc w:val="center"/>
        <w:tblLook w:val="04A0" w:firstRow="1" w:lastRow="0" w:firstColumn="1" w:lastColumn="0" w:noHBand="0" w:noVBand="1"/>
      </w:tblPr>
      <w:tblGrid>
        <w:gridCol w:w="5140"/>
        <w:gridCol w:w="5141"/>
      </w:tblGrid>
      <w:tr w:rsidR="00213088" w:rsidRPr="00213088" w:rsidTr="00390DEC">
        <w:trPr>
          <w:jc w:val="center"/>
        </w:trPr>
        <w:tc>
          <w:tcPr>
            <w:tcW w:w="5140" w:type="dxa"/>
            <w:shd w:val="clear" w:color="auto" w:fill="auto"/>
          </w:tcPr>
          <w:p w:rsidR="00213088" w:rsidRPr="00213088" w:rsidRDefault="00213088" w:rsidP="00213088">
            <w:pPr>
              <w:widowControl/>
              <w:tabs>
                <w:tab w:val="num" w:pos="1260"/>
              </w:tabs>
              <w:spacing w:line="240" w:lineRule="auto"/>
              <w:jc w:val="both"/>
              <w:rPr>
                <w:sz w:val="24"/>
                <w:szCs w:val="24"/>
              </w:rPr>
            </w:pPr>
            <w:r w:rsidRPr="00213088">
              <w:rPr>
                <w:sz w:val="24"/>
                <w:szCs w:val="24"/>
              </w:rPr>
              <w:t xml:space="preserve">Руководитель </w:t>
            </w:r>
          </w:p>
          <w:p w:rsidR="00213088" w:rsidRPr="00213088" w:rsidRDefault="00213088" w:rsidP="00213088">
            <w:pPr>
              <w:widowControl/>
              <w:tabs>
                <w:tab w:val="num" w:pos="1260"/>
              </w:tabs>
              <w:spacing w:line="240" w:lineRule="auto"/>
              <w:jc w:val="both"/>
              <w:rPr>
                <w:sz w:val="24"/>
                <w:szCs w:val="24"/>
              </w:rPr>
            </w:pPr>
            <w:r w:rsidRPr="00213088">
              <w:rPr>
                <w:sz w:val="24"/>
                <w:szCs w:val="24"/>
              </w:rPr>
              <w:t>ФГБУ «АМП Каспийского моря»</w:t>
            </w:r>
          </w:p>
          <w:p w:rsidR="00213088" w:rsidRPr="00213088" w:rsidRDefault="00213088" w:rsidP="00213088">
            <w:pPr>
              <w:widowControl/>
              <w:tabs>
                <w:tab w:val="num" w:pos="1260"/>
              </w:tabs>
              <w:spacing w:line="240" w:lineRule="auto"/>
              <w:jc w:val="both"/>
              <w:rPr>
                <w:sz w:val="24"/>
                <w:szCs w:val="24"/>
              </w:rPr>
            </w:pPr>
            <w:r w:rsidRPr="00213088">
              <w:rPr>
                <w:sz w:val="24"/>
                <w:szCs w:val="24"/>
              </w:rPr>
              <w:t>_________________ /М.А. Абдулатипов/</w:t>
            </w:r>
          </w:p>
          <w:p w:rsidR="00213088" w:rsidRPr="00213088" w:rsidRDefault="00213088" w:rsidP="00213088">
            <w:pPr>
              <w:widowControl/>
              <w:tabs>
                <w:tab w:val="num" w:pos="1260"/>
              </w:tabs>
              <w:spacing w:line="240" w:lineRule="auto"/>
              <w:jc w:val="both"/>
              <w:rPr>
                <w:sz w:val="24"/>
                <w:szCs w:val="24"/>
              </w:rPr>
            </w:pPr>
            <w:r w:rsidRPr="00213088">
              <w:rPr>
                <w:sz w:val="24"/>
                <w:szCs w:val="24"/>
              </w:rPr>
              <w:t>МП</w:t>
            </w:r>
          </w:p>
        </w:tc>
        <w:tc>
          <w:tcPr>
            <w:tcW w:w="5141" w:type="dxa"/>
            <w:shd w:val="clear" w:color="auto" w:fill="auto"/>
          </w:tcPr>
          <w:p w:rsidR="00213088" w:rsidRPr="00213088" w:rsidRDefault="00213088" w:rsidP="00213088">
            <w:pPr>
              <w:widowControl/>
              <w:tabs>
                <w:tab w:val="num" w:pos="1260"/>
              </w:tabs>
              <w:spacing w:line="240" w:lineRule="auto"/>
              <w:ind w:left="35"/>
              <w:jc w:val="both"/>
              <w:rPr>
                <w:i/>
                <w:sz w:val="24"/>
                <w:szCs w:val="24"/>
              </w:rPr>
            </w:pPr>
            <w:r w:rsidRPr="00213088">
              <w:rPr>
                <w:i/>
                <w:sz w:val="24"/>
                <w:szCs w:val="24"/>
              </w:rPr>
              <w:t>Должность</w:t>
            </w:r>
          </w:p>
          <w:p w:rsidR="00213088" w:rsidRPr="00213088" w:rsidRDefault="00213088" w:rsidP="00213088">
            <w:pPr>
              <w:widowControl/>
              <w:tabs>
                <w:tab w:val="num" w:pos="1260"/>
              </w:tabs>
              <w:spacing w:line="240" w:lineRule="auto"/>
              <w:ind w:left="460"/>
              <w:jc w:val="both"/>
              <w:rPr>
                <w:sz w:val="24"/>
                <w:szCs w:val="24"/>
              </w:rPr>
            </w:pPr>
          </w:p>
          <w:p w:rsidR="00213088" w:rsidRPr="00213088" w:rsidRDefault="00213088" w:rsidP="00213088">
            <w:pPr>
              <w:widowControl/>
              <w:tabs>
                <w:tab w:val="num" w:pos="1260"/>
              </w:tabs>
              <w:spacing w:line="240" w:lineRule="auto"/>
              <w:ind w:left="35"/>
              <w:jc w:val="both"/>
              <w:rPr>
                <w:sz w:val="24"/>
                <w:szCs w:val="24"/>
              </w:rPr>
            </w:pPr>
            <w:r w:rsidRPr="00213088">
              <w:rPr>
                <w:sz w:val="24"/>
                <w:szCs w:val="24"/>
              </w:rPr>
              <w:t>____________________</w:t>
            </w:r>
            <w:r w:rsidRPr="00213088">
              <w:rPr>
                <w:i/>
                <w:sz w:val="24"/>
                <w:szCs w:val="24"/>
              </w:rPr>
              <w:t>ФИО</w:t>
            </w:r>
          </w:p>
          <w:p w:rsidR="00213088" w:rsidRPr="00213088" w:rsidRDefault="00213088" w:rsidP="00213088">
            <w:pPr>
              <w:widowControl/>
              <w:tabs>
                <w:tab w:val="num" w:pos="1260"/>
              </w:tabs>
              <w:spacing w:line="240" w:lineRule="auto"/>
              <w:jc w:val="both"/>
              <w:rPr>
                <w:sz w:val="24"/>
                <w:szCs w:val="24"/>
              </w:rPr>
            </w:pPr>
            <w:r w:rsidRPr="00213088">
              <w:rPr>
                <w:sz w:val="24"/>
                <w:szCs w:val="24"/>
              </w:rPr>
              <w:t xml:space="preserve">МП </w:t>
            </w:r>
            <w:r w:rsidRPr="00213088">
              <w:rPr>
                <w:i/>
                <w:sz w:val="24"/>
                <w:szCs w:val="24"/>
              </w:rPr>
              <w:t>(при наличии)</w:t>
            </w:r>
          </w:p>
        </w:tc>
      </w:tr>
    </w:tbl>
    <w:p w:rsidR="00213088" w:rsidRPr="00213088" w:rsidRDefault="00213088" w:rsidP="00213088">
      <w:pPr>
        <w:widowControl/>
        <w:tabs>
          <w:tab w:val="left" w:pos="975"/>
        </w:tabs>
        <w:spacing w:line="240" w:lineRule="auto"/>
        <w:jc w:val="both"/>
        <w:rPr>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AE2C88">
        <w:rPr>
          <w:rFonts w:eastAsiaTheme="minorHAnsi"/>
          <w:b/>
          <w:sz w:val="24"/>
          <w:szCs w:val="24"/>
          <w:lang w:eastAsia="en-US"/>
        </w:rPr>
        <w:t>ТЕХНИЧЕСКОЕ ЗАДАНИЕ</w:t>
      </w: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B13A50" w:rsidRPr="00213088" w:rsidRDefault="00B13A50" w:rsidP="00B13A50">
      <w:pPr>
        <w:widowControl/>
        <w:spacing w:before="60" w:after="60" w:line="240" w:lineRule="auto"/>
        <w:ind w:firstLine="709"/>
        <w:jc w:val="both"/>
        <w:rPr>
          <w:sz w:val="24"/>
          <w:szCs w:val="24"/>
        </w:rPr>
      </w:pPr>
      <w:r w:rsidRPr="00213088">
        <w:rPr>
          <w:sz w:val="24"/>
          <w:szCs w:val="24"/>
        </w:rPr>
        <w:t>1. Требования к работам:</w:t>
      </w:r>
    </w:p>
    <w:p w:rsidR="00B13A50" w:rsidRPr="00213088" w:rsidRDefault="00B13A50" w:rsidP="00B13A50">
      <w:pPr>
        <w:widowControl/>
        <w:shd w:val="clear" w:color="auto" w:fill="FFFFFF"/>
        <w:spacing w:line="240" w:lineRule="auto"/>
        <w:jc w:val="both"/>
        <w:rPr>
          <w:sz w:val="24"/>
          <w:szCs w:val="24"/>
          <w:lang w:eastAsia="ar-SA"/>
        </w:rPr>
      </w:pPr>
      <w:r w:rsidRPr="00213088">
        <w:rPr>
          <w:spacing w:val="-5"/>
          <w:sz w:val="24"/>
          <w:szCs w:val="24"/>
          <w:lang w:eastAsia="ar-SA"/>
        </w:rPr>
        <w:tab/>
        <w:t>Выполнение работ по</w:t>
      </w:r>
      <w:r w:rsidRPr="00213088">
        <w:rPr>
          <w:sz w:val="24"/>
          <w:szCs w:val="24"/>
          <w:lang w:eastAsia="ar-SA"/>
        </w:rPr>
        <w:t xml:space="preserve"> сезонному техническому обслуживанию (через каждые 100 </w:t>
      </w:r>
      <w:proofErr w:type="spellStart"/>
      <w:r w:rsidRPr="00213088">
        <w:rPr>
          <w:sz w:val="24"/>
          <w:szCs w:val="24"/>
          <w:lang w:eastAsia="ar-SA"/>
        </w:rPr>
        <w:t>моточасов</w:t>
      </w:r>
      <w:proofErr w:type="spellEnd"/>
      <w:r w:rsidRPr="00213088">
        <w:rPr>
          <w:sz w:val="24"/>
          <w:szCs w:val="24"/>
          <w:lang w:eastAsia="ar-SA"/>
        </w:rPr>
        <w:t xml:space="preserve"> наработки) и текущему ремонту катеров Заказчика:</w:t>
      </w:r>
    </w:p>
    <w:tbl>
      <w:tblPr>
        <w:tblStyle w:val="150"/>
        <w:tblW w:w="0" w:type="auto"/>
        <w:tblInd w:w="-459" w:type="dxa"/>
        <w:tblLook w:val="04A0" w:firstRow="1" w:lastRow="0" w:firstColumn="1" w:lastColumn="0" w:noHBand="0" w:noVBand="1"/>
      </w:tblPr>
      <w:tblGrid>
        <w:gridCol w:w="792"/>
        <w:gridCol w:w="1874"/>
        <w:gridCol w:w="1603"/>
        <w:gridCol w:w="1290"/>
        <w:gridCol w:w="1433"/>
        <w:gridCol w:w="1756"/>
        <w:gridCol w:w="2132"/>
      </w:tblGrid>
      <w:tr w:rsidR="00B13A50" w:rsidRPr="00213088" w:rsidTr="00390DEC">
        <w:tc>
          <w:tcPr>
            <w:tcW w:w="823" w:type="dxa"/>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 xml:space="preserve">№ </w:t>
            </w:r>
            <w:proofErr w:type="gramStart"/>
            <w:r w:rsidRPr="00213088">
              <w:rPr>
                <w:rFonts w:ascii="Times New Roman" w:hAnsi="Times New Roman" w:cs="Times New Roman"/>
                <w:sz w:val="24"/>
                <w:szCs w:val="24"/>
                <w:lang w:eastAsia="ar-SA"/>
              </w:rPr>
              <w:t>п</w:t>
            </w:r>
            <w:proofErr w:type="gramEnd"/>
            <w:r w:rsidRPr="00213088">
              <w:rPr>
                <w:rFonts w:ascii="Times New Roman" w:hAnsi="Times New Roman" w:cs="Times New Roman"/>
                <w:sz w:val="24"/>
                <w:szCs w:val="24"/>
                <w:lang w:eastAsia="ar-SA"/>
              </w:rPr>
              <w:t>/п</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Наименование</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Модель</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Год и место постройки</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Двигатель (марка, модель, количество, мощность)</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 xml:space="preserve">Материал </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Размеры</w:t>
            </w:r>
          </w:p>
        </w:tc>
      </w:tr>
      <w:tr w:rsidR="00B13A50" w:rsidRPr="00213088" w:rsidTr="00390DEC">
        <w:tc>
          <w:tcPr>
            <w:tcW w:w="823" w:type="dxa"/>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1.</w:t>
            </w:r>
          </w:p>
        </w:tc>
        <w:tc>
          <w:tcPr>
            <w:tcW w:w="0" w:type="auto"/>
          </w:tcPr>
          <w:p w:rsidR="00B13A50" w:rsidRPr="00213088" w:rsidRDefault="00B13A50" w:rsidP="00390DEC">
            <w:pPr>
              <w:widowControl/>
              <w:spacing w:line="240" w:lineRule="auto"/>
              <w:jc w:val="both"/>
              <w:rPr>
                <w:rFonts w:ascii="Times New Roman" w:hAnsi="Times New Roman" w:cs="Times New Roman"/>
              </w:rPr>
            </w:pPr>
            <w:r w:rsidRPr="00213088">
              <w:rPr>
                <w:rFonts w:ascii="Times New Roman" w:hAnsi="Times New Roman" w:cs="Times New Roman"/>
              </w:rPr>
              <w:t>катер «</w:t>
            </w:r>
            <w:r w:rsidRPr="00213088">
              <w:rPr>
                <w:rFonts w:ascii="Times New Roman" w:hAnsi="Times New Roman" w:cs="Times New Roman"/>
                <w:lang w:val="en-US"/>
              </w:rPr>
              <w:t>PARKER</w:t>
            </w:r>
            <w:r w:rsidRPr="00213088">
              <w:rPr>
                <w:rFonts w:ascii="Times New Roman" w:hAnsi="Times New Roman" w:cs="Times New Roman"/>
              </w:rPr>
              <w:t xml:space="preserve"> </w:t>
            </w:r>
            <w:r w:rsidRPr="00213088">
              <w:rPr>
                <w:rFonts w:ascii="Times New Roman" w:hAnsi="Times New Roman" w:cs="Times New Roman"/>
                <w:lang w:val="en-US"/>
              </w:rPr>
              <w:t>RIB</w:t>
            </w:r>
            <w:r w:rsidRPr="00213088">
              <w:rPr>
                <w:rFonts w:ascii="Times New Roman" w:hAnsi="Times New Roman" w:cs="Times New Roman"/>
              </w:rPr>
              <w:t xml:space="preserve"> 900</w:t>
            </w:r>
            <w:r w:rsidRPr="00213088">
              <w:rPr>
                <w:rFonts w:ascii="Times New Roman" w:hAnsi="Times New Roman" w:cs="Times New Roman"/>
                <w:lang w:val="en-US"/>
              </w:rPr>
              <w:t>j</w:t>
            </w:r>
            <w:r w:rsidRPr="00213088">
              <w:rPr>
                <w:rFonts w:ascii="Times New Roman" w:hAnsi="Times New Roman" w:cs="Times New Roman"/>
              </w:rPr>
              <w:t xml:space="preserve"> </w:t>
            </w:r>
            <w:r w:rsidRPr="00213088">
              <w:rPr>
                <w:rFonts w:ascii="Times New Roman" w:hAnsi="Times New Roman" w:cs="Times New Roman"/>
                <w:lang w:val="en-US"/>
              </w:rPr>
              <w:t>BALTIK</w:t>
            </w:r>
            <w:r w:rsidRPr="00213088">
              <w:rPr>
                <w:rFonts w:ascii="Times New Roman" w:hAnsi="Times New Roman" w:cs="Times New Roman"/>
              </w:rPr>
              <w:t xml:space="preserve"> </w:t>
            </w:r>
            <w:r w:rsidRPr="00213088">
              <w:rPr>
                <w:rFonts w:ascii="Times New Roman" w:hAnsi="Times New Roman" w:cs="Times New Roman"/>
                <w:lang w:val="en-US"/>
              </w:rPr>
              <w:t>CABIN</w:t>
            </w:r>
            <w:r w:rsidRPr="00213088">
              <w:rPr>
                <w:rFonts w:ascii="Times New Roman" w:hAnsi="Times New Roman" w:cs="Times New Roman"/>
              </w:rPr>
              <w:t>», бортовой номер судна РАФ 19-17</w:t>
            </w:r>
          </w:p>
          <w:p w:rsidR="00B13A50" w:rsidRPr="00213088" w:rsidRDefault="00B13A50" w:rsidP="00390DEC">
            <w:pPr>
              <w:widowControl/>
              <w:spacing w:line="240" w:lineRule="auto"/>
              <w:jc w:val="both"/>
              <w:rPr>
                <w:rFonts w:ascii="Times New Roman" w:hAnsi="Times New Roman" w:cs="Times New Roman"/>
                <w:sz w:val="24"/>
                <w:szCs w:val="24"/>
                <w:lang w:eastAsia="ar-SA"/>
              </w:rPr>
            </w:pPr>
          </w:p>
        </w:tc>
        <w:tc>
          <w:tcPr>
            <w:tcW w:w="0" w:type="auto"/>
            <w:shd w:val="clear" w:color="auto" w:fill="auto"/>
          </w:tcPr>
          <w:p w:rsidR="00B13A50" w:rsidRPr="00213088" w:rsidRDefault="00B13A50" w:rsidP="00390DEC">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rPr>
              <w:t xml:space="preserve"> катер</w:t>
            </w:r>
            <w:r w:rsidRPr="00213088">
              <w:rPr>
                <w:rFonts w:ascii="Times New Roman" w:hAnsi="Times New Roman" w:cs="Times New Roman"/>
                <w:lang w:val="en-US"/>
              </w:rPr>
              <w:t xml:space="preserve"> «PARKER RIB 900j BALTIK CABIN»</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2008, Польша</w:t>
            </w:r>
          </w:p>
        </w:tc>
        <w:tc>
          <w:tcPr>
            <w:tcW w:w="0" w:type="auto"/>
          </w:tcPr>
          <w:p w:rsidR="00B13A50" w:rsidRPr="00213088" w:rsidRDefault="00B13A50" w:rsidP="00390DEC">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sz w:val="24"/>
                <w:szCs w:val="24"/>
                <w:lang w:val="en-US"/>
              </w:rPr>
              <w:t xml:space="preserve">Cummins </w:t>
            </w:r>
            <w:proofErr w:type="spellStart"/>
            <w:r w:rsidRPr="00213088">
              <w:rPr>
                <w:rFonts w:ascii="Times New Roman" w:hAnsi="Times New Roman" w:cs="Times New Roman"/>
                <w:sz w:val="24"/>
                <w:szCs w:val="24"/>
                <w:lang w:val="en-US"/>
              </w:rPr>
              <w:t>MerCruiser</w:t>
            </w:r>
            <w:proofErr w:type="spellEnd"/>
            <w:r w:rsidRPr="00213088">
              <w:rPr>
                <w:rFonts w:ascii="Times New Roman" w:hAnsi="Times New Roman" w:cs="Times New Roman"/>
                <w:sz w:val="24"/>
                <w:szCs w:val="24"/>
                <w:lang w:val="en-US"/>
              </w:rPr>
              <w:t xml:space="preserve"> Diesel QSD 2.8 2x230 </w:t>
            </w:r>
            <w:r w:rsidRPr="00213088">
              <w:rPr>
                <w:rFonts w:ascii="Times New Roman" w:hAnsi="Times New Roman" w:cs="Times New Roman"/>
                <w:sz w:val="24"/>
                <w:szCs w:val="24"/>
              </w:rPr>
              <w:t>л</w:t>
            </w:r>
            <w:r w:rsidRPr="00213088">
              <w:rPr>
                <w:rFonts w:ascii="Times New Roman" w:hAnsi="Times New Roman" w:cs="Times New Roman"/>
                <w:sz w:val="24"/>
                <w:szCs w:val="24"/>
                <w:lang w:val="en-US"/>
              </w:rPr>
              <w:t>.</w:t>
            </w:r>
            <w:r w:rsidRPr="00213088">
              <w:rPr>
                <w:rFonts w:ascii="Times New Roman" w:hAnsi="Times New Roman" w:cs="Times New Roman"/>
                <w:sz w:val="24"/>
                <w:szCs w:val="24"/>
              </w:rPr>
              <w:t>с</w:t>
            </w:r>
            <w:r w:rsidRPr="00213088">
              <w:rPr>
                <w:rFonts w:ascii="Times New Roman" w:hAnsi="Times New Roman" w:cs="Times New Roman"/>
                <w:sz w:val="24"/>
                <w:szCs w:val="24"/>
                <w:lang w:val="en-US"/>
              </w:rPr>
              <w:t>.</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rPr>
              <w:t>Стеклопластик ПВХ</w:t>
            </w:r>
          </w:p>
        </w:tc>
        <w:tc>
          <w:tcPr>
            <w:tcW w:w="0" w:type="auto"/>
          </w:tcPr>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9,0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3,16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0,6 м</w:t>
            </w:r>
          </w:p>
          <w:p w:rsidR="00B13A50" w:rsidRPr="00213088" w:rsidRDefault="00B13A50" w:rsidP="00390DEC">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0,5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3,2 тонн</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1 420 кг</w:t>
            </w:r>
          </w:p>
        </w:tc>
      </w:tr>
      <w:tr w:rsidR="00B13A50" w:rsidRPr="00213088" w:rsidTr="00390DEC">
        <w:tc>
          <w:tcPr>
            <w:tcW w:w="823" w:type="dxa"/>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2.</w:t>
            </w:r>
          </w:p>
        </w:tc>
        <w:tc>
          <w:tcPr>
            <w:tcW w:w="0" w:type="auto"/>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катер проект КС-110-48, бортовой номер судна РАФ 19-28 «Юпитер»</w:t>
            </w:r>
          </w:p>
        </w:tc>
        <w:tc>
          <w:tcPr>
            <w:tcW w:w="0" w:type="auto"/>
            <w:shd w:val="clear" w:color="auto" w:fill="auto"/>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 xml:space="preserve">катер проект КС-110-48 </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2002, Кострома</w:t>
            </w:r>
          </w:p>
        </w:tc>
        <w:tc>
          <w:tcPr>
            <w:tcW w:w="0" w:type="auto"/>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rPr>
              <w:t xml:space="preserve">ЯМЗ-238 НД4-2 250 </w:t>
            </w:r>
            <w:proofErr w:type="spellStart"/>
            <w:r w:rsidRPr="00213088">
              <w:rPr>
                <w:rFonts w:ascii="Times New Roman" w:hAnsi="Times New Roman" w:cs="Times New Roman"/>
                <w:sz w:val="24"/>
                <w:szCs w:val="24"/>
              </w:rPr>
              <w:t>л.с</w:t>
            </w:r>
            <w:proofErr w:type="spellEnd"/>
            <w:r w:rsidRPr="00213088">
              <w:rPr>
                <w:rFonts w:ascii="Times New Roman" w:hAnsi="Times New Roman" w:cs="Times New Roman"/>
                <w:sz w:val="24"/>
                <w:szCs w:val="24"/>
              </w:rPr>
              <w:t>.</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rPr>
              <w:t>Сталь</w:t>
            </w:r>
          </w:p>
        </w:tc>
        <w:tc>
          <w:tcPr>
            <w:tcW w:w="0" w:type="auto"/>
          </w:tcPr>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10,29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2,93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1,0 м</w:t>
            </w:r>
          </w:p>
          <w:p w:rsidR="00B13A50" w:rsidRPr="00213088" w:rsidRDefault="00B13A50" w:rsidP="00390DEC">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0,45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7,0 тонн</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1 200 кг</w:t>
            </w:r>
          </w:p>
        </w:tc>
      </w:tr>
      <w:tr w:rsidR="00B13A50" w:rsidRPr="00213088" w:rsidTr="00390DEC">
        <w:tc>
          <w:tcPr>
            <w:tcW w:w="823" w:type="dxa"/>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3.</w:t>
            </w:r>
          </w:p>
        </w:tc>
        <w:tc>
          <w:tcPr>
            <w:tcW w:w="0" w:type="auto"/>
          </w:tcPr>
          <w:p w:rsidR="00B13A50" w:rsidRPr="00213088" w:rsidRDefault="00B13A50" w:rsidP="00390DEC">
            <w:pPr>
              <w:widowControl/>
              <w:spacing w:line="240" w:lineRule="auto"/>
              <w:jc w:val="both"/>
              <w:rPr>
                <w:rFonts w:ascii="Times New Roman" w:hAnsi="Times New Roman" w:cs="Times New Roman"/>
                <w:sz w:val="24"/>
                <w:szCs w:val="24"/>
                <w:lang w:eastAsia="ar-SA"/>
              </w:rPr>
            </w:pPr>
            <w:r w:rsidRPr="00213088">
              <w:rPr>
                <w:rFonts w:ascii="Times New Roman" w:hAnsi="Times New Roman" w:cs="Times New Roman"/>
                <w:sz w:val="24"/>
                <w:szCs w:val="24"/>
                <w:lang w:eastAsia="ar-SA"/>
              </w:rPr>
              <w:t>катер «Портконтроль-1», бортовой номер РАФ 19-68</w:t>
            </w:r>
          </w:p>
        </w:tc>
        <w:tc>
          <w:tcPr>
            <w:tcW w:w="0" w:type="auto"/>
            <w:shd w:val="clear" w:color="auto" w:fill="auto"/>
          </w:tcPr>
          <w:p w:rsidR="00B13A50" w:rsidRPr="00213088" w:rsidRDefault="00B13A50" w:rsidP="00390DEC">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lang w:eastAsia="ar-SA"/>
              </w:rPr>
              <w:t xml:space="preserve">катер </w:t>
            </w:r>
            <w:r w:rsidRPr="00213088">
              <w:rPr>
                <w:rFonts w:ascii="Times New Roman" w:hAnsi="Times New Roman" w:cs="Times New Roman"/>
                <w:sz w:val="24"/>
                <w:szCs w:val="24"/>
                <w:lang w:val="en-US" w:eastAsia="ar-SA"/>
              </w:rPr>
              <w:t>ARCTIC 25 COMMUTER</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eastAsia="ar-SA"/>
              </w:rPr>
            </w:pPr>
            <w:r w:rsidRPr="00213088">
              <w:rPr>
                <w:rFonts w:ascii="Times New Roman" w:hAnsi="Times New Roman" w:cs="Times New Roman"/>
                <w:sz w:val="24"/>
                <w:szCs w:val="24"/>
                <w:lang w:eastAsia="ar-SA"/>
              </w:rPr>
              <w:t>2015, Польша</w:t>
            </w:r>
          </w:p>
        </w:tc>
        <w:tc>
          <w:tcPr>
            <w:tcW w:w="0" w:type="auto"/>
          </w:tcPr>
          <w:p w:rsidR="00B13A50" w:rsidRPr="00213088" w:rsidRDefault="00B13A50" w:rsidP="00390DEC">
            <w:pPr>
              <w:widowControl/>
              <w:spacing w:line="240" w:lineRule="auto"/>
              <w:jc w:val="both"/>
              <w:rPr>
                <w:rFonts w:ascii="Times New Roman" w:hAnsi="Times New Roman" w:cs="Times New Roman"/>
                <w:sz w:val="24"/>
                <w:szCs w:val="24"/>
                <w:lang w:val="en-US" w:eastAsia="ar-SA"/>
              </w:rPr>
            </w:pPr>
            <w:r w:rsidRPr="00213088">
              <w:rPr>
                <w:rFonts w:ascii="Times New Roman" w:hAnsi="Times New Roman" w:cs="Times New Roman"/>
                <w:sz w:val="24"/>
                <w:szCs w:val="24"/>
                <w:lang w:val="en-US"/>
              </w:rPr>
              <w:t xml:space="preserve">Cummins </w:t>
            </w:r>
            <w:proofErr w:type="spellStart"/>
            <w:r w:rsidRPr="00213088">
              <w:rPr>
                <w:rFonts w:ascii="Times New Roman" w:hAnsi="Times New Roman" w:cs="Times New Roman"/>
                <w:sz w:val="24"/>
                <w:szCs w:val="24"/>
                <w:lang w:val="en-US"/>
              </w:rPr>
              <w:t>MerCruiser</w:t>
            </w:r>
            <w:proofErr w:type="spellEnd"/>
            <w:r w:rsidRPr="00213088">
              <w:rPr>
                <w:rFonts w:ascii="Times New Roman" w:hAnsi="Times New Roman" w:cs="Times New Roman"/>
                <w:sz w:val="24"/>
                <w:szCs w:val="24"/>
                <w:lang w:val="en-US"/>
              </w:rPr>
              <w:t xml:space="preserve"> Diesel QSD 4.2 1x320 </w:t>
            </w:r>
            <w:r w:rsidRPr="00213088">
              <w:rPr>
                <w:rFonts w:ascii="Times New Roman" w:hAnsi="Times New Roman" w:cs="Times New Roman"/>
                <w:sz w:val="24"/>
                <w:szCs w:val="24"/>
              </w:rPr>
              <w:t>л</w:t>
            </w:r>
            <w:r w:rsidRPr="00213088">
              <w:rPr>
                <w:rFonts w:ascii="Times New Roman" w:hAnsi="Times New Roman" w:cs="Times New Roman"/>
                <w:sz w:val="24"/>
                <w:szCs w:val="24"/>
                <w:lang w:val="en-US"/>
              </w:rPr>
              <w:t>.</w:t>
            </w:r>
            <w:r w:rsidRPr="00213088">
              <w:rPr>
                <w:rFonts w:ascii="Times New Roman" w:hAnsi="Times New Roman" w:cs="Times New Roman"/>
                <w:sz w:val="24"/>
                <w:szCs w:val="24"/>
              </w:rPr>
              <w:t>с</w:t>
            </w:r>
            <w:r w:rsidRPr="00213088">
              <w:rPr>
                <w:rFonts w:ascii="Times New Roman" w:hAnsi="Times New Roman" w:cs="Times New Roman"/>
                <w:sz w:val="24"/>
                <w:szCs w:val="24"/>
                <w:lang w:val="en-US"/>
              </w:rPr>
              <w:t>.</w:t>
            </w:r>
          </w:p>
        </w:tc>
        <w:tc>
          <w:tcPr>
            <w:tcW w:w="0" w:type="auto"/>
          </w:tcPr>
          <w:p w:rsidR="00B13A50" w:rsidRPr="00213088" w:rsidRDefault="00B13A50" w:rsidP="00390DEC">
            <w:pPr>
              <w:widowControl/>
              <w:spacing w:line="240" w:lineRule="auto"/>
              <w:jc w:val="center"/>
              <w:rPr>
                <w:rFonts w:ascii="Times New Roman" w:hAnsi="Times New Roman" w:cs="Times New Roman"/>
                <w:sz w:val="24"/>
                <w:szCs w:val="24"/>
                <w:lang w:val="en-US" w:eastAsia="ar-SA"/>
              </w:rPr>
            </w:pPr>
            <w:r w:rsidRPr="00213088">
              <w:rPr>
                <w:rFonts w:ascii="Times New Roman" w:hAnsi="Times New Roman" w:cs="Times New Roman"/>
                <w:sz w:val="24"/>
                <w:szCs w:val="24"/>
              </w:rPr>
              <w:t>Стеклопластик</w:t>
            </w:r>
          </w:p>
        </w:tc>
        <w:tc>
          <w:tcPr>
            <w:tcW w:w="0" w:type="auto"/>
          </w:tcPr>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Длина – 8,5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Ширина – 2,95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Высота борта – 1,7 м</w:t>
            </w:r>
          </w:p>
          <w:p w:rsidR="00B13A50" w:rsidRPr="00213088" w:rsidRDefault="00B13A50" w:rsidP="00390DEC">
            <w:pPr>
              <w:widowControl/>
              <w:spacing w:line="240" w:lineRule="auto"/>
              <w:rPr>
                <w:rFonts w:ascii="Times New Roman" w:hAnsi="Times New Roman" w:cs="Times New Roman"/>
                <w:sz w:val="24"/>
                <w:szCs w:val="24"/>
              </w:rPr>
            </w:pPr>
            <w:proofErr w:type="spellStart"/>
            <w:r w:rsidRPr="00213088">
              <w:rPr>
                <w:rFonts w:ascii="Times New Roman" w:hAnsi="Times New Roman" w:cs="Times New Roman"/>
                <w:sz w:val="24"/>
                <w:szCs w:val="24"/>
              </w:rPr>
              <w:t>Мин</w:t>
            </w:r>
            <w:proofErr w:type="gramStart"/>
            <w:r w:rsidRPr="00213088">
              <w:rPr>
                <w:rFonts w:ascii="Times New Roman" w:hAnsi="Times New Roman" w:cs="Times New Roman"/>
                <w:sz w:val="24"/>
                <w:szCs w:val="24"/>
              </w:rPr>
              <w:t>.в</w:t>
            </w:r>
            <w:proofErr w:type="gramEnd"/>
            <w:r w:rsidRPr="00213088">
              <w:rPr>
                <w:rFonts w:ascii="Times New Roman" w:hAnsi="Times New Roman" w:cs="Times New Roman"/>
                <w:sz w:val="24"/>
                <w:szCs w:val="24"/>
              </w:rPr>
              <w:t>ысота</w:t>
            </w:r>
            <w:proofErr w:type="spellEnd"/>
            <w:r w:rsidRPr="00213088">
              <w:rPr>
                <w:rFonts w:ascii="Times New Roman" w:hAnsi="Times New Roman" w:cs="Times New Roman"/>
                <w:sz w:val="24"/>
                <w:szCs w:val="24"/>
              </w:rPr>
              <w:t xml:space="preserve"> надводного борта – 0,4 м</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Вместимость – 7,5 тонн</w:t>
            </w:r>
          </w:p>
          <w:p w:rsidR="00B13A50" w:rsidRPr="00213088" w:rsidRDefault="00B13A50" w:rsidP="00390DEC">
            <w:pPr>
              <w:widowControl/>
              <w:spacing w:line="240" w:lineRule="auto"/>
              <w:rPr>
                <w:rFonts w:ascii="Times New Roman" w:hAnsi="Times New Roman" w:cs="Times New Roman"/>
                <w:sz w:val="24"/>
                <w:szCs w:val="24"/>
              </w:rPr>
            </w:pPr>
            <w:r w:rsidRPr="00213088">
              <w:rPr>
                <w:rFonts w:ascii="Times New Roman" w:hAnsi="Times New Roman" w:cs="Times New Roman"/>
                <w:sz w:val="24"/>
                <w:szCs w:val="24"/>
              </w:rPr>
              <w:t>Грузоподъемность – 1 000 кг</w:t>
            </w:r>
          </w:p>
        </w:tc>
      </w:tr>
    </w:tbl>
    <w:p w:rsidR="00B13A50" w:rsidRPr="00213088" w:rsidRDefault="00B13A50" w:rsidP="00B13A50">
      <w:pPr>
        <w:widowControl/>
        <w:spacing w:line="240" w:lineRule="auto"/>
        <w:jc w:val="both"/>
        <w:rPr>
          <w:sz w:val="24"/>
          <w:szCs w:val="24"/>
        </w:rPr>
      </w:pPr>
      <w:r w:rsidRPr="00213088">
        <w:rPr>
          <w:sz w:val="24"/>
          <w:szCs w:val="24"/>
        </w:rPr>
        <w:tab/>
      </w:r>
    </w:p>
    <w:p w:rsidR="00B13A50" w:rsidRPr="00213088" w:rsidRDefault="00B13A50" w:rsidP="00B13A50">
      <w:pPr>
        <w:widowControl/>
        <w:spacing w:line="240" w:lineRule="auto"/>
        <w:jc w:val="both"/>
        <w:rPr>
          <w:sz w:val="24"/>
          <w:szCs w:val="24"/>
        </w:rPr>
      </w:pPr>
      <w:r w:rsidRPr="00213088">
        <w:rPr>
          <w:sz w:val="24"/>
          <w:szCs w:val="24"/>
        </w:rPr>
        <w:t>Техническое обслуживание представляет собой следующие мероприятия:</w:t>
      </w:r>
    </w:p>
    <w:p w:rsidR="00B13A50" w:rsidRPr="00213088" w:rsidRDefault="00B13A50" w:rsidP="00B13A50">
      <w:pPr>
        <w:widowControl/>
        <w:spacing w:line="240" w:lineRule="auto"/>
        <w:jc w:val="both"/>
        <w:rPr>
          <w:sz w:val="24"/>
          <w:szCs w:val="24"/>
        </w:rPr>
      </w:pPr>
      <w:r w:rsidRPr="00213088">
        <w:rPr>
          <w:sz w:val="24"/>
          <w:szCs w:val="24"/>
        </w:rPr>
        <w:t>1) Техническое обслуживание катера «PARKER RIB 900j BALTIK CABIN», бортовой номер судна РАФ 19-17:</w:t>
      </w:r>
    </w:p>
    <w:tbl>
      <w:tblPr>
        <w:tblStyle w:val="221"/>
        <w:tblW w:w="0" w:type="auto"/>
        <w:tblLook w:val="04A0" w:firstRow="1" w:lastRow="0" w:firstColumn="1" w:lastColumn="0" w:noHBand="0" w:noVBand="1"/>
      </w:tblPr>
      <w:tblGrid>
        <w:gridCol w:w="633"/>
        <w:gridCol w:w="9788"/>
      </w:tblGrid>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2</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Замена масла в редукторе поворотно-откидной колонки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Протяжка стопорной гайки П-образного болта кольца карданного шарнира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Проверка систем рулевого управления и дистанционного управления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Протяжка соединения кольца карданного подвеса с рулевым валом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и смазка шлицов карданного шарнира поворотно-откидной колонки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подшипников карданного подвеса и  соединительной муфты двигателя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карданного шарнира ведущего вала, подшипники со стороны транца и подшипники со стороны двигателя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Ревизия  насоса откачки забортной воды с заменой изношенных деталей</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vAlign w:val="center"/>
          </w:tcPr>
          <w:p w:rsidR="00B13A50" w:rsidRPr="00213088" w:rsidRDefault="00B13A50" w:rsidP="00390DEC">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18</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гребных винтов</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bl>
    <w:p w:rsidR="00B13A50" w:rsidRPr="00213088" w:rsidRDefault="00B13A50" w:rsidP="00B13A50">
      <w:pPr>
        <w:widowControl/>
        <w:spacing w:line="240" w:lineRule="auto"/>
        <w:jc w:val="both"/>
        <w:rPr>
          <w:sz w:val="24"/>
          <w:szCs w:val="24"/>
        </w:rPr>
      </w:pPr>
    </w:p>
    <w:p w:rsidR="00B13A50" w:rsidRPr="00213088" w:rsidRDefault="00B13A50" w:rsidP="00B13A50">
      <w:pPr>
        <w:widowControl/>
        <w:spacing w:line="240" w:lineRule="auto"/>
        <w:jc w:val="both"/>
        <w:rPr>
          <w:rFonts w:eastAsia="Calibri"/>
          <w:sz w:val="24"/>
          <w:szCs w:val="24"/>
        </w:rPr>
      </w:pPr>
      <w:r w:rsidRPr="00213088">
        <w:rPr>
          <w:sz w:val="24"/>
          <w:szCs w:val="24"/>
        </w:rPr>
        <w:t>2) Техническое обслуживание</w:t>
      </w:r>
      <w:r w:rsidRPr="00213088">
        <w:rPr>
          <w:rFonts w:eastAsia="Calibri"/>
          <w:sz w:val="24"/>
          <w:szCs w:val="24"/>
        </w:rPr>
        <w:t xml:space="preserve"> катера проект КС-110-48, бортовой номер судна РАФ 19-28 «Юпитер»:</w:t>
      </w:r>
    </w:p>
    <w:tbl>
      <w:tblPr>
        <w:tblStyle w:val="221"/>
        <w:tblW w:w="0" w:type="auto"/>
        <w:tblLook w:val="04A0" w:firstRow="1" w:lastRow="0" w:firstColumn="1" w:lastColumn="0" w:noHBand="0" w:noVBand="1"/>
      </w:tblPr>
      <w:tblGrid>
        <w:gridCol w:w="633"/>
        <w:gridCol w:w="9788"/>
      </w:tblGrid>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shd w:val="clear" w:color="auto" w:fill="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гребного винта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Помывка фильтра грубой очистки (центрифуга)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тросов систем рулевого управления, заслонками реверса, педалью газа и дистанционного управления двигателем</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систем дистанционного управления и приводов движителя и двигателя</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замена масла в РРУ</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замена масла в коробке отбора мощности, коробке передач и упорном подшипнике</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18</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Очистка, проверка, регулировка валовой линии</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Замена </w:t>
            </w:r>
            <w:proofErr w:type="spellStart"/>
            <w:r w:rsidRPr="00213088">
              <w:rPr>
                <w:rFonts w:ascii="Times New Roman" w:hAnsi="Times New Roman" w:cs="Times New Roman"/>
                <w:szCs w:val="24"/>
              </w:rPr>
              <w:t>дюритовых</w:t>
            </w:r>
            <w:proofErr w:type="spellEnd"/>
            <w:r w:rsidRPr="00213088">
              <w:rPr>
                <w:rFonts w:ascii="Times New Roman" w:hAnsi="Times New Roman" w:cs="Times New Roman"/>
                <w:szCs w:val="24"/>
              </w:rPr>
              <w:t xml:space="preserve"> соединений</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Регулировка топливного насоса высокого давления (ТНВД) и топливного насоса низкого давления (ТННД)</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21</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Замена воздушного фильтра</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22</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Провести ревизию стартера и генератора с заменой щеток</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23</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Проверка уровня и плотности электролита в аккумуляторных батареях</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24</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и при необходимости отрегулировать свободный ход муфты включения сцепления</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25</w:t>
            </w:r>
          </w:p>
        </w:tc>
        <w:tc>
          <w:tcPr>
            <w:tcW w:w="0" w:type="auto"/>
            <w:shd w:val="clear" w:color="auto" w:fill="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Проверить момент </w:t>
            </w:r>
            <w:proofErr w:type="gramStart"/>
            <w:r w:rsidRPr="00213088">
              <w:rPr>
                <w:rFonts w:ascii="Times New Roman" w:hAnsi="Times New Roman" w:cs="Times New Roman"/>
                <w:szCs w:val="24"/>
              </w:rPr>
              <w:t>затяжки гаек шпилек крепления головок цилиндров</w:t>
            </w:r>
            <w:proofErr w:type="gramEnd"/>
            <w:r w:rsidRPr="00213088">
              <w:rPr>
                <w:rFonts w:ascii="Times New Roman" w:hAnsi="Times New Roman" w:cs="Times New Roman"/>
                <w:szCs w:val="24"/>
              </w:rPr>
              <w:t xml:space="preserve"> при необходимости подтянуть</w:t>
            </w:r>
          </w:p>
        </w:tc>
      </w:tr>
    </w:tbl>
    <w:p w:rsidR="00B13A50" w:rsidRPr="00213088" w:rsidRDefault="00B13A50" w:rsidP="00B13A50">
      <w:pPr>
        <w:widowControl/>
        <w:spacing w:line="240" w:lineRule="auto"/>
        <w:jc w:val="both"/>
        <w:rPr>
          <w:rFonts w:eastAsia="Calibri"/>
          <w:sz w:val="24"/>
          <w:szCs w:val="24"/>
        </w:rPr>
      </w:pPr>
    </w:p>
    <w:p w:rsidR="00B13A50" w:rsidRPr="00213088" w:rsidRDefault="00B13A50" w:rsidP="00B13A50">
      <w:pPr>
        <w:widowControl/>
        <w:spacing w:line="240" w:lineRule="auto"/>
        <w:jc w:val="both"/>
        <w:rPr>
          <w:rFonts w:eastAsia="Calibri"/>
          <w:sz w:val="24"/>
          <w:szCs w:val="24"/>
        </w:rPr>
      </w:pPr>
      <w:r w:rsidRPr="00213088">
        <w:rPr>
          <w:rFonts w:eastAsia="Calibri"/>
          <w:sz w:val="24"/>
          <w:szCs w:val="24"/>
        </w:rPr>
        <w:t xml:space="preserve">3) </w:t>
      </w:r>
      <w:r w:rsidRPr="00213088">
        <w:rPr>
          <w:sz w:val="24"/>
          <w:szCs w:val="24"/>
        </w:rPr>
        <w:t>Техническое обслуживание</w:t>
      </w:r>
      <w:r w:rsidRPr="00213088">
        <w:rPr>
          <w:sz w:val="24"/>
          <w:szCs w:val="24"/>
          <w:lang w:eastAsia="ar-SA"/>
        </w:rPr>
        <w:t xml:space="preserve"> катера «Портконтроль-1», бортовой номер РАФ 19-68</w:t>
      </w:r>
      <w:r w:rsidRPr="00213088">
        <w:rPr>
          <w:rFonts w:eastAsia="Calibri"/>
          <w:sz w:val="24"/>
          <w:szCs w:val="24"/>
        </w:rPr>
        <w:t>:</w:t>
      </w:r>
    </w:p>
    <w:tbl>
      <w:tblPr>
        <w:tblStyle w:val="221"/>
        <w:tblW w:w="0" w:type="auto"/>
        <w:tblLook w:val="04A0" w:firstRow="1" w:lastRow="0" w:firstColumn="1" w:lastColumn="0" w:noHBand="0" w:noVBand="1"/>
      </w:tblPr>
      <w:tblGrid>
        <w:gridCol w:w="633"/>
        <w:gridCol w:w="9788"/>
      </w:tblGrid>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Наименование работ</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моторного масла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Замена масляного фильтра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Замена масла в редукторе поворотно-откидной колонки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Протяжка стопорной гайки П-образного болта кольца карданного шарнира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Проверка систем рулевого управления и дистанционного управления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 xml:space="preserve">Протяжка соединения кольца карданного подвеса с рулевым валом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и смазка шлицов карданного шарнира поворотно-откидной колонки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подшипников карданного подвеса и  соединительной муфты двигателя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9</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Смазка карданного шарнира ведущего вала, подшипники со стороны транца и подшипники со стороны двигателя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10</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цепи заземления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11</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213088">
              <w:rPr>
                <w:rFonts w:ascii="Times New Roman" w:hAnsi="Times New Roman" w:cs="Times New Roman"/>
                <w:szCs w:val="24"/>
              </w:rPr>
              <w:t xml:space="preserve"> регулировка системы зажигания, регулировка форсунок</w:t>
            </w:r>
            <w:r w:rsidRPr="00213088">
              <w:rPr>
                <w:rFonts w:ascii="Times New Roman" w:eastAsia="Times New Roman" w:hAnsi="Times New Roman" w:cs="Times New Roman"/>
                <w:bCs/>
                <w:szCs w:val="24"/>
                <w:lang w:eastAsia="ar-SA"/>
              </w:rPr>
              <w:t xml:space="preserve">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12</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color w:val="000000"/>
                <w:szCs w:val="24"/>
                <w:lang w:eastAsia="ar-SA"/>
              </w:rPr>
              <w:t>Замена топливного фильтра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13</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Проверка бортовой системы электропитания и автоматики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14</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Ревизия  насоса откачки забортной воды с заменой изношенных деталей</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15</w:t>
            </w:r>
          </w:p>
        </w:tc>
        <w:tc>
          <w:tcPr>
            <w:tcW w:w="0" w:type="auto"/>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szCs w:val="24"/>
                <w:lang w:eastAsia="ar-SA"/>
              </w:rPr>
            </w:pPr>
            <w:r w:rsidRPr="00213088">
              <w:rPr>
                <w:rFonts w:ascii="Times New Roman" w:eastAsia="Times New Roman" w:hAnsi="Times New Roman" w:cs="Times New Roman"/>
                <w:bCs/>
                <w:szCs w:val="24"/>
                <w:lang w:eastAsia="ar-SA"/>
              </w:rPr>
              <w:t>Очистка секции забортной воды замкнутой системы охлаждения. Очистка, осмотр и проверка крышки маслоохладителя герметизированной системы, с заменой охлаждающей жидкости</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16</w:t>
            </w:r>
          </w:p>
        </w:tc>
        <w:tc>
          <w:tcPr>
            <w:tcW w:w="0" w:type="auto"/>
            <w:vAlign w:val="center"/>
          </w:tcPr>
          <w:p w:rsidR="00B13A50" w:rsidRPr="00213088" w:rsidRDefault="00B13A50" w:rsidP="00390DEC">
            <w:pPr>
              <w:widowControl/>
              <w:tabs>
                <w:tab w:val="left" w:pos="1086"/>
              </w:tabs>
              <w:spacing w:line="240" w:lineRule="auto"/>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Ревизия маслоохладителя системы водяного охлаждения</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17</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 xml:space="preserve">Проверка </w:t>
            </w:r>
            <w:proofErr w:type="gramStart"/>
            <w:r w:rsidRPr="00213088">
              <w:rPr>
                <w:rFonts w:ascii="Times New Roman" w:hAnsi="Times New Roman" w:cs="Times New Roman"/>
                <w:szCs w:val="24"/>
              </w:rPr>
              <w:t>исправности работы систем охлаждения двигателя</w:t>
            </w:r>
            <w:proofErr w:type="gramEnd"/>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18</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Проведение внешнего осмотра гребных винтов</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19</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Комплексная мойка катера с зачисткой борта и покраской необрастающей краской и судовой эмалью подводной части борта катера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20</w:t>
            </w:r>
          </w:p>
        </w:tc>
        <w:tc>
          <w:tcPr>
            <w:tcW w:w="0" w:type="auto"/>
            <w:vAlign w:val="center"/>
          </w:tcPr>
          <w:p w:rsidR="00B13A50" w:rsidRPr="00213088" w:rsidRDefault="00B13A50" w:rsidP="00390DEC">
            <w:pPr>
              <w:widowControl/>
              <w:tabs>
                <w:tab w:val="left" w:pos="1086"/>
              </w:tabs>
              <w:spacing w:line="240" w:lineRule="auto"/>
              <w:rPr>
                <w:rFonts w:ascii="Times New Roman" w:hAnsi="Times New Roman" w:cs="Times New Roman"/>
                <w:szCs w:val="24"/>
              </w:rPr>
            </w:pPr>
            <w:r w:rsidRPr="00213088">
              <w:rPr>
                <w:rFonts w:ascii="Times New Roman" w:hAnsi="Times New Roman" w:cs="Times New Roman"/>
                <w:szCs w:val="24"/>
              </w:rPr>
              <w:t>Проверить натяжение приводных ремней</w:t>
            </w:r>
          </w:p>
        </w:tc>
      </w:tr>
    </w:tbl>
    <w:p w:rsidR="00B13A50" w:rsidRPr="00213088" w:rsidRDefault="00B13A50" w:rsidP="00B13A50">
      <w:pPr>
        <w:widowControl/>
        <w:spacing w:line="240" w:lineRule="auto"/>
        <w:jc w:val="both"/>
        <w:rPr>
          <w:rFonts w:eastAsia="Calibri"/>
          <w:sz w:val="24"/>
          <w:szCs w:val="24"/>
        </w:rPr>
      </w:pPr>
    </w:p>
    <w:p w:rsidR="00B13A50" w:rsidRPr="00213088" w:rsidRDefault="00B13A50" w:rsidP="00B13A50">
      <w:pPr>
        <w:widowControl/>
        <w:spacing w:line="240" w:lineRule="auto"/>
        <w:jc w:val="both"/>
        <w:rPr>
          <w:sz w:val="24"/>
          <w:szCs w:val="24"/>
        </w:rPr>
      </w:pPr>
      <w:r w:rsidRPr="00213088">
        <w:rPr>
          <w:sz w:val="24"/>
          <w:szCs w:val="24"/>
        </w:rPr>
        <w:tab/>
        <w:t xml:space="preserve">Ремонт включает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ремонтных работ. </w:t>
      </w:r>
    </w:p>
    <w:p w:rsidR="00B13A50" w:rsidRPr="00213088" w:rsidRDefault="00B13A50" w:rsidP="00B13A50">
      <w:pPr>
        <w:spacing w:line="240" w:lineRule="auto"/>
        <w:jc w:val="both"/>
        <w:rPr>
          <w:bCs/>
          <w:strike/>
          <w:color w:val="FF0000"/>
          <w:sz w:val="24"/>
          <w:szCs w:val="24"/>
        </w:rPr>
      </w:pPr>
      <w:r w:rsidRPr="00213088">
        <w:rPr>
          <w:sz w:val="24"/>
          <w:szCs w:val="24"/>
        </w:rPr>
        <w:tab/>
        <w:t xml:space="preserve">При выполнении работ Исполнитель </w:t>
      </w:r>
      <w:proofErr w:type="gramStart"/>
      <w:r w:rsidRPr="00213088">
        <w:rPr>
          <w:sz w:val="24"/>
          <w:szCs w:val="24"/>
        </w:rPr>
        <w:t>обязан</w:t>
      </w:r>
      <w:proofErr w:type="gramEnd"/>
      <w:r w:rsidRPr="00213088">
        <w:rPr>
          <w:sz w:val="24"/>
          <w:szCs w:val="24"/>
        </w:rPr>
        <w:t xml:space="preserve"> соблюдать правила техники безопасности, пожарной, экологической и электро-безопасности.</w:t>
      </w:r>
    </w:p>
    <w:p w:rsidR="00B13A50" w:rsidRPr="00213088" w:rsidRDefault="00B13A50" w:rsidP="00B13A50">
      <w:pPr>
        <w:widowControl/>
        <w:spacing w:line="240" w:lineRule="auto"/>
        <w:jc w:val="both"/>
        <w:rPr>
          <w:sz w:val="24"/>
          <w:szCs w:val="24"/>
        </w:rPr>
      </w:pPr>
      <w:r w:rsidRPr="00213088">
        <w:rPr>
          <w:sz w:val="24"/>
          <w:szCs w:val="24"/>
        </w:rPr>
        <w:tab/>
        <w:t>Исполнитель должен иметь техническую возможность и программное обеспечение для проведения технического обслуживания и ремонта катеров.</w:t>
      </w:r>
    </w:p>
    <w:p w:rsidR="00B13A50" w:rsidRPr="00213088" w:rsidRDefault="00B13A50" w:rsidP="00B13A50">
      <w:pPr>
        <w:tabs>
          <w:tab w:val="left" w:pos="709"/>
        </w:tabs>
        <w:spacing w:line="240" w:lineRule="auto"/>
        <w:jc w:val="both"/>
        <w:rPr>
          <w:sz w:val="24"/>
          <w:szCs w:val="24"/>
        </w:rPr>
      </w:pPr>
      <w:r w:rsidRPr="00213088">
        <w:rPr>
          <w:sz w:val="24"/>
          <w:szCs w:val="24"/>
        </w:rPr>
        <w:tab/>
        <w:t>Исполнитель должен принимать катер для выполнения работ не позднее рабочего дня, указанного в заявке Заказчика.</w:t>
      </w:r>
    </w:p>
    <w:p w:rsidR="00B13A50" w:rsidRPr="00213088" w:rsidRDefault="00B13A50" w:rsidP="00B13A50">
      <w:pPr>
        <w:tabs>
          <w:tab w:val="left" w:pos="851"/>
        </w:tabs>
        <w:spacing w:line="240" w:lineRule="auto"/>
        <w:ind w:firstLine="709"/>
        <w:jc w:val="both"/>
        <w:rPr>
          <w:sz w:val="24"/>
          <w:szCs w:val="24"/>
        </w:rPr>
      </w:pPr>
      <w:r w:rsidRPr="00213088">
        <w:rPr>
          <w:sz w:val="24"/>
          <w:szCs w:val="24"/>
        </w:rPr>
        <w:t>Исполнитель должен иметь возможность одновременного обслуживания до 2 (Двух) катеров Заказчика.</w:t>
      </w:r>
    </w:p>
    <w:p w:rsidR="00B13A50" w:rsidRPr="00213088" w:rsidRDefault="00B13A50" w:rsidP="00B13A50">
      <w:pPr>
        <w:spacing w:line="240" w:lineRule="auto"/>
        <w:jc w:val="both"/>
        <w:rPr>
          <w:spacing w:val="-1"/>
          <w:sz w:val="24"/>
          <w:szCs w:val="24"/>
          <w:lang w:eastAsia="ar-SA"/>
        </w:rPr>
      </w:pPr>
      <w:r w:rsidRPr="00213088">
        <w:rPr>
          <w:sz w:val="24"/>
          <w:szCs w:val="24"/>
        </w:rPr>
        <w:tab/>
        <w:t>Исполнитель должен нести ответственность за сохранность катера Заказчика с момента его приемки от Заказчика по акту приемки-передачи катера</w:t>
      </w:r>
      <w:r w:rsidRPr="00213088">
        <w:rPr>
          <w:spacing w:val="-1"/>
          <w:sz w:val="24"/>
          <w:szCs w:val="24"/>
          <w:lang w:eastAsia="ar-SA"/>
        </w:rPr>
        <w:t xml:space="preserve"> и до момента передачи его Заказчику по акту приемки-передачи катера. </w:t>
      </w:r>
    </w:p>
    <w:p w:rsidR="00B13A50" w:rsidRPr="00213088" w:rsidRDefault="00B13A50" w:rsidP="00B13A50">
      <w:pPr>
        <w:spacing w:line="240" w:lineRule="auto"/>
        <w:jc w:val="both"/>
        <w:rPr>
          <w:color w:val="7030A0"/>
          <w:sz w:val="24"/>
          <w:szCs w:val="24"/>
        </w:rPr>
      </w:pPr>
      <w:r w:rsidRPr="00213088">
        <w:rPr>
          <w:sz w:val="24"/>
          <w:szCs w:val="24"/>
        </w:rPr>
        <w:tab/>
        <w:t>Исполнитель должен производить утилизацию промышленных отходов, возникающих в результате выполнения работ.</w:t>
      </w:r>
    </w:p>
    <w:p w:rsidR="00B13A50" w:rsidRPr="00213088" w:rsidRDefault="00B13A50" w:rsidP="00B13A50">
      <w:pPr>
        <w:spacing w:line="240" w:lineRule="auto"/>
        <w:ind w:firstLine="426"/>
        <w:jc w:val="both"/>
        <w:rPr>
          <w:sz w:val="24"/>
          <w:szCs w:val="24"/>
        </w:rPr>
      </w:pPr>
      <w:r w:rsidRPr="00213088">
        <w:rPr>
          <w:sz w:val="24"/>
          <w:szCs w:val="24"/>
        </w:rPr>
        <w:tab/>
        <w:t xml:space="preserve">Исполнитель должен выполнять все работы с использованием собственных оригинальных запасных частей и материалов. </w:t>
      </w:r>
    </w:p>
    <w:p w:rsidR="00B13A50" w:rsidRDefault="00B13A50" w:rsidP="00B13A50">
      <w:pPr>
        <w:widowControl/>
        <w:shd w:val="clear" w:color="auto" w:fill="FFFFFF"/>
        <w:spacing w:line="240" w:lineRule="auto"/>
        <w:jc w:val="both"/>
        <w:rPr>
          <w:sz w:val="24"/>
          <w:szCs w:val="24"/>
        </w:rPr>
      </w:pPr>
      <w:r w:rsidRPr="00213088">
        <w:rPr>
          <w:sz w:val="24"/>
          <w:szCs w:val="24"/>
        </w:rPr>
        <w:lastRenderedPageBreak/>
        <w:tab/>
        <w:t xml:space="preserve">Срок выполнения работ устанавливается </w:t>
      </w:r>
      <w:proofErr w:type="gramStart"/>
      <w:r w:rsidRPr="00213088">
        <w:rPr>
          <w:sz w:val="24"/>
          <w:szCs w:val="24"/>
        </w:rPr>
        <w:t>в каждом конкретном случае по согласованию с Заказчиком в соответствии с предложением</w:t>
      </w:r>
      <w:proofErr w:type="gramEnd"/>
      <w:r w:rsidRPr="00213088">
        <w:rPr>
          <w:sz w:val="24"/>
          <w:szCs w:val="24"/>
        </w:rPr>
        <w:t xml:space="preserve"> Исполнителя и в рамках регламента трудоемкости работ и указывается в заказ-наряде по форме Приложения № 2 к настоящему договору. 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DD5005" w:rsidRPr="00DD5005" w:rsidRDefault="00DD5005" w:rsidP="00DD5005">
      <w:pPr>
        <w:widowControl/>
        <w:shd w:val="clear" w:color="auto" w:fill="FFFFFF"/>
        <w:spacing w:line="240" w:lineRule="auto"/>
        <w:jc w:val="both"/>
        <w:rPr>
          <w:sz w:val="24"/>
          <w:szCs w:val="24"/>
        </w:rPr>
      </w:pPr>
      <w:r w:rsidRPr="00DD5005">
        <w:rPr>
          <w:bCs/>
          <w:sz w:val="24"/>
          <w:szCs w:val="24"/>
        </w:rPr>
        <w:t>Общий срок выполнения работ (срок действия договора) – с момента подписания договора Сторонами по 24.12.2018 г.</w:t>
      </w:r>
    </w:p>
    <w:p w:rsidR="00B13A50" w:rsidRPr="00213088" w:rsidRDefault="00B13A50" w:rsidP="00B13A50">
      <w:pPr>
        <w:widowControl/>
        <w:spacing w:line="240" w:lineRule="auto"/>
        <w:ind w:firstLine="709"/>
        <w:jc w:val="both"/>
        <w:rPr>
          <w:sz w:val="24"/>
          <w:szCs w:val="24"/>
        </w:rPr>
      </w:pPr>
      <w:bookmarkStart w:id="5" w:name="_GoBack"/>
      <w:bookmarkEnd w:id="5"/>
      <w:r w:rsidRPr="00213088">
        <w:rPr>
          <w:sz w:val="24"/>
          <w:szCs w:val="24"/>
        </w:rPr>
        <w:t xml:space="preserve">Место выполнения работ: работы осуществляются по согласованию с Заказчиком на площадях Исполнителя в </w:t>
      </w:r>
      <w:r w:rsidRPr="00213088">
        <w:rPr>
          <w:i/>
          <w:sz w:val="24"/>
          <w:szCs w:val="24"/>
        </w:rPr>
        <w:t>г. Астрахани и/или Астраханской области</w:t>
      </w:r>
      <w:r w:rsidRPr="00213088">
        <w:rPr>
          <w:sz w:val="24"/>
          <w:szCs w:val="24"/>
        </w:rPr>
        <w:t xml:space="preserve"> по адресам:</w:t>
      </w:r>
    </w:p>
    <w:p w:rsidR="00B13A50" w:rsidRPr="00213088" w:rsidRDefault="00B13A50" w:rsidP="00B13A50">
      <w:pPr>
        <w:widowControl/>
        <w:spacing w:line="240" w:lineRule="auto"/>
        <w:jc w:val="both"/>
        <w:rPr>
          <w:sz w:val="24"/>
          <w:szCs w:val="24"/>
        </w:rPr>
      </w:pPr>
      <w:r w:rsidRPr="00213088">
        <w:rPr>
          <w:sz w:val="24"/>
          <w:szCs w:val="24"/>
        </w:rPr>
        <w:t>_____________________;</w:t>
      </w:r>
    </w:p>
    <w:p w:rsidR="00B13A50" w:rsidRPr="00213088" w:rsidRDefault="00B13A50" w:rsidP="00B13A50">
      <w:pPr>
        <w:widowControl/>
        <w:spacing w:line="240" w:lineRule="auto"/>
        <w:jc w:val="both"/>
        <w:rPr>
          <w:sz w:val="24"/>
          <w:szCs w:val="24"/>
        </w:rPr>
      </w:pPr>
      <w:r w:rsidRPr="00213088">
        <w:rPr>
          <w:sz w:val="24"/>
          <w:szCs w:val="24"/>
        </w:rPr>
        <w:t xml:space="preserve">_____________________ </w:t>
      </w:r>
    </w:p>
    <w:p w:rsidR="00B13A50" w:rsidRPr="00213088" w:rsidRDefault="00B13A50" w:rsidP="00B13A50">
      <w:pPr>
        <w:widowControl/>
        <w:spacing w:line="240" w:lineRule="auto"/>
        <w:jc w:val="both"/>
        <w:rPr>
          <w:sz w:val="24"/>
          <w:szCs w:val="24"/>
        </w:rPr>
      </w:pPr>
      <w:r w:rsidRPr="00213088">
        <w:rPr>
          <w:sz w:val="24"/>
          <w:szCs w:val="24"/>
        </w:rPr>
        <w:t>либо в местах стоянки катеров Заказчика:</w:t>
      </w:r>
    </w:p>
    <w:p w:rsidR="00B13A50" w:rsidRPr="00213088" w:rsidRDefault="00B13A50" w:rsidP="00B13A50">
      <w:pPr>
        <w:widowControl/>
        <w:spacing w:line="240" w:lineRule="auto"/>
        <w:ind w:firstLine="709"/>
        <w:jc w:val="both"/>
        <w:rPr>
          <w:sz w:val="24"/>
          <w:szCs w:val="24"/>
        </w:rPr>
      </w:pPr>
      <w:r w:rsidRPr="00213088">
        <w:rPr>
          <w:sz w:val="24"/>
          <w:szCs w:val="24"/>
        </w:rPr>
        <w:t xml:space="preserve">- причал </w:t>
      </w:r>
      <w:r w:rsidRPr="00213088">
        <w:rPr>
          <w:sz w:val="24"/>
          <w:szCs w:val="24"/>
          <w:lang w:eastAsia="ar-SA"/>
        </w:rPr>
        <w:t xml:space="preserve">спортивно-оздоровительного комплекса </w:t>
      </w:r>
      <w:r w:rsidRPr="00213088">
        <w:rPr>
          <w:sz w:val="24"/>
          <w:szCs w:val="24"/>
        </w:rPr>
        <w:t>Каспийского института морского и речного транспорта филиала ФГБОУ ВО «ВГУВТ» по адресу: г. Астрахань, Советский район ул. Набережная Золотого Затона, 42;</w:t>
      </w:r>
    </w:p>
    <w:p w:rsidR="00B13A50" w:rsidRPr="00213088" w:rsidRDefault="00B13A50" w:rsidP="00B13A50">
      <w:pPr>
        <w:widowControl/>
        <w:spacing w:line="240" w:lineRule="auto"/>
        <w:ind w:firstLine="709"/>
        <w:jc w:val="both"/>
        <w:rPr>
          <w:sz w:val="24"/>
          <w:szCs w:val="24"/>
        </w:rPr>
      </w:pPr>
      <w:r w:rsidRPr="00213088">
        <w:rPr>
          <w:sz w:val="24"/>
          <w:szCs w:val="24"/>
        </w:rPr>
        <w:t xml:space="preserve">-  </w:t>
      </w:r>
      <w:r w:rsidRPr="00213088">
        <w:rPr>
          <w:sz w:val="24"/>
          <w:szCs w:val="24"/>
          <w:lang w:eastAsia="ar-SA"/>
        </w:rPr>
        <w:t xml:space="preserve">Олинский филиал ФГБУ «АМП Каспийского моря» </w:t>
      </w:r>
      <w:r w:rsidRPr="00213088">
        <w:rPr>
          <w:sz w:val="24"/>
          <w:szCs w:val="24"/>
        </w:rPr>
        <w:t xml:space="preserve">по адресу: Астраханская область, Лиманский район, </w:t>
      </w:r>
      <w:proofErr w:type="gramStart"/>
      <w:r w:rsidRPr="00213088">
        <w:rPr>
          <w:sz w:val="24"/>
          <w:szCs w:val="24"/>
        </w:rPr>
        <w:t>с</w:t>
      </w:r>
      <w:proofErr w:type="gramEnd"/>
      <w:r w:rsidRPr="00213088">
        <w:rPr>
          <w:sz w:val="24"/>
          <w:szCs w:val="24"/>
        </w:rPr>
        <w:t xml:space="preserve">. </w:t>
      </w:r>
      <w:proofErr w:type="gramStart"/>
      <w:r w:rsidRPr="00213088">
        <w:rPr>
          <w:sz w:val="24"/>
          <w:szCs w:val="24"/>
        </w:rPr>
        <w:t>Оля</w:t>
      </w:r>
      <w:proofErr w:type="gramEnd"/>
      <w:r w:rsidRPr="00213088">
        <w:rPr>
          <w:sz w:val="24"/>
          <w:szCs w:val="24"/>
        </w:rPr>
        <w:t>, ул. Чкалова, 29.</w:t>
      </w:r>
    </w:p>
    <w:p w:rsidR="00B13A50" w:rsidRPr="00213088" w:rsidRDefault="00B13A50" w:rsidP="00B13A50">
      <w:pPr>
        <w:widowControl/>
        <w:spacing w:line="240" w:lineRule="auto"/>
        <w:ind w:firstLine="709"/>
        <w:jc w:val="both"/>
        <w:rPr>
          <w:sz w:val="24"/>
          <w:szCs w:val="24"/>
        </w:rPr>
      </w:pPr>
      <w:r w:rsidRPr="00213088">
        <w:rPr>
          <w:sz w:val="24"/>
          <w:szCs w:val="24"/>
          <w:lang w:eastAsia="ar-SA"/>
        </w:rPr>
        <w:t>Транспортировка катера к месту выполнения работ (площади Исполнителя) и обратно к месту стоянки осуществляется Исполнителем самостоятельно и за счет Исполнителя. По согласованию Сторон транспортировка катера «</w:t>
      </w:r>
      <w:r w:rsidRPr="00213088">
        <w:rPr>
          <w:sz w:val="24"/>
          <w:szCs w:val="24"/>
          <w:lang w:val="en-US" w:eastAsia="ar-SA"/>
        </w:rPr>
        <w:t>PARKER</w:t>
      </w:r>
      <w:r w:rsidRPr="00213088">
        <w:rPr>
          <w:sz w:val="24"/>
          <w:szCs w:val="24"/>
          <w:lang w:eastAsia="ar-SA"/>
        </w:rPr>
        <w:t xml:space="preserve"> </w:t>
      </w:r>
      <w:r w:rsidRPr="00213088">
        <w:rPr>
          <w:sz w:val="24"/>
          <w:szCs w:val="24"/>
          <w:lang w:val="en-US" w:eastAsia="ar-SA"/>
        </w:rPr>
        <w:t>RIB</w:t>
      </w:r>
      <w:r w:rsidRPr="00213088">
        <w:rPr>
          <w:sz w:val="24"/>
          <w:szCs w:val="24"/>
          <w:lang w:eastAsia="ar-SA"/>
        </w:rPr>
        <w:t xml:space="preserve"> 900</w:t>
      </w:r>
      <w:r w:rsidRPr="00213088">
        <w:rPr>
          <w:sz w:val="24"/>
          <w:szCs w:val="24"/>
          <w:lang w:val="en-US" w:eastAsia="ar-SA"/>
        </w:rPr>
        <w:t>j</w:t>
      </w:r>
      <w:r w:rsidRPr="00213088">
        <w:rPr>
          <w:sz w:val="24"/>
          <w:szCs w:val="24"/>
          <w:lang w:eastAsia="ar-SA"/>
        </w:rPr>
        <w:t xml:space="preserve"> </w:t>
      </w:r>
      <w:r w:rsidRPr="00213088">
        <w:rPr>
          <w:sz w:val="24"/>
          <w:szCs w:val="24"/>
          <w:lang w:val="en-US" w:eastAsia="ar-SA"/>
        </w:rPr>
        <w:t>BALTIK</w:t>
      </w:r>
      <w:r w:rsidRPr="00213088">
        <w:rPr>
          <w:sz w:val="24"/>
          <w:szCs w:val="24"/>
          <w:lang w:eastAsia="ar-SA"/>
        </w:rPr>
        <w:t xml:space="preserve"> </w:t>
      </w:r>
      <w:r w:rsidRPr="00213088">
        <w:rPr>
          <w:sz w:val="24"/>
          <w:szCs w:val="24"/>
          <w:lang w:val="en-US" w:eastAsia="ar-SA"/>
        </w:rPr>
        <w:t>CABIN</w:t>
      </w:r>
      <w:r w:rsidRPr="00213088">
        <w:rPr>
          <w:sz w:val="24"/>
          <w:szCs w:val="24"/>
          <w:lang w:eastAsia="ar-SA"/>
        </w:rPr>
        <w:t xml:space="preserve">», бортовой номер судна РАФ 19-17 может осуществляться с применением оборудования Заказчика – прицеп МЗСА 821710. Сдача-прием прицепа осуществляется по акту приемки-передачи прицепа одновременно со сдачей-приемом катера.  </w:t>
      </w:r>
    </w:p>
    <w:p w:rsidR="00B13A50" w:rsidRPr="00213088" w:rsidRDefault="00B13A50" w:rsidP="00B13A50">
      <w:pPr>
        <w:spacing w:line="240" w:lineRule="auto"/>
        <w:jc w:val="both"/>
        <w:rPr>
          <w:sz w:val="24"/>
          <w:szCs w:val="24"/>
        </w:rPr>
      </w:pPr>
      <w:r w:rsidRPr="00213088">
        <w:rPr>
          <w:sz w:val="24"/>
          <w:szCs w:val="24"/>
        </w:rPr>
        <w:tab/>
        <w:t>Гарантийный срок должен составлять:</w:t>
      </w:r>
    </w:p>
    <w:p w:rsidR="00B13A50" w:rsidRPr="00213088" w:rsidRDefault="00B13A50" w:rsidP="00B13A50">
      <w:pPr>
        <w:spacing w:line="240" w:lineRule="auto"/>
        <w:jc w:val="both"/>
        <w:rPr>
          <w:sz w:val="24"/>
          <w:szCs w:val="24"/>
        </w:rPr>
      </w:pPr>
      <w:r w:rsidRPr="00213088">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B13A50" w:rsidRPr="00213088" w:rsidRDefault="00B13A50" w:rsidP="00B13A50">
      <w:pPr>
        <w:spacing w:line="240" w:lineRule="auto"/>
        <w:jc w:val="both"/>
        <w:rPr>
          <w:sz w:val="24"/>
          <w:szCs w:val="24"/>
        </w:rPr>
      </w:pPr>
      <w:r w:rsidRPr="00213088">
        <w:rPr>
          <w:sz w:val="24"/>
          <w:szCs w:val="24"/>
        </w:rPr>
        <w:t>- на выполненные работы — 60 (Шестьдесят) эксплуатационных дней с момента подписания Сторонами акта выполненных работ.</w:t>
      </w:r>
    </w:p>
    <w:p w:rsidR="00B13A50" w:rsidRPr="00213088" w:rsidRDefault="00B13A50" w:rsidP="00B13A50">
      <w:pPr>
        <w:spacing w:line="240" w:lineRule="auto"/>
        <w:jc w:val="both"/>
        <w:rPr>
          <w:sz w:val="24"/>
          <w:szCs w:val="24"/>
        </w:rPr>
      </w:pPr>
      <w:r w:rsidRPr="00213088">
        <w:rPr>
          <w:sz w:val="24"/>
          <w:szCs w:val="24"/>
        </w:rPr>
        <w:tab/>
        <w:t>2. Требования к результатам работ: в результате выполненных работ по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B13A50" w:rsidRPr="00213088" w:rsidRDefault="00B13A50" w:rsidP="00B13A50">
      <w:pPr>
        <w:spacing w:line="240" w:lineRule="auto"/>
        <w:ind w:firstLine="426"/>
        <w:jc w:val="both"/>
        <w:rPr>
          <w:sz w:val="24"/>
          <w:szCs w:val="24"/>
        </w:rPr>
      </w:pPr>
      <w:r w:rsidRPr="00213088">
        <w:rPr>
          <w:b/>
          <w:sz w:val="24"/>
          <w:szCs w:val="24"/>
        </w:rPr>
        <w:tab/>
      </w:r>
      <w:r w:rsidRPr="00213088">
        <w:rPr>
          <w:sz w:val="24"/>
          <w:szCs w:val="24"/>
        </w:rPr>
        <w:t xml:space="preserve">3. Требования к запасным частям и расходным материалам: Исполнитель должен использовать при выполнении работ новые, не восстановленные и не бывшие в употреблении, оригинальные,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B13A50" w:rsidRPr="00213088" w:rsidRDefault="00B13A50" w:rsidP="00B13A50">
      <w:pPr>
        <w:spacing w:line="240" w:lineRule="auto"/>
        <w:jc w:val="both"/>
        <w:rPr>
          <w:sz w:val="24"/>
          <w:szCs w:val="24"/>
        </w:rPr>
      </w:pPr>
      <w:r w:rsidRPr="00213088">
        <w:rPr>
          <w:sz w:val="24"/>
          <w:szCs w:val="24"/>
        </w:rPr>
        <w:tab/>
        <w:t>Примерный перечень запасных частей и расходных материалов для выполнения работ</w:t>
      </w:r>
    </w:p>
    <w:p w:rsidR="00B13A50" w:rsidRPr="00213088" w:rsidRDefault="00B13A50" w:rsidP="00B13A50">
      <w:pPr>
        <w:spacing w:line="240" w:lineRule="auto"/>
        <w:jc w:val="both"/>
        <w:rPr>
          <w:sz w:val="24"/>
          <w:szCs w:val="24"/>
        </w:rPr>
      </w:pPr>
      <w:r w:rsidRPr="00213088">
        <w:rPr>
          <w:sz w:val="24"/>
          <w:szCs w:val="24"/>
        </w:rPr>
        <w:t>1) по техническому обслуживанию катера «PARKER RIB 900j BALTIK CABIN», бортовой номер судна РАФ 19-17:</w:t>
      </w:r>
    </w:p>
    <w:tbl>
      <w:tblPr>
        <w:tblStyle w:val="321"/>
        <w:tblW w:w="0" w:type="auto"/>
        <w:tblLook w:val="04A0" w:firstRow="1" w:lastRow="0" w:firstColumn="1" w:lastColumn="0" w:noHBand="0" w:noVBand="1"/>
      </w:tblPr>
      <w:tblGrid>
        <w:gridCol w:w="778"/>
        <w:gridCol w:w="9485"/>
      </w:tblGrid>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szCs w:val="24"/>
                <w:lang w:eastAsia="ar-SA"/>
              </w:rPr>
              <w:t xml:space="preserve">Масло моторное </w:t>
            </w:r>
            <w:r w:rsidRPr="00213088">
              <w:rPr>
                <w:rFonts w:ascii="Times New Roman" w:eastAsia="Times New Roman" w:hAnsi="Times New Roman" w:cs="Times New Roman"/>
                <w:bCs/>
                <w:szCs w:val="24"/>
                <w:lang w:val="en-US" w:eastAsia="ar-SA"/>
              </w:rPr>
              <w:t>MOTUL</w:t>
            </w:r>
            <w:r w:rsidRPr="00213088">
              <w:rPr>
                <w:rFonts w:ascii="Times New Roman" w:eastAsia="Times New Roman" w:hAnsi="Times New Roman" w:cs="Times New Roman"/>
                <w:bCs/>
                <w:szCs w:val="24"/>
                <w:lang w:eastAsia="ar-SA"/>
              </w:rPr>
              <w:t xml:space="preserve"> </w:t>
            </w:r>
            <w:r w:rsidRPr="00213088">
              <w:rPr>
                <w:rFonts w:ascii="Times New Roman" w:eastAsia="Times New Roman" w:hAnsi="Times New Roman" w:cs="Times New Roman"/>
                <w:bCs/>
                <w:szCs w:val="24"/>
                <w:lang w:val="en-US" w:eastAsia="ar-SA"/>
              </w:rPr>
              <w:t>inboard</w:t>
            </w:r>
            <w:r w:rsidRPr="00213088">
              <w:rPr>
                <w:rFonts w:ascii="Times New Roman" w:eastAsia="Times New Roman" w:hAnsi="Times New Roman" w:cs="Times New Roman"/>
                <w:bCs/>
                <w:szCs w:val="24"/>
                <w:lang w:eastAsia="ar-SA"/>
              </w:rPr>
              <w:t xml:space="preserve"> 4</w:t>
            </w:r>
            <w:r w:rsidRPr="00213088">
              <w:rPr>
                <w:rFonts w:ascii="Times New Roman" w:eastAsia="Times New Roman" w:hAnsi="Times New Roman" w:cs="Times New Roman"/>
                <w:bCs/>
                <w:szCs w:val="24"/>
                <w:lang w:val="en-US" w:eastAsia="ar-SA"/>
              </w:rPr>
              <w:t>T</w:t>
            </w:r>
            <w:r w:rsidRPr="00213088">
              <w:rPr>
                <w:rFonts w:ascii="Times New Roman" w:eastAsia="Times New Roman" w:hAnsi="Times New Roman" w:cs="Times New Roman"/>
                <w:bCs/>
                <w:szCs w:val="24"/>
                <w:lang w:eastAsia="ar-SA"/>
              </w:rPr>
              <w:t xml:space="preserve"> 15W40 для 4-тактных судовых двигателей </w:t>
            </w:r>
            <w:proofErr w:type="spellStart"/>
            <w:r w:rsidRPr="00213088">
              <w:rPr>
                <w:rFonts w:ascii="Times New Roman" w:eastAsia="Times New Roman" w:hAnsi="Times New Roman" w:cs="Times New Roman"/>
                <w:bCs/>
                <w:szCs w:val="24"/>
                <w:lang w:eastAsia="ar-SA"/>
              </w:rPr>
              <w:t>Mercury</w:t>
            </w:r>
            <w:proofErr w:type="spellEnd"/>
            <w:r w:rsidRPr="00213088">
              <w:rPr>
                <w:rFonts w:ascii="Times New Roman" w:eastAsia="Times New Roman" w:hAnsi="Times New Roman" w:cs="Times New Roman"/>
                <w:bCs/>
                <w:szCs w:val="24"/>
                <w:lang w:eastAsia="ar-SA"/>
              </w:rPr>
              <w:t xml:space="preserve">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kern w:val="36"/>
                <w:szCs w:val="24"/>
              </w:rPr>
            </w:pPr>
            <w:r w:rsidRPr="00213088">
              <w:rPr>
                <w:rFonts w:ascii="Times New Roman" w:eastAsia="Times New Roman" w:hAnsi="Times New Roman" w:cs="Times New Roman"/>
                <w:bCs/>
                <w:color w:val="000000"/>
                <w:szCs w:val="24"/>
                <w:lang w:eastAsia="ar-SA"/>
              </w:rPr>
              <w:t xml:space="preserve">Масло редукторное </w:t>
            </w:r>
            <w:proofErr w:type="spellStart"/>
            <w:r w:rsidRPr="00213088">
              <w:rPr>
                <w:rFonts w:ascii="Times New Roman" w:eastAsia="Times New Roman" w:hAnsi="Times New Roman" w:cs="Times New Roman"/>
                <w:bCs/>
                <w:color w:val="000000"/>
                <w:szCs w:val="24"/>
                <w:lang w:eastAsia="ar-SA"/>
              </w:rPr>
              <w:t>Premium</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Gear</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Lube</w:t>
            </w:r>
            <w:proofErr w:type="spellEnd"/>
            <w:r w:rsidRPr="00213088">
              <w:rPr>
                <w:rFonts w:ascii="Times New Roman" w:eastAsia="Times New Roman" w:hAnsi="Times New Roman" w:cs="Times New Roman"/>
                <w:bCs/>
                <w:color w:val="000000"/>
                <w:szCs w:val="24"/>
                <w:lang w:eastAsia="ar-SA"/>
              </w:rPr>
              <w:t xml:space="preserve"> № запчасти  92-858058QB1</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запчасти 895207</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Смазка для соединительной муфты двигателя</w:t>
            </w:r>
          </w:p>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lastRenderedPageBreak/>
              <w:t>«</w:t>
            </w:r>
            <w:proofErr w:type="spellStart"/>
            <w:r w:rsidRPr="00213088">
              <w:rPr>
                <w:rFonts w:ascii="Times New Roman" w:hAnsi="Times New Roman" w:cs="Times New Roman"/>
                <w:bCs/>
                <w:szCs w:val="24"/>
              </w:rPr>
              <w:t>Engine</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Coupler</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Spray</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Grease</w:t>
            </w:r>
            <w:proofErr w:type="spellEnd"/>
            <w:r w:rsidRPr="00213088">
              <w:rPr>
                <w:rFonts w:ascii="Times New Roman" w:hAnsi="Times New Roman" w:cs="Times New Roman"/>
                <w:bCs/>
                <w:szCs w:val="24"/>
              </w:rPr>
              <w:t xml:space="preserve">»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lastRenderedPageBreak/>
              <w:t>5</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proofErr w:type="spellStart"/>
            <w:proofErr w:type="gramStart"/>
            <w:r w:rsidRPr="00213088">
              <w:rPr>
                <w:rFonts w:ascii="Times New Roman" w:hAnsi="Times New Roman" w:cs="Times New Roman"/>
                <w:bCs/>
                <w:szCs w:val="24"/>
              </w:rPr>
              <w:t>C</w:t>
            </w:r>
            <w:proofErr w:type="gramEnd"/>
            <w:r w:rsidRPr="00213088">
              <w:rPr>
                <w:rFonts w:ascii="Times New Roman" w:hAnsi="Times New Roman" w:cs="Times New Roman"/>
                <w:bCs/>
                <w:szCs w:val="24"/>
              </w:rPr>
              <w:t>мазка</w:t>
            </w:r>
            <w:proofErr w:type="spellEnd"/>
            <w:r w:rsidRPr="00213088">
              <w:rPr>
                <w:rFonts w:ascii="Times New Roman" w:hAnsi="Times New Roman" w:cs="Times New Roman"/>
                <w:bCs/>
                <w:szCs w:val="24"/>
              </w:rPr>
              <w:t xml:space="preserve"> крестовин и подшипника карданного механизма                            </w:t>
            </w:r>
          </w:p>
          <w:p w:rsidR="00B13A50" w:rsidRPr="00213088" w:rsidRDefault="00B13A50" w:rsidP="00390DEC">
            <w:pPr>
              <w:widowControl/>
              <w:spacing w:line="240" w:lineRule="auto"/>
              <w:rPr>
                <w:rFonts w:ascii="Times New Roman" w:hAnsi="Times New Roman" w:cs="Times New Roman"/>
                <w:bCs/>
                <w:szCs w:val="24"/>
                <w:lang w:val="en-US"/>
              </w:rPr>
            </w:pPr>
            <w:r w:rsidRPr="00213088">
              <w:rPr>
                <w:rFonts w:ascii="Times New Roman" w:hAnsi="Times New Roman" w:cs="Times New Roman"/>
                <w:bCs/>
                <w:szCs w:val="24"/>
                <w:lang w:val="en-US"/>
              </w:rPr>
              <w:t xml:space="preserve">«U-joint &amp; Gimbal Bearing Lubricant»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B13A50" w:rsidRPr="00213088" w:rsidRDefault="00B13A50" w:rsidP="00390DEC">
            <w:pPr>
              <w:widowControl/>
              <w:spacing w:line="240" w:lineRule="auto"/>
              <w:rPr>
                <w:rFonts w:ascii="Times New Roman" w:hAnsi="Times New Roman" w:cs="Times New Roman"/>
                <w:szCs w:val="24"/>
                <w:shd w:val="clear" w:color="auto" w:fill="E1F0F5"/>
              </w:rPr>
            </w:pPr>
            <w:r w:rsidRPr="00213088">
              <w:rPr>
                <w:rFonts w:ascii="Times New Roman" w:hAnsi="Times New Roman" w:cs="Times New Roman"/>
                <w:bCs/>
                <w:szCs w:val="24"/>
              </w:rPr>
              <w:t>Водоотделительный топливный фильтр № запчасти 45312013F</w:t>
            </w:r>
          </w:p>
        </w:tc>
      </w:tr>
    </w:tbl>
    <w:p w:rsidR="00B13A50" w:rsidRPr="00213088" w:rsidRDefault="00B13A50" w:rsidP="00B13A50">
      <w:pPr>
        <w:widowControl/>
        <w:spacing w:line="240" w:lineRule="auto"/>
        <w:jc w:val="both"/>
        <w:rPr>
          <w:sz w:val="24"/>
          <w:szCs w:val="24"/>
        </w:rPr>
      </w:pPr>
    </w:p>
    <w:p w:rsidR="00B13A50" w:rsidRPr="00213088" w:rsidRDefault="00B13A50" w:rsidP="00B13A50">
      <w:pPr>
        <w:widowControl/>
        <w:spacing w:line="240" w:lineRule="auto"/>
        <w:jc w:val="both"/>
        <w:rPr>
          <w:rFonts w:eastAsia="Calibri"/>
          <w:sz w:val="24"/>
          <w:szCs w:val="24"/>
        </w:rPr>
      </w:pPr>
      <w:r w:rsidRPr="00213088">
        <w:rPr>
          <w:sz w:val="24"/>
          <w:szCs w:val="24"/>
        </w:rPr>
        <w:t xml:space="preserve">2) по техническому обслуживанию катера </w:t>
      </w:r>
      <w:r w:rsidRPr="00213088">
        <w:rPr>
          <w:rFonts w:eastAsia="Calibri"/>
          <w:sz w:val="24"/>
          <w:szCs w:val="24"/>
        </w:rPr>
        <w:t>проект КС-110-48, бортовой номер судна РАФ 19-28 «Юпитер»:</w:t>
      </w:r>
    </w:p>
    <w:tbl>
      <w:tblPr>
        <w:tblStyle w:val="321"/>
        <w:tblW w:w="0" w:type="auto"/>
        <w:tblLook w:val="04A0" w:firstRow="1" w:lastRow="0" w:firstColumn="1" w:lastColumn="0" w:noHBand="0" w:noVBand="1"/>
      </w:tblPr>
      <w:tblGrid>
        <w:gridCol w:w="778"/>
        <w:gridCol w:w="9485"/>
      </w:tblGrid>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B13A50" w:rsidRPr="00213088" w:rsidTr="00390DEC">
        <w:tc>
          <w:tcPr>
            <w:tcW w:w="0" w:type="auto"/>
            <w:shd w:val="clear" w:color="auto" w:fill="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shd w:val="clear" w:color="auto" w:fill="auto"/>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Масло моторное М-10-Д (м)</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proofErr w:type="spellStart"/>
            <w:r w:rsidRPr="00213088">
              <w:rPr>
                <w:rFonts w:ascii="Times New Roman" w:hAnsi="Times New Roman" w:cs="Times New Roman"/>
                <w:bCs/>
                <w:szCs w:val="24"/>
              </w:rPr>
              <w:t>Литол</w:t>
            </w:r>
            <w:proofErr w:type="spellEnd"/>
            <w:r w:rsidRPr="00213088">
              <w:rPr>
                <w:rFonts w:ascii="Times New Roman" w:hAnsi="Times New Roman" w:cs="Times New Roman"/>
                <w:bCs/>
                <w:szCs w:val="24"/>
              </w:rPr>
              <w:t xml:space="preserve"> 24</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Масло редукторное И-40А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Тосол марки А-40</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масляный в сборе № детали 238Б-1012010-А</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грубой очистки топлива № детали 204А-1105510-Б</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7</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тонкой очистки топлива № детали 201-1117038-А2</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8</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Фильтр воздушный</w:t>
            </w:r>
          </w:p>
        </w:tc>
      </w:tr>
    </w:tbl>
    <w:p w:rsidR="00B13A50" w:rsidRPr="00213088" w:rsidRDefault="00B13A50" w:rsidP="00B13A50">
      <w:pPr>
        <w:widowControl/>
        <w:spacing w:line="240" w:lineRule="auto"/>
        <w:jc w:val="both"/>
        <w:rPr>
          <w:sz w:val="24"/>
          <w:szCs w:val="24"/>
        </w:rPr>
      </w:pPr>
    </w:p>
    <w:p w:rsidR="00B13A50" w:rsidRPr="00213088" w:rsidRDefault="00B13A50" w:rsidP="00B13A50">
      <w:pPr>
        <w:widowControl/>
        <w:spacing w:line="240" w:lineRule="auto"/>
        <w:jc w:val="both"/>
        <w:rPr>
          <w:rFonts w:eastAsia="Calibri"/>
          <w:sz w:val="24"/>
          <w:szCs w:val="24"/>
        </w:rPr>
      </w:pPr>
      <w:r w:rsidRPr="00213088">
        <w:rPr>
          <w:sz w:val="24"/>
          <w:szCs w:val="24"/>
        </w:rPr>
        <w:t xml:space="preserve">3) по техническому обслуживанию катера </w:t>
      </w:r>
      <w:r w:rsidRPr="00213088">
        <w:rPr>
          <w:sz w:val="24"/>
          <w:szCs w:val="24"/>
          <w:lang w:eastAsia="ar-SA"/>
        </w:rPr>
        <w:t>«Портконтроль-1», бортовой номер РАФ 19-68</w:t>
      </w:r>
      <w:r w:rsidRPr="00213088">
        <w:rPr>
          <w:rFonts w:eastAsia="Calibri"/>
          <w:sz w:val="24"/>
          <w:szCs w:val="24"/>
        </w:rPr>
        <w:t>:</w:t>
      </w:r>
    </w:p>
    <w:tbl>
      <w:tblPr>
        <w:tblStyle w:val="321"/>
        <w:tblW w:w="0" w:type="auto"/>
        <w:tblLook w:val="04A0" w:firstRow="1" w:lastRow="0" w:firstColumn="1" w:lastColumn="0" w:noHBand="0" w:noVBand="1"/>
      </w:tblPr>
      <w:tblGrid>
        <w:gridCol w:w="778"/>
        <w:gridCol w:w="9485"/>
      </w:tblGrid>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 </w:t>
            </w:r>
            <w:proofErr w:type="gramStart"/>
            <w:r w:rsidRPr="00213088">
              <w:rPr>
                <w:rFonts w:ascii="Times New Roman" w:eastAsia="Times New Roman" w:hAnsi="Times New Roman" w:cs="Times New Roman"/>
                <w:bCs/>
                <w:color w:val="000000"/>
                <w:szCs w:val="24"/>
                <w:lang w:eastAsia="ar-SA"/>
              </w:rPr>
              <w:t>п</w:t>
            </w:r>
            <w:proofErr w:type="gramEnd"/>
            <w:r w:rsidRPr="00213088">
              <w:rPr>
                <w:rFonts w:ascii="Times New Roman" w:eastAsia="Times New Roman" w:hAnsi="Times New Roman" w:cs="Times New Roman"/>
                <w:bCs/>
                <w:color w:val="000000"/>
                <w:szCs w:val="24"/>
                <w:lang w:eastAsia="ar-SA"/>
              </w:rPr>
              <w:t>/п</w:t>
            </w:r>
          </w:p>
        </w:tc>
        <w:tc>
          <w:tcPr>
            <w:tcW w:w="9485" w:type="dxa"/>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Наименование запасных частей и материалов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1</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FF0000"/>
                <w:szCs w:val="24"/>
                <w:lang w:eastAsia="ar-SA"/>
              </w:rPr>
            </w:pPr>
            <w:r w:rsidRPr="00213088">
              <w:rPr>
                <w:rFonts w:ascii="Times New Roman" w:eastAsia="Times New Roman" w:hAnsi="Times New Roman" w:cs="Times New Roman"/>
                <w:bCs/>
                <w:szCs w:val="24"/>
                <w:lang w:eastAsia="ar-SA"/>
              </w:rPr>
              <w:t xml:space="preserve">Масло моторное </w:t>
            </w:r>
            <w:r w:rsidRPr="00213088">
              <w:rPr>
                <w:rFonts w:ascii="Times New Roman" w:eastAsia="Times New Roman" w:hAnsi="Times New Roman" w:cs="Times New Roman"/>
                <w:bCs/>
                <w:szCs w:val="24"/>
                <w:lang w:val="en-US" w:eastAsia="ar-SA"/>
              </w:rPr>
              <w:t>MOTUL</w:t>
            </w:r>
            <w:r w:rsidRPr="00213088">
              <w:rPr>
                <w:rFonts w:ascii="Times New Roman" w:eastAsia="Times New Roman" w:hAnsi="Times New Roman" w:cs="Times New Roman"/>
                <w:bCs/>
                <w:szCs w:val="24"/>
                <w:lang w:eastAsia="ar-SA"/>
              </w:rPr>
              <w:t xml:space="preserve"> </w:t>
            </w:r>
            <w:r w:rsidRPr="00213088">
              <w:rPr>
                <w:rFonts w:ascii="Times New Roman" w:eastAsia="Times New Roman" w:hAnsi="Times New Roman" w:cs="Times New Roman"/>
                <w:bCs/>
                <w:szCs w:val="24"/>
                <w:lang w:val="en-US" w:eastAsia="ar-SA"/>
              </w:rPr>
              <w:t>inboard</w:t>
            </w:r>
            <w:r w:rsidRPr="00213088">
              <w:rPr>
                <w:rFonts w:ascii="Times New Roman" w:eastAsia="Times New Roman" w:hAnsi="Times New Roman" w:cs="Times New Roman"/>
                <w:bCs/>
                <w:szCs w:val="24"/>
                <w:lang w:eastAsia="ar-SA"/>
              </w:rPr>
              <w:t xml:space="preserve"> 4</w:t>
            </w:r>
            <w:r w:rsidRPr="00213088">
              <w:rPr>
                <w:rFonts w:ascii="Times New Roman" w:eastAsia="Times New Roman" w:hAnsi="Times New Roman" w:cs="Times New Roman"/>
                <w:bCs/>
                <w:szCs w:val="24"/>
                <w:lang w:val="en-US" w:eastAsia="ar-SA"/>
              </w:rPr>
              <w:t>T</w:t>
            </w:r>
            <w:r w:rsidRPr="00213088">
              <w:rPr>
                <w:rFonts w:ascii="Times New Roman" w:eastAsia="Times New Roman" w:hAnsi="Times New Roman" w:cs="Times New Roman"/>
                <w:bCs/>
                <w:szCs w:val="24"/>
                <w:lang w:eastAsia="ar-SA"/>
              </w:rPr>
              <w:t xml:space="preserve"> 15W40 для 4-тактных судовых двигателей </w:t>
            </w:r>
            <w:proofErr w:type="spellStart"/>
            <w:r w:rsidRPr="00213088">
              <w:rPr>
                <w:rFonts w:ascii="Times New Roman" w:eastAsia="Times New Roman" w:hAnsi="Times New Roman" w:cs="Times New Roman"/>
                <w:bCs/>
                <w:szCs w:val="24"/>
                <w:lang w:eastAsia="ar-SA"/>
              </w:rPr>
              <w:t>Mercury</w:t>
            </w:r>
            <w:proofErr w:type="spellEnd"/>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2</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kern w:val="36"/>
                <w:szCs w:val="24"/>
              </w:rPr>
            </w:pPr>
            <w:r w:rsidRPr="00213088">
              <w:rPr>
                <w:rFonts w:ascii="Times New Roman" w:eastAsia="Times New Roman" w:hAnsi="Times New Roman" w:cs="Times New Roman"/>
                <w:bCs/>
                <w:color w:val="000000"/>
                <w:szCs w:val="24"/>
                <w:lang w:eastAsia="ar-SA"/>
              </w:rPr>
              <w:t xml:space="preserve">Масло редукторное </w:t>
            </w:r>
            <w:proofErr w:type="spellStart"/>
            <w:r w:rsidRPr="00213088">
              <w:rPr>
                <w:rFonts w:ascii="Times New Roman" w:eastAsia="Times New Roman" w:hAnsi="Times New Roman" w:cs="Times New Roman"/>
                <w:bCs/>
                <w:color w:val="000000"/>
                <w:szCs w:val="24"/>
                <w:lang w:eastAsia="ar-SA"/>
              </w:rPr>
              <w:t>Premium</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Gear</w:t>
            </w:r>
            <w:proofErr w:type="spellEnd"/>
            <w:r w:rsidRPr="00213088">
              <w:rPr>
                <w:rFonts w:ascii="Times New Roman" w:eastAsia="Times New Roman" w:hAnsi="Times New Roman" w:cs="Times New Roman"/>
                <w:bCs/>
                <w:color w:val="000000"/>
                <w:szCs w:val="24"/>
                <w:lang w:eastAsia="ar-SA"/>
              </w:rPr>
              <w:t xml:space="preserve"> </w:t>
            </w:r>
            <w:proofErr w:type="spellStart"/>
            <w:r w:rsidRPr="00213088">
              <w:rPr>
                <w:rFonts w:ascii="Times New Roman" w:eastAsia="Times New Roman" w:hAnsi="Times New Roman" w:cs="Times New Roman"/>
                <w:bCs/>
                <w:color w:val="000000"/>
                <w:szCs w:val="24"/>
                <w:lang w:eastAsia="ar-SA"/>
              </w:rPr>
              <w:t>Lube</w:t>
            </w:r>
            <w:proofErr w:type="spellEnd"/>
            <w:r w:rsidRPr="00213088">
              <w:rPr>
                <w:rFonts w:ascii="Times New Roman" w:eastAsia="Times New Roman" w:hAnsi="Times New Roman" w:cs="Times New Roman"/>
                <w:bCs/>
                <w:color w:val="000000"/>
                <w:szCs w:val="24"/>
                <w:lang w:eastAsia="ar-SA"/>
              </w:rPr>
              <w:t xml:space="preserve"> № запчасти  92-858058QB1</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3</w:t>
            </w:r>
          </w:p>
        </w:tc>
        <w:tc>
          <w:tcPr>
            <w:tcW w:w="9485" w:type="dxa"/>
            <w:vAlign w:val="center"/>
          </w:tcPr>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xml:space="preserve">Фильтрующий элемент масляного фильтра двигателя  </w:t>
            </w:r>
          </w:p>
          <w:p w:rsidR="00B13A50" w:rsidRPr="00213088" w:rsidRDefault="00B13A50" w:rsidP="00390DEC">
            <w:pPr>
              <w:widowControl/>
              <w:tabs>
                <w:tab w:val="left" w:pos="1086"/>
              </w:tabs>
              <w:spacing w:line="240" w:lineRule="auto"/>
              <w:contextualSpacing/>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 запчасти 895207</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4</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Смазка для соединительной муфты двигателя</w:t>
            </w:r>
          </w:p>
          <w:p w:rsidR="00B13A50" w:rsidRPr="00213088" w:rsidRDefault="00B13A50" w:rsidP="00390DEC">
            <w:pPr>
              <w:widowControl/>
              <w:spacing w:line="240" w:lineRule="auto"/>
              <w:rPr>
                <w:rFonts w:ascii="Times New Roman" w:hAnsi="Times New Roman" w:cs="Times New Roman"/>
                <w:bCs/>
                <w:szCs w:val="24"/>
              </w:rPr>
            </w:pPr>
            <w:r w:rsidRPr="00213088">
              <w:rPr>
                <w:rFonts w:ascii="Times New Roman" w:hAnsi="Times New Roman" w:cs="Times New Roman"/>
                <w:bCs/>
                <w:szCs w:val="24"/>
              </w:rPr>
              <w:t>«</w:t>
            </w:r>
            <w:proofErr w:type="spellStart"/>
            <w:r w:rsidRPr="00213088">
              <w:rPr>
                <w:rFonts w:ascii="Times New Roman" w:hAnsi="Times New Roman" w:cs="Times New Roman"/>
                <w:bCs/>
                <w:szCs w:val="24"/>
              </w:rPr>
              <w:t>Engine</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Coupler</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Spray</w:t>
            </w:r>
            <w:proofErr w:type="spellEnd"/>
            <w:r w:rsidRPr="00213088">
              <w:rPr>
                <w:rFonts w:ascii="Times New Roman" w:hAnsi="Times New Roman" w:cs="Times New Roman"/>
                <w:bCs/>
                <w:szCs w:val="24"/>
              </w:rPr>
              <w:t xml:space="preserve"> </w:t>
            </w:r>
            <w:proofErr w:type="spellStart"/>
            <w:r w:rsidRPr="00213088">
              <w:rPr>
                <w:rFonts w:ascii="Times New Roman" w:hAnsi="Times New Roman" w:cs="Times New Roman"/>
                <w:bCs/>
                <w:szCs w:val="24"/>
              </w:rPr>
              <w:t>Grease</w:t>
            </w:r>
            <w:proofErr w:type="spellEnd"/>
            <w:r w:rsidRPr="00213088">
              <w:rPr>
                <w:rFonts w:ascii="Times New Roman" w:hAnsi="Times New Roman" w:cs="Times New Roman"/>
                <w:bCs/>
                <w:szCs w:val="24"/>
              </w:rPr>
              <w:t xml:space="preserve">»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5</w:t>
            </w:r>
          </w:p>
        </w:tc>
        <w:tc>
          <w:tcPr>
            <w:tcW w:w="9485" w:type="dxa"/>
            <w:vAlign w:val="center"/>
          </w:tcPr>
          <w:p w:rsidR="00B13A50" w:rsidRPr="00213088" w:rsidRDefault="00B13A50" w:rsidP="00390DEC">
            <w:pPr>
              <w:widowControl/>
              <w:spacing w:line="240" w:lineRule="auto"/>
              <w:rPr>
                <w:rFonts w:ascii="Times New Roman" w:hAnsi="Times New Roman" w:cs="Times New Roman"/>
                <w:bCs/>
                <w:szCs w:val="24"/>
              </w:rPr>
            </w:pPr>
            <w:proofErr w:type="spellStart"/>
            <w:proofErr w:type="gramStart"/>
            <w:r w:rsidRPr="00213088">
              <w:rPr>
                <w:rFonts w:ascii="Times New Roman" w:hAnsi="Times New Roman" w:cs="Times New Roman"/>
                <w:bCs/>
                <w:szCs w:val="24"/>
              </w:rPr>
              <w:t>C</w:t>
            </w:r>
            <w:proofErr w:type="gramEnd"/>
            <w:r w:rsidRPr="00213088">
              <w:rPr>
                <w:rFonts w:ascii="Times New Roman" w:hAnsi="Times New Roman" w:cs="Times New Roman"/>
                <w:bCs/>
                <w:szCs w:val="24"/>
              </w:rPr>
              <w:t>мазка</w:t>
            </w:r>
            <w:proofErr w:type="spellEnd"/>
            <w:r w:rsidRPr="00213088">
              <w:rPr>
                <w:rFonts w:ascii="Times New Roman" w:hAnsi="Times New Roman" w:cs="Times New Roman"/>
                <w:bCs/>
                <w:szCs w:val="24"/>
              </w:rPr>
              <w:t xml:space="preserve"> крестовин и подшипника карданного механизма                            </w:t>
            </w:r>
          </w:p>
          <w:p w:rsidR="00B13A50" w:rsidRPr="00213088" w:rsidRDefault="00B13A50" w:rsidP="00390DEC">
            <w:pPr>
              <w:widowControl/>
              <w:spacing w:line="240" w:lineRule="auto"/>
              <w:rPr>
                <w:rFonts w:ascii="Times New Roman" w:hAnsi="Times New Roman" w:cs="Times New Roman"/>
                <w:bCs/>
                <w:szCs w:val="24"/>
                <w:lang w:val="en-US"/>
              </w:rPr>
            </w:pPr>
            <w:r w:rsidRPr="00213088">
              <w:rPr>
                <w:rFonts w:ascii="Times New Roman" w:hAnsi="Times New Roman" w:cs="Times New Roman"/>
                <w:bCs/>
                <w:szCs w:val="24"/>
                <w:lang w:val="en-US"/>
              </w:rPr>
              <w:t xml:space="preserve">«U-joint &amp; Gimbal Bearing Lubricant» </w:t>
            </w:r>
          </w:p>
        </w:tc>
      </w:tr>
      <w:tr w:rsidR="00B13A50" w:rsidRPr="00213088" w:rsidTr="00390DEC">
        <w:tc>
          <w:tcPr>
            <w:tcW w:w="0" w:type="auto"/>
            <w:vAlign w:val="center"/>
          </w:tcPr>
          <w:p w:rsidR="00B13A50" w:rsidRPr="00213088" w:rsidRDefault="00B13A50" w:rsidP="00390DEC">
            <w:pPr>
              <w:widowControl/>
              <w:tabs>
                <w:tab w:val="left" w:pos="1086"/>
              </w:tabs>
              <w:spacing w:line="240" w:lineRule="auto"/>
              <w:contextualSpacing/>
              <w:jc w:val="center"/>
              <w:rPr>
                <w:rFonts w:ascii="Times New Roman" w:eastAsia="Times New Roman" w:hAnsi="Times New Roman" w:cs="Times New Roman"/>
                <w:bCs/>
                <w:color w:val="000000"/>
                <w:szCs w:val="24"/>
                <w:lang w:eastAsia="ar-SA"/>
              </w:rPr>
            </w:pPr>
            <w:r w:rsidRPr="00213088">
              <w:rPr>
                <w:rFonts w:ascii="Times New Roman" w:eastAsia="Times New Roman" w:hAnsi="Times New Roman" w:cs="Times New Roman"/>
                <w:bCs/>
                <w:color w:val="000000"/>
                <w:szCs w:val="24"/>
                <w:lang w:eastAsia="ar-SA"/>
              </w:rPr>
              <w:t>6</w:t>
            </w:r>
          </w:p>
        </w:tc>
        <w:tc>
          <w:tcPr>
            <w:tcW w:w="9485" w:type="dxa"/>
            <w:vAlign w:val="center"/>
          </w:tcPr>
          <w:p w:rsidR="00B13A50" w:rsidRPr="00213088" w:rsidRDefault="00B13A50" w:rsidP="00390DEC">
            <w:pPr>
              <w:widowControl/>
              <w:spacing w:line="240" w:lineRule="auto"/>
              <w:rPr>
                <w:rFonts w:ascii="Times New Roman" w:hAnsi="Times New Roman" w:cs="Times New Roman"/>
                <w:szCs w:val="24"/>
                <w:shd w:val="clear" w:color="auto" w:fill="E1F0F5"/>
              </w:rPr>
            </w:pPr>
            <w:r w:rsidRPr="00213088">
              <w:rPr>
                <w:rFonts w:ascii="Times New Roman" w:hAnsi="Times New Roman" w:cs="Times New Roman"/>
                <w:bCs/>
                <w:szCs w:val="24"/>
              </w:rPr>
              <w:t>Водоотделительный топливный фильтр № запчасти 45312013F</w:t>
            </w:r>
          </w:p>
        </w:tc>
      </w:tr>
    </w:tbl>
    <w:p w:rsidR="00B13A50" w:rsidRPr="00213088" w:rsidRDefault="00B13A50" w:rsidP="00B13A50">
      <w:pPr>
        <w:widowControl/>
        <w:spacing w:line="240" w:lineRule="auto"/>
        <w:jc w:val="both"/>
        <w:rPr>
          <w:rFonts w:eastAsia="Calibri"/>
          <w:sz w:val="24"/>
          <w:szCs w:val="24"/>
        </w:rPr>
      </w:pPr>
    </w:p>
    <w:p w:rsidR="00B13A50" w:rsidRPr="00213088" w:rsidRDefault="00B13A50" w:rsidP="00B13A50">
      <w:pPr>
        <w:spacing w:line="240" w:lineRule="auto"/>
        <w:jc w:val="both"/>
        <w:rPr>
          <w:sz w:val="24"/>
          <w:szCs w:val="24"/>
        </w:rPr>
      </w:pPr>
    </w:p>
    <w:p w:rsidR="00B13A50" w:rsidRPr="00213088" w:rsidRDefault="00B13A50" w:rsidP="00B13A50">
      <w:pPr>
        <w:spacing w:line="240" w:lineRule="auto"/>
        <w:jc w:val="both"/>
        <w:rPr>
          <w:sz w:val="24"/>
          <w:szCs w:val="24"/>
        </w:rPr>
      </w:pPr>
    </w:p>
    <w:p w:rsidR="005A65C6" w:rsidRDefault="005A65C6"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A65C6" w:rsidRDefault="005A65C6"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5A65C6"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8061B2">
        <w:rPr>
          <w:rFonts w:eastAsia="Arial"/>
          <w:b/>
          <w:sz w:val="24"/>
          <w:szCs w:val="24"/>
          <w:lang w:eastAsia="ar-SA"/>
        </w:rPr>
        <w:t xml:space="preserve">           </w:t>
      </w:r>
      <w:r>
        <w:rPr>
          <w:rFonts w:eastAsia="Arial"/>
          <w:b/>
          <w:sz w:val="24"/>
          <w:szCs w:val="24"/>
          <w:lang w:eastAsia="ar-SA"/>
        </w:rPr>
        <w:t xml:space="preserve">                  Е.В. Кибакин</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02" w:rsidRDefault="00FE7402" w:rsidP="00A61F85">
      <w:pPr>
        <w:spacing w:line="240" w:lineRule="auto"/>
      </w:pPr>
      <w:r>
        <w:separator/>
      </w:r>
    </w:p>
  </w:endnote>
  <w:endnote w:type="continuationSeparator" w:id="0">
    <w:p w:rsidR="00FE7402" w:rsidRDefault="00FE740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02" w:rsidRDefault="00FE7402" w:rsidP="00A61F85">
      <w:pPr>
        <w:spacing w:line="240" w:lineRule="auto"/>
      </w:pPr>
      <w:r>
        <w:separator/>
      </w:r>
    </w:p>
  </w:footnote>
  <w:footnote w:type="continuationSeparator" w:id="0">
    <w:p w:rsidR="00FE7402" w:rsidRDefault="00FE740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D5005">
      <w:rPr>
        <w:rStyle w:val="a5"/>
        <w:noProof/>
      </w:rPr>
      <w:t>36</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5">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0"/>
  </w:num>
  <w:num w:numId="7">
    <w:abstractNumId w:val="5"/>
  </w:num>
  <w:num w:numId="8">
    <w:abstractNumId w:val="2"/>
  </w:num>
  <w:num w:numId="9">
    <w:abstractNumId w:val="4"/>
  </w:num>
  <w:num w:numId="10">
    <w:abstractNumId w:val="7"/>
  </w:num>
  <w:num w:numId="11">
    <w:abstractNumId w:val="9"/>
  </w:num>
  <w:num w:numId="12">
    <w:abstractNumId w:val="11"/>
  </w:num>
  <w:num w:numId="13">
    <w:abstractNumId w:val="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795"/>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61"/>
    <w:rsid w:val="00087F5A"/>
    <w:rsid w:val="000900C2"/>
    <w:rsid w:val="000900DD"/>
    <w:rsid w:val="00090154"/>
    <w:rsid w:val="0009106B"/>
    <w:rsid w:val="000910DD"/>
    <w:rsid w:val="0009110F"/>
    <w:rsid w:val="00091450"/>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58F"/>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4D96"/>
    <w:rsid w:val="00205B12"/>
    <w:rsid w:val="00205CD2"/>
    <w:rsid w:val="00205D2E"/>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9F4"/>
    <w:rsid w:val="00234FCC"/>
    <w:rsid w:val="002350D0"/>
    <w:rsid w:val="00235458"/>
    <w:rsid w:val="00235EF2"/>
    <w:rsid w:val="00236373"/>
    <w:rsid w:val="002367F0"/>
    <w:rsid w:val="00236DC3"/>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9A7"/>
    <w:rsid w:val="00247AAA"/>
    <w:rsid w:val="00247FEC"/>
    <w:rsid w:val="002507B7"/>
    <w:rsid w:val="00250898"/>
    <w:rsid w:val="00250B15"/>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764"/>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897"/>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56EE"/>
    <w:rsid w:val="00355FE0"/>
    <w:rsid w:val="00356225"/>
    <w:rsid w:val="00356777"/>
    <w:rsid w:val="0035742F"/>
    <w:rsid w:val="003606D5"/>
    <w:rsid w:val="00360B12"/>
    <w:rsid w:val="00360F2A"/>
    <w:rsid w:val="003619C5"/>
    <w:rsid w:val="00361E82"/>
    <w:rsid w:val="003621CF"/>
    <w:rsid w:val="00362447"/>
    <w:rsid w:val="00362A7F"/>
    <w:rsid w:val="00363670"/>
    <w:rsid w:val="00363973"/>
    <w:rsid w:val="00363A40"/>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0CA"/>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37DE"/>
    <w:rsid w:val="003E463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8FB"/>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65A"/>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6B5"/>
    <w:rsid w:val="004C4FBF"/>
    <w:rsid w:val="004C56F5"/>
    <w:rsid w:val="004C5A4F"/>
    <w:rsid w:val="004C5A91"/>
    <w:rsid w:val="004C63EB"/>
    <w:rsid w:val="004C6B80"/>
    <w:rsid w:val="004C73B4"/>
    <w:rsid w:val="004C77F4"/>
    <w:rsid w:val="004C780B"/>
    <w:rsid w:val="004D05CD"/>
    <w:rsid w:val="004D0998"/>
    <w:rsid w:val="004D0EE9"/>
    <w:rsid w:val="004D153E"/>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620"/>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358"/>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BB2"/>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233"/>
    <w:rsid w:val="006173C5"/>
    <w:rsid w:val="00620568"/>
    <w:rsid w:val="00620ED7"/>
    <w:rsid w:val="006211B7"/>
    <w:rsid w:val="00621CB5"/>
    <w:rsid w:val="00622602"/>
    <w:rsid w:val="0062271E"/>
    <w:rsid w:val="00622D3E"/>
    <w:rsid w:val="006238EF"/>
    <w:rsid w:val="00623B7B"/>
    <w:rsid w:val="00623C29"/>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43F"/>
    <w:rsid w:val="006456A7"/>
    <w:rsid w:val="006463A9"/>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B3C"/>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756"/>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5C9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0E15"/>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223"/>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B63"/>
    <w:rsid w:val="00850CA1"/>
    <w:rsid w:val="008513FC"/>
    <w:rsid w:val="00851662"/>
    <w:rsid w:val="00851B97"/>
    <w:rsid w:val="00852055"/>
    <w:rsid w:val="0085230A"/>
    <w:rsid w:val="00854075"/>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B8B"/>
    <w:rsid w:val="00871CE1"/>
    <w:rsid w:val="00871E6C"/>
    <w:rsid w:val="00872235"/>
    <w:rsid w:val="00872AB9"/>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4917"/>
    <w:rsid w:val="008953E7"/>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602"/>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443"/>
    <w:rsid w:val="008C3DF2"/>
    <w:rsid w:val="008C4073"/>
    <w:rsid w:val="008C458B"/>
    <w:rsid w:val="008C4D72"/>
    <w:rsid w:val="008C4E9E"/>
    <w:rsid w:val="008C518C"/>
    <w:rsid w:val="008C5C35"/>
    <w:rsid w:val="008C5CC8"/>
    <w:rsid w:val="008C69D9"/>
    <w:rsid w:val="008C6EA2"/>
    <w:rsid w:val="008C7AFA"/>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2E1"/>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E1E"/>
    <w:rsid w:val="0091173C"/>
    <w:rsid w:val="0091184D"/>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3BE9"/>
    <w:rsid w:val="009F41C3"/>
    <w:rsid w:val="009F43C0"/>
    <w:rsid w:val="009F4FA3"/>
    <w:rsid w:val="009F5021"/>
    <w:rsid w:val="009F569B"/>
    <w:rsid w:val="009F613F"/>
    <w:rsid w:val="009F6F5A"/>
    <w:rsid w:val="009F74DD"/>
    <w:rsid w:val="00A000FC"/>
    <w:rsid w:val="00A00E4F"/>
    <w:rsid w:val="00A0131F"/>
    <w:rsid w:val="00A01824"/>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B2A"/>
    <w:rsid w:val="00A35485"/>
    <w:rsid w:val="00A35BD7"/>
    <w:rsid w:val="00A360B6"/>
    <w:rsid w:val="00A367BE"/>
    <w:rsid w:val="00A368C4"/>
    <w:rsid w:val="00A368D7"/>
    <w:rsid w:val="00A36902"/>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C7A"/>
    <w:rsid w:val="00B24BF7"/>
    <w:rsid w:val="00B270E8"/>
    <w:rsid w:val="00B27B69"/>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751F"/>
    <w:rsid w:val="00BA7C85"/>
    <w:rsid w:val="00BA7E29"/>
    <w:rsid w:val="00BB01C6"/>
    <w:rsid w:val="00BB053C"/>
    <w:rsid w:val="00BB088F"/>
    <w:rsid w:val="00BB092F"/>
    <w:rsid w:val="00BB0CDC"/>
    <w:rsid w:val="00BB0DC5"/>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66F4"/>
    <w:rsid w:val="00BE720E"/>
    <w:rsid w:val="00BE73DA"/>
    <w:rsid w:val="00BE7D10"/>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7BF"/>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04D"/>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712"/>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6F9"/>
    <w:rsid w:val="00D83859"/>
    <w:rsid w:val="00D8407E"/>
    <w:rsid w:val="00D84894"/>
    <w:rsid w:val="00D85D1A"/>
    <w:rsid w:val="00D85D3F"/>
    <w:rsid w:val="00D86049"/>
    <w:rsid w:val="00D863E0"/>
    <w:rsid w:val="00D86FB2"/>
    <w:rsid w:val="00D87FBC"/>
    <w:rsid w:val="00D9113A"/>
    <w:rsid w:val="00D912C3"/>
    <w:rsid w:val="00D9218C"/>
    <w:rsid w:val="00D922F8"/>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03A"/>
    <w:rsid w:val="00DF592C"/>
    <w:rsid w:val="00DF6046"/>
    <w:rsid w:val="00DF660F"/>
    <w:rsid w:val="00DF6C4C"/>
    <w:rsid w:val="00E001CA"/>
    <w:rsid w:val="00E002FE"/>
    <w:rsid w:val="00E0050D"/>
    <w:rsid w:val="00E00623"/>
    <w:rsid w:val="00E00922"/>
    <w:rsid w:val="00E00AEF"/>
    <w:rsid w:val="00E02B45"/>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1D8"/>
    <w:rsid w:val="00E2623E"/>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2CA4"/>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semiHidden/>
    <w:rsid w:val="0096770A"/>
  </w:style>
  <w:style w:type="paragraph" w:styleId="aff5">
    <w:name w:val="annotation subject"/>
    <w:basedOn w:val="aff3"/>
    <w:next w:val="aff3"/>
    <w:link w:val="aff6"/>
    <w:uiPriority w:val="99"/>
    <w:semiHidden/>
    <w:unhideWhenUsed/>
    <w:rsid w:val="0096770A"/>
    <w:rPr>
      <w:b/>
      <w:bCs/>
    </w:rPr>
  </w:style>
  <w:style w:type="character" w:customStyle="1" w:styleId="aff6">
    <w:name w:val="Тема примечания Знак"/>
    <w:basedOn w:val="aff4"/>
    <w:link w:val="aff5"/>
    <w:uiPriority w:val="99"/>
    <w:semiHidden/>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96770A"/>
    <w:rPr>
      <w:sz w:val="16"/>
      <w:szCs w:val="16"/>
    </w:rPr>
  </w:style>
  <w:style w:type="paragraph" w:styleId="aff3">
    <w:name w:val="annotation text"/>
    <w:basedOn w:val="a"/>
    <w:link w:val="aff4"/>
    <w:uiPriority w:val="99"/>
    <w:semiHidden/>
    <w:unhideWhenUsed/>
    <w:rsid w:val="0096770A"/>
    <w:pPr>
      <w:widowControl/>
      <w:spacing w:line="240" w:lineRule="auto"/>
      <w:jc w:val="both"/>
    </w:pPr>
  </w:style>
  <w:style w:type="character" w:customStyle="1" w:styleId="aff4">
    <w:name w:val="Текст примечания Знак"/>
    <w:basedOn w:val="a0"/>
    <w:link w:val="aff3"/>
    <w:uiPriority w:val="99"/>
    <w:semiHidden/>
    <w:rsid w:val="0096770A"/>
  </w:style>
  <w:style w:type="paragraph" w:styleId="aff5">
    <w:name w:val="annotation subject"/>
    <w:basedOn w:val="aff3"/>
    <w:next w:val="aff3"/>
    <w:link w:val="aff6"/>
    <w:uiPriority w:val="99"/>
    <w:semiHidden/>
    <w:unhideWhenUsed/>
    <w:rsid w:val="0096770A"/>
    <w:rPr>
      <w:b/>
      <w:bCs/>
    </w:rPr>
  </w:style>
  <w:style w:type="character" w:customStyle="1" w:styleId="aff6">
    <w:name w:val="Тема примечания Знак"/>
    <w:basedOn w:val="aff4"/>
    <w:link w:val="aff5"/>
    <w:uiPriority w:val="99"/>
    <w:semiHidden/>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AE0AB8-3686-4C24-975B-D1351EE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13774</Words>
  <Characters>78516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245</cp:revision>
  <cp:lastPrinted>2017-05-31T06:48:00Z</cp:lastPrinted>
  <dcterms:created xsi:type="dcterms:W3CDTF">2017-04-27T07:37:00Z</dcterms:created>
  <dcterms:modified xsi:type="dcterms:W3CDTF">2018-02-19T08:12:00Z</dcterms:modified>
</cp:coreProperties>
</file>