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6C34D1"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6C34D1">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704D9D" w:rsidRPr="00704D9D">
              <w:rPr>
                <w:b/>
                <w:sz w:val="32"/>
                <w:szCs w:val="32"/>
              </w:rPr>
              <w:t>Выполнение работ по текущему ремонту электрооборудования и автоматики систем управления главных двигателей катера “</w:t>
            </w:r>
            <w:r w:rsidR="00704D9D" w:rsidRPr="00704D9D">
              <w:rPr>
                <w:b/>
                <w:sz w:val="32"/>
                <w:szCs w:val="32"/>
                <w:lang w:val="en-US"/>
              </w:rPr>
              <w:t>PARKER</w:t>
            </w:r>
            <w:r w:rsidR="00704D9D" w:rsidRPr="00704D9D">
              <w:rPr>
                <w:b/>
                <w:sz w:val="32"/>
                <w:szCs w:val="32"/>
              </w:rPr>
              <w:t xml:space="preserve"> </w:t>
            </w:r>
            <w:r w:rsidR="00704D9D" w:rsidRPr="00704D9D">
              <w:rPr>
                <w:b/>
                <w:sz w:val="32"/>
                <w:szCs w:val="32"/>
                <w:lang w:val="en-US"/>
              </w:rPr>
              <w:t>RIB</w:t>
            </w:r>
            <w:r w:rsidR="00704D9D" w:rsidRPr="00704D9D">
              <w:rPr>
                <w:b/>
                <w:sz w:val="32"/>
                <w:szCs w:val="32"/>
              </w:rPr>
              <w:t xml:space="preserve"> 900</w:t>
            </w:r>
            <w:r w:rsidR="00704D9D" w:rsidRPr="00704D9D">
              <w:rPr>
                <w:b/>
                <w:sz w:val="32"/>
                <w:szCs w:val="32"/>
                <w:lang w:val="en-US"/>
              </w:rPr>
              <w:t>j</w:t>
            </w:r>
            <w:r w:rsidR="00704D9D" w:rsidRPr="00704D9D">
              <w:rPr>
                <w:b/>
                <w:sz w:val="32"/>
                <w:szCs w:val="32"/>
              </w:rPr>
              <w:t xml:space="preserve"> </w:t>
            </w:r>
            <w:r w:rsidR="00704D9D" w:rsidRPr="00704D9D">
              <w:rPr>
                <w:b/>
                <w:sz w:val="32"/>
                <w:szCs w:val="32"/>
                <w:lang w:val="en-US"/>
              </w:rPr>
              <w:t>BALTIK</w:t>
            </w:r>
            <w:r w:rsidR="00704D9D" w:rsidRPr="00704D9D">
              <w:rPr>
                <w:b/>
                <w:sz w:val="32"/>
                <w:szCs w:val="32"/>
              </w:rPr>
              <w:t xml:space="preserve"> </w:t>
            </w:r>
            <w:r w:rsidR="00704D9D" w:rsidRPr="00704D9D">
              <w:rPr>
                <w:b/>
                <w:sz w:val="32"/>
                <w:szCs w:val="32"/>
                <w:lang w:val="en-US"/>
              </w:rPr>
              <w:t>CABIN</w:t>
            </w:r>
            <w:r w:rsidR="00704D9D" w:rsidRPr="00704D9D">
              <w:rPr>
                <w:b/>
                <w:sz w:val="32"/>
                <w:szCs w:val="32"/>
              </w:rPr>
              <w:t>” бортовой номер РАФ 19-17, принадлежащего ФГБУ «АМП Каспийского моря»</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proofErr w:type="gramStart"/>
      <w:r w:rsidRPr="0011479A">
        <w:rPr>
          <w:color w:val="000000"/>
          <w:sz w:val="24"/>
          <w:szCs w:val="24"/>
        </w:rPr>
        <w:t>Почтовый</w:t>
      </w:r>
      <w:proofErr w:type="gramEnd"/>
      <w:r w:rsidRPr="0011479A">
        <w:rPr>
          <w:color w:val="000000"/>
          <w:sz w:val="24"/>
          <w:szCs w:val="24"/>
        </w:rPr>
        <w:t xml:space="preserve">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r w:rsidR="003F3EA6" w:rsidRPr="00B87729">
          <w:rPr>
            <w:rStyle w:val="a3"/>
            <w:sz w:val="24"/>
            <w:szCs w:val="24"/>
            <w:lang w:val="en-US"/>
          </w:rPr>
          <w:t>gov</w:t>
        </w:r>
        <w:r w:rsidR="003F3EA6" w:rsidRPr="00B87729">
          <w:rPr>
            <w:rStyle w:val="a3"/>
            <w:sz w:val="24"/>
            <w:szCs w:val="24"/>
          </w:rPr>
          <w:t>.</w:t>
        </w:r>
        <w:r w:rsidR="003F3EA6" w:rsidRPr="00B87729">
          <w:rPr>
            <w:rStyle w:val="a3"/>
            <w:sz w:val="24"/>
            <w:szCs w:val="24"/>
            <w:lang w:val="en-US"/>
          </w:rPr>
          <w:t>ru</w:t>
        </w:r>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67F8E">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8B48E0">
        <w:rPr>
          <w:b/>
          <w:bCs/>
          <w:color w:val="000000"/>
          <w:sz w:val="24"/>
          <w:szCs w:val="24"/>
        </w:rPr>
        <w:t>5</w:t>
      </w:r>
      <w:r w:rsidR="004A2980" w:rsidRPr="008B48E0">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 xml:space="preserve">Требования к </w:t>
      </w:r>
      <w:r w:rsidR="001314C2">
        <w:rPr>
          <w:b/>
          <w:bCs/>
          <w:sz w:val="24"/>
          <w:szCs w:val="24"/>
        </w:rPr>
        <w:t xml:space="preserve">безопасности, </w:t>
      </w:r>
      <w:r w:rsidR="00F22863" w:rsidRPr="00A34A2E">
        <w:rPr>
          <w:b/>
          <w:bCs/>
          <w:sz w:val="24"/>
          <w:szCs w:val="24"/>
        </w:rPr>
        <w:t>качеству, те</w:t>
      </w:r>
      <w:r w:rsidR="005368D6" w:rsidRPr="00A34A2E">
        <w:rPr>
          <w:b/>
          <w:bCs/>
          <w:sz w:val="24"/>
          <w:szCs w:val="24"/>
        </w:rPr>
        <w:t>хническим характеристикам</w:t>
      </w:r>
      <w:r w:rsidR="001314C2">
        <w:rPr>
          <w:b/>
          <w:bCs/>
          <w:sz w:val="24"/>
          <w:szCs w:val="24"/>
        </w:rPr>
        <w:t>, функциональным характеристикам (потребительским свойствам)</w:t>
      </w:r>
      <w:r w:rsidR="005368D6" w:rsidRPr="00A34A2E">
        <w:rPr>
          <w:b/>
          <w:bCs/>
          <w:sz w:val="24"/>
          <w:szCs w:val="24"/>
        </w:rPr>
        <w:t xml:space="preserve"> </w:t>
      </w:r>
      <w:r w:rsidR="003101FF" w:rsidRPr="00A34A2E">
        <w:rPr>
          <w:b/>
          <w:bCs/>
          <w:sz w:val="24"/>
          <w:szCs w:val="24"/>
        </w:rPr>
        <w:t>работ</w:t>
      </w:r>
      <w:r w:rsidR="001314C2">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6002CB" w:rsidRDefault="00704D9D" w:rsidP="000A61FC">
      <w:pPr>
        <w:spacing w:line="240" w:lineRule="auto"/>
        <w:jc w:val="both"/>
        <w:rPr>
          <w:bCs/>
          <w:sz w:val="24"/>
          <w:szCs w:val="24"/>
        </w:rPr>
      </w:pPr>
      <w:r w:rsidRPr="00704D9D">
        <w:rPr>
          <w:bCs/>
          <w:sz w:val="24"/>
          <w:szCs w:val="24"/>
        </w:rPr>
        <w:t>Выполнение работ по текущему ремонту электрооборудования и автоматики систем управления главных двигателей катера “</w:t>
      </w:r>
      <w:r w:rsidRPr="00704D9D">
        <w:rPr>
          <w:bCs/>
          <w:sz w:val="24"/>
          <w:szCs w:val="24"/>
          <w:lang w:val="en-US"/>
        </w:rPr>
        <w:t>PARKER</w:t>
      </w:r>
      <w:r w:rsidRPr="00704D9D">
        <w:rPr>
          <w:bCs/>
          <w:sz w:val="24"/>
          <w:szCs w:val="24"/>
        </w:rPr>
        <w:t xml:space="preserve"> </w:t>
      </w:r>
      <w:r w:rsidRPr="00704D9D">
        <w:rPr>
          <w:bCs/>
          <w:sz w:val="24"/>
          <w:szCs w:val="24"/>
          <w:lang w:val="en-US"/>
        </w:rPr>
        <w:t>RIB</w:t>
      </w:r>
      <w:r w:rsidRPr="00704D9D">
        <w:rPr>
          <w:bCs/>
          <w:sz w:val="24"/>
          <w:szCs w:val="24"/>
        </w:rPr>
        <w:t xml:space="preserve"> 900</w:t>
      </w:r>
      <w:r w:rsidRPr="00704D9D">
        <w:rPr>
          <w:bCs/>
          <w:sz w:val="24"/>
          <w:szCs w:val="24"/>
          <w:lang w:val="en-US"/>
        </w:rPr>
        <w:t>j</w:t>
      </w:r>
      <w:r w:rsidRPr="00704D9D">
        <w:rPr>
          <w:bCs/>
          <w:sz w:val="24"/>
          <w:szCs w:val="24"/>
        </w:rPr>
        <w:t xml:space="preserve"> </w:t>
      </w:r>
      <w:r w:rsidRPr="00704D9D">
        <w:rPr>
          <w:bCs/>
          <w:sz w:val="24"/>
          <w:szCs w:val="24"/>
          <w:lang w:val="en-US"/>
        </w:rPr>
        <w:t>BALTIK</w:t>
      </w:r>
      <w:r w:rsidRPr="00704D9D">
        <w:rPr>
          <w:bCs/>
          <w:sz w:val="24"/>
          <w:szCs w:val="24"/>
        </w:rPr>
        <w:t xml:space="preserve"> </w:t>
      </w:r>
      <w:r w:rsidRPr="00704D9D">
        <w:rPr>
          <w:bCs/>
          <w:sz w:val="24"/>
          <w:szCs w:val="24"/>
          <w:lang w:val="en-US"/>
        </w:rPr>
        <w:t>CABIN</w:t>
      </w:r>
      <w:r w:rsidRPr="00704D9D">
        <w:rPr>
          <w:bCs/>
          <w:sz w:val="24"/>
          <w:szCs w:val="24"/>
        </w:rPr>
        <w:t>” бортовой номер РАФ 19-17, принадлежащего ФГБУ «АМП Каспийского моря»</w:t>
      </w:r>
      <w:r w:rsidR="006002CB">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lastRenderedPageBreak/>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9D77CC" w:rsidRPr="009D77CC">
        <w:rPr>
          <w:sz w:val="24"/>
          <w:szCs w:val="24"/>
        </w:rPr>
        <w:t xml:space="preserve">работы выполняются в присутствии работника Заказчика в месте стоянки судна: причал спортивно-оздоровительного комплекса Каспийского института морского и речного транспорта филиала ФГБОУ ВО «ВГУВТ» по адресу: г. Астрахань, ул. Набережная Золотого Затона, 42.  </w:t>
      </w:r>
    </w:p>
    <w:p w:rsidR="009D77CC" w:rsidRPr="009D77CC" w:rsidRDefault="00450CE1" w:rsidP="009D77CC">
      <w:pPr>
        <w:tabs>
          <w:tab w:val="left" w:pos="1276"/>
        </w:tabs>
        <w:spacing w:line="240" w:lineRule="auto"/>
        <w:jc w:val="both"/>
        <w:rPr>
          <w:bCs/>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r w:rsidR="009D77CC" w:rsidRPr="009D77CC">
        <w:rPr>
          <w:bCs/>
          <w:sz w:val="24"/>
          <w:szCs w:val="24"/>
        </w:rPr>
        <w:t xml:space="preserve">Общий срок выполнения работ: </w:t>
      </w:r>
    </w:p>
    <w:p w:rsidR="009D77CC" w:rsidRPr="009D77CC" w:rsidRDefault="009D77CC" w:rsidP="009D77CC">
      <w:pPr>
        <w:tabs>
          <w:tab w:val="left" w:pos="1276"/>
        </w:tabs>
        <w:spacing w:line="240" w:lineRule="auto"/>
        <w:jc w:val="both"/>
        <w:rPr>
          <w:bCs/>
          <w:sz w:val="24"/>
          <w:szCs w:val="24"/>
        </w:rPr>
      </w:pPr>
      <w:r w:rsidRPr="009D77CC">
        <w:rPr>
          <w:bCs/>
          <w:sz w:val="24"/>
          <w:szCs w:val="24"/>
        </w:rPr>
        <w:t>- начало выполнения работ: не позднее 15.03.2019;</w:t>
      </w:r>
    </w:p>
    <w:p w:rsidR="002513FB" w:rsidRPr="009D77CC" w:rsidRDefault="009D77CC" w:rsidP="009D77CC">
      <w:pPr>
        <w:tabs>
          <w:tab w:val="left" w:pos="1276"/>
        </w:tabs>
        <w:spacing w:line="240" w:lineRule="auto"/>
        <w:jc w:val="both"/>
        <w:rPr>
          <w:sz w:val="24"/>
          <w:szCs w:val="24"/>
        </w:rPr>
      </w:pPr>
      <w:r w:rsidRPr="009D77CC">
        <w:rPr>
          <w:bCs/>
          <w:sz w:val="24"/>
          <w:szCs w:val="24"/>
        </w:rPr>
        <w:t>- окончание выполнения работ: не позднее 25.03.2019.</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0A61FC" w:rsidRPr="000A61FC" w:rsidRDefault="00450CE1" w:rsidP="007E26BC">
      <w:pPr>
        <w:pStyle w:val="af"/>
        <w:spacing w:line="240" w:lineRule="auto"/>
        <w:jc w:val="both"/>
        <w:rPr>
          <w:bCs/>
          <w:sz w:val="24"/>
          <w:szCs w:val="24"/>
          <w:lang w:eastAsia="ar-SA"/>
        </w:rPr>
      </w:pPr>
      <w:r w:rsidRPr="00AE7045">
        <w:rPr>
          <w:b/>
          <w:bCs/>
          <w:sz w:val="24"/>
          <w:szCs w:val="24"/>
        </w:rPr>
        <w:t>10</w:t>
      </w:r>
      <w:r w:rsidR="004A2980" w:rsidRPr="00AE7045">
        <w:rPr>
          <w:b/>
          <w:bCs/>
          <w:sz w:val="24"/>
          <w:szCs w:val="24"/>
        </w:rPr>
        <w:t xml:space="preserve">. </w:t>
      </w:r>
      <w:r w:rsidR="004617AE" w:rsidRPr="00AE7045">
        <w:rPr>
          <w:b/>
          <w:bCs/>
          <w:sz w:val="24"/>
          <w:szCs w:val="24"/>
        </w:rPr>
        <w:t>Сведения о начальной (максимальной) цене</w:t>
      </w:r>
      <w:r w:rsidR="004A2980" w:rsidRPr="00AE7045">
        <w:rPr>
          <w:b/>
          <w:bCs/>
          <w:sz w:val="24"/>
          <w:szCs w:val="24"/>
        </w:rPr>
        <w:t xml:space="preserve"> договора:</w:t>
      </w:r>
      <w:r w:rsidR="004A2980" w:rsidRPr="00D23120">
        <w:rPr>
          <w:sz w:val="24"/>
          <w:szCs w:val="24"/>
        </w:rPr>
        <w:t xml:space="preserve"> </w:t>
      </w:r>
      <w:r w:rsidR="000B6A45">
        <w:rPr>
          <w:bCs/>
          <w:sz w:val="24"/>
          <w:szCs w:val="24"/>
          <w:lang w:eastAsia="ar-SA"/>
        </w:rPr>
        <w:t>2 666 809 (Два миллиона шестьсот шестьдесят шесть тысяч восемьсот девять</w:t>
      </w:r>
      <w:r w:rsidR="004474BC">
        <w:rPr>
          <w:bCs/>
          <w:sz w:val="24"/>
          <w:szCs w:val="24"/>
          <w:lang w:eastAsia="ar-SA"/>
        </w:rPr>
        <w:t>) рублей 04 копейки</w:t>
      </w:r>
      <w:r w:rsidR="000A61FC" w:rsidRPr="000A61FC">
        <w:rPr>
          <w:bCs/>
          <w:sz w:val="24"/>
          <w:szCs w:val="24"/>
          <w:lang w:eastAsia="ar-SA"/>
        </w:rPr>
        <w:t>, в том числе</w:t>
      </w:r>
      <w:r w:rsidR="00644515">
        <w:rPr>
          <w:bCs/>
          <w:sz w:val="24"/>
          <w:szCs w:val="24"/>
          <w:lang w:eastAsia="ar-SA"/>
        </w:rPr>
        <w:t xml:space="preserve"> сведения о начальной (максимальной) цене единицы работ</w:t>
      </w:r>
      <w:r w:rsidR="000A61FC" w:rsidRPr="000A61FC">
        <w:rPr>
          <w:bCs/>
          <w:sz w:val="24"/>
          <w:szCs w:val="24"/>
          <w:lang w:eastAsia="ar-SA"/>
        </w:rPr>
        <w:t>:</w:t>
      </w:r>
    </w:p>
    <w:tbl>
      <w:tblPr>
        <w:tblStyle w:val="a6"/>
        <w:tblW w:w="0" w:type="auto"/>
        <w:tblLook w:val="04A0" w:firstRow="1" w:lastRow="0" w:firstColumn="1" w:lastColumn="0" w:noHBand="0" w:noVBand="1"/>
      </w:tblPr>
      <w:tblGrid>
        <w:gridCol w:w="829"/>
        <w:gridCol w:w="5274"/>
        <w:gridCol w:w="1607"/>
        <w:gridCol w:w="1446"/>
        <w:gridCol w:w="1265"/>
      </w:tblGrid>
      <w:tr w:rsidR="00BD07B0" w:rsidRPr="00496A5A" w:rsidTr="00496A5A">
        <w:trPr>
          <w:trHeight w:val="300"/>
        </w:trPr>
        <w:tc>
          <w:tcPr>
            <w:tcW w:w="0" w:type="auto"/>
            <w:vMerge w:val="restart"/>
            <w:noWrap/>
            <w:hideMark/>
          </w:tcPr>
          <w:p w:rsidR="00496A5A" w:rsidRPr="00496A5A" w:rsidRDefault="008F4CCB" w:rsidP="008F4CCB">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496A5A" w:rsidRPr="00496A5A" w:rsidRDefault="00496A5A" w:rsidP="008F4CCB">
            <w:pPr>
              <w:widowControl/>
              <w:suppressAutoHyphens/>
              <w:spacing w:line="240" w:lineRule="auto"/>
              <w:jc w:val="center"/>
              <w:rPr>
                <w:bCs/>
                <w:sz w:val="24"/>
                <w:szCs w:val="24"/>
                <w:lang w:eastAsia="ar-SA"/>
              </w:rPr>
            </w:pPr>
            <w:r w:rsidRPr="00496A5A">
              <w:rPr>
                <w:bCs/>
                <w:sz w:val="24"/>
                <w:szCs w:val="24"/>
                <w:lang w:eastAsia="ar-SA"/>
              </w:rPr>
              <w:t>Наименование работ</w:t>
            </w:r>
          </w:p>
        </w:tc>
        <w:tc>
          <w:tcPr>
            <w:tcW w:w="0" w:type="auto"/>
            <w:vMerge w:val="restart"/>
            <w:hideMark/>
          </w:tcPr>
          <w:p w:rsidR="00496A5A" w:rsidRPr="00496A5A" w:rsidRDefault="00496A5A" w:rsidP="008F4CCB">
            <w:pPr>
              <w:widowControl/>
              <w:suppressAutoHyphens/>
              <w:spacing w:line="240" w:lineRule="auto"/>
              <w:jc w:val="center"/>
              <w:rPr>
                <w:bCs/>
                <w:sz w:val="24"/>
                <w:szCs w:val="24"/>
                <w:lang w:eastAsia="ar-SA"/>
              </w:rPr>
            </w:pPr>
            <w:r w:rsidRPr="00496A5A">
              <w:rPr>
                <w:bCs/>
                <w:sz w:val="24"/>
                <w:szCs w:val="24"/>
                <w:lang w:eastAsia="ar-SA"/>
              </w:rPr>
              <w:t xml:space="preserve">Количество, </w:t>
            </w:r>
            <w:proofErr w:type="spellStart"/>
            <w:r w:rsidRPr="00496A5A">
              <w:rPr>
                <w:bCs/>
                <w:sz w:val="24"/>
                <w:szCs w:val="24"/>
                <w:lang w:eastAsia="ar-SA"/>
              </w:rPr>
              <w:t>усл</w:t>
            </w:r>
            <w:proofErr w:type="gramStart"/>
            <w:r w:rsidRPr="00496A5A">
              <w:rPr>
                <w:bCs/>
                <w:sz w:val="24"/>
                <w:szCs w:val="24"/>
                <w:lang w:eastAsia="ar-SA"/>
              </w:rPr>
              <w:t>.е</w:t>
            </w:r>
            <w:proofErr w:type="gramEnd"/>
            <w:r w:rsidRPr="00496A5A">
              <w:rPr>
                <w:bCs/>
                <w:sz w:val="24"/>
                <w:szCs w:val="24"/>
                <w:lang w:eastAsia="ar-SA"/>
              </w:rPr>
              <w:t>д</w:t>
            </w:r>
            <w:proofErr w:type="spellEnd"/>
          </w:p>
        </w:tc>
        <w:tc>
          <w:tcPr>
            <w:tcW w:w="0" w:type="auto"/>
            <w:vMerge w:val="restart"/>
            <w:hideMark/>
          </w:tcPr>
          <w:p w:rsidR="00496A5A" w:rsidRPr="00496A5A" w:rsidRDefault="00D35F42" w:rsidP="008F4CCB">
            <w:pPr>
              <w:widowControl/>
              <w:suppressAutoHyphens/>
              <w:spacing w:line="240" w:lineRule="auto"/>
              <w:jc w:val="center"/>
              <w:rPr>
                <w:bCs/>
                <w:sz w:val="24"/>
                <w:szCs w:val="24"/>
                <w:lang w:eastAsia="ar-SA"/>
              </w:rPr>
            </w:pPr>
            <w:r>
              <w:rPr>
                <w:bCs/>
                <w:sz w:val="24"/>
                <w:szCs w:val="24"/>
                <w:lang w:eastAsia="ar-SA"/>
              </w:rPr>
              <w:t>НМЦ единицы работ</w:t>
            </w:r>
            <w:r w:rsidR="009D0274">
              <w:rPr>
                <w:bCs/>
                <w:sz w:val="24"/>
                <w:szCs w:val="24"/>
                <w:lang w:eastAsia="ar-SA"/>
              </w:rPr>
              <w:t>, руб</w:t>
            </w:r>
          </w:p>
        </w:tc>
        <w:tc>
          <w:tcPr>
            <w:tcW w:w="0" w:type="auto"/>
            <w:vMerge w:val="restart"/>
            <w:hideMark/>
          </w:tcPr>
          <w:p w:rsidR="00496A5A" w:rsidRPr="00496A5A" w:rsidRDefault="00BD07B0" w:rsidP="008F4CCB">
            <w:pPr>
              <w:widowControl/>
              <w:suppressAutoHyphens/>
              <w:spacing w:line="240" w:lineRule="auto"/>
              <w:jc w:val="center"/>
              <w:rPr>
                <w:bCs/>
                <w:sz w:val="24"/>
                <w:szCs w:val="24"/>
                <w:lang w:eastAsia="ar-SA"/>
              </w:rPr>
            </w:pPr>
            <w:r>
              <w:rPr>
                <w:bCs/>
                <w:sz w:val="24"/>
                <w:szCs w:val="24"/>
                <w:lang w:eastAsia="ar-SA"/>
              </w:rPr>
              <w:t>Сумма, руб</w:t>
            </w:r>
          </w:p>
        </w:tc>
      </w:tr>
      <w:tr w:rsidR="00BD07B0" w:rsidRPr="00496A5A" w:rsidTr="004E175E">
        <w:trPr>
          <w:trHeight w:val="584"/>
        </w:trPr>
        <w:tc>
          <w:tcPr>
            <w:tcW w:w="0" w:type="auto"/>
            <w:vMerge/>
            <w:hideMark/>
          </w:tcPr>
          <w:p w:rsidR="00496A5A" w:rsidRPr="00496A5A" w:rsidRDefault="00496A5A" w:rsidP="00496A5A">
            <w:pPr>
              <w:widowControl/>
              <w:suppressAutoHyphens/>
              <w:spacing w:line="240" w:lineRule="auto"/>
              <w:jc w:val="both"/>
              <w:rPr>
                <w:bCs/>
                <w:sz w:val="24"/>
                <w:szCs w:val="24"/>
                <w:lang w:eastAsia="ar-SA"/>
              </w:rPr>
            </w:pPr>
          </w:p>
        </w:tc>
        <w:tc>
          <w:tcPr>
            <w:tcW w:w="0" w:type="auto"/>
            <w:vMerge/>
            <w:hideMark/>
          </w:tcPr>
          <w:p w:rsidR="00496A5A" w:rsidRPr="00496A5A" w:rsidRDefault="00496A5A" w:rsidP="00496A5A">
            <w:pPr>
              <w:widowControl/>
              <w:suppressAutoHyphens/>
              <w:spacing w:line="240" w:lineRule="auto"/>
              <w:jc w:val="both"/>
              <w:rPr>
                <w:bCs/>
                <w:sz w:val="24"/>
                <w:szCs w:val="24"/>
                <w:lang w:eastAsia="ar-SA"/>
              </w:rPr>
            </w:pPr>
          </w:p>
        </w:tc>
        <w:tc>
          <w:tcPr>
            <w:tcW w:w="0" w:type="auto"/>
            <w:vMerge/>
            <w:hideMark/>
          </w:tcPr>
          <w:p w:rsidR="00496A5A" w:rsidRPr="00496A5A" w:rsidRDefault="00496A5A" w:rsidP="00496A5A">
            <w:pPr>
              <w:widowControl/>
              <w:suppressAutoHyphens/>
              <w:spacing w:line="240" w:lineRule="auto"/>
              <w:jc w:val="both"/>
              <w:rPr>
                <w:bCs/>
                <w:sz w:val="24"/>
                <w:szCs w:val="24"/>
                <w:lang w:eastAsia="ar-SA"/>
              </w:rPr>
            </w:pPr>
          </w:p>
        </w:tc>
        <w:tc>
          <w:tcPr>
            <w:tcW w:w="0" w:type="auto"/>
            <w:vMerge/>
            <w:hideMark/>
          </w:tcPr>
          <w:p w:rsidR="00496A5A" w:rsidRPr="00496A5A" w:rsidRDefault="00496A5A" w:rsidP="00496A5A">
            <w:pPr>
              <w:widowControl/>
              <w:suppressAutoHyphens/>
              <w:spacing w:line="240" w:lineRule="auto"/>
              <w:jc w:val="both"/>
              <w:rPr>
                <w:bCs/>
                <w:sz w:val="24"/>
                <w:szCs w:val="24"/>
                <w:lang w:eastAsia="ar-SA"/>
              </w:rPr>
            </w:pPr>
          </w:p>
        </w:tc>
        <w:tc>
          <w:tcPr>
            <w:tcW w:w="0" w:type="auto"/>
            <w:vMerge/>
            <w:hideMark/>
          </w:tcPr>
          <w:p w:rsidR="00496A5A" w:rsidRPr="00496A5A" w:rsidRDefault="00496A5A" w:rsidP="00496A5A">
            <w:pPr>
              <w:widowControl/>
              <w:suppressAutoHyphens/>
              <w:spacing w:line="240" w:lineRule="auto"/>
              <w:jc w:val="both"/>
              <w:rPr>
                <w:bCs/>
                <w:sz w:val="24"/>
                <w:szCs w:val="24"/>
                <w:lang w:eastAsia="ar-SA"/>
              </w:rPr>
            </w:pPr>
          </w:p>
        </w:tc>
      </w:tr>
      <w:tr w:rsidR="00BD07B0" w:rsidRPr="00496A5A" w:rsidTr="005E40E2">
        <w:trPr>
          <w:trHeight w:val="526"/>
        </w:trPr>
        <w:tc>
          <w:tcPr>
            <w:tcW w:w="0" w:type="auto"/>
            <w:noWrap/>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1</w:t>
            </w:r>
          </w:p>
        </w:tc>
        <w:tc>
          <w:tcPr>
            <w:tcW w:w="0" w:type="auto"/>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Чистка, помывка разъемов, наконечников по всей электропроводке катера</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1</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55230,00</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55230,00</w:t>
            </w:r>
          </w:p>
        </w:tc>
      </w:tr>
      <w:tr w:rsidR="00BD07B0" w:rsidRPr="00496A5A" w:rsidTr="005E40E2">
        <w:trPr>
          <w:trHeight w:val="818"/>
        </w:trPr>
        <w:tc>
          <w:tcPr>
            <w:tcW w:w="0" w:type="auto"/>
            <w:noWrap/>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2</w:t>
            </w:r>
          </w:p>
        </w:tc>
        <w:tc>
          <w:tcPr>
            <w:tcW w:w="0" w:type="auto"/>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 xml:space="preserve">Замена непригодных для эксплуатации предохранителей, </w:t>
            </w:r>
            <w:proofErr w:type="spellStart"/>
            <w:r w:rsidRPr="00496A5A">
              <w:rPr>
                <w:bCs/>
                <w:sz w:val="24"/>
                <w:szCs w:val="24"/>
                <w:lang w:eastAsia="ar-SA"/>
              </w:rPr>
              <w:t>концевиков</w:t>
            </w:r>
            <w:proofErr w:type="spellEnd"/>
            <w:r w:rsidRPr="00496A5A">
              <w:rPr>
                <w:bCs/>
                <w:sz w:val="24"/>
                <w:szCs w:val="24"/>
                <w:lang w:eastAsia="ar-SA"/>
              </w:rPr>
              <w:t>, разъемов и проводов электропроводки катера</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1</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38550,00</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38550,00</w:t>
            </w:r>
          </w:p>
        </w:tc>
      </w:tr>
      <w:tr w:rsidR="00BD07B0" w:rsidRPr="00496A5A" w:rsidTr="005E40E2">
        <w:trPr>
          <w:trHeight w:val="830"/>
        </w:trPr>
        <w:tc>
          <w:tcPr>
            <w:tcW w:w="0" w:type="auto"/>
            <w:noWrap/>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3</w:t>
            </w:r>
          </w:p>
        </w:tc>
        <w:tc>
          <w:tcPr>
            <w:tcW w:w="0" w:type="auto"/>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Замена с установкой на штатное место DTS 1-постовой (8-я версия тахометра) с комплектом проводов</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2</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22862,00</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45724,00</w:t>
            </w:r>
          </w:p>
        </w:tc>
      </w:tr>
      <w:tr w:rsidR="00BD07B0" w:rsidRPr="00496A5A" w:rsidTr="005E40E2">
        <w:trPr>
          <w:trHeight w:val="842"/>
        </w:trPr>
        <w:tc>
          <w:tcPr>
            <w:tcW w:w="0" w:type="auto"/>
            <w:noWrap/>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4</w:t>
            </w:r>
          </w:p>
        </w:tc>
        <w:tc>
          <w:tcPr>
            <w:tcW w:w="0" w:type="auto"/>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Замена с установкой на штатное место электронного блока управления главными двигателями в сборе правого и левого борта</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2</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23008,00</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46016,00</w:t>
            </w:r>
          </w:p>
        </w:tc>
      </w:tr>
      <w:tr w:rsidR="00BD07B0" w:rsidRPr="00496A5A" w:rsidTr="005E40E2">
        <w:trPr>
          <w:trHeight w:val="840"/>
        </w:trPr>
        <w:tc>
          <w:tcPr>
            <w:tcW w:w="0" w:type="auto"/>
            <w:noWrap/>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5</w:t>
            </w:r>
          </w:p>
        </w:tc>
        <w:tc>
          <w:tcPr>
            <w:tcW w:w="0" w:type="auto"/>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 xml:space="preserve">Восстановление </w:t>
            </w:r>
            <w:proofErr w:type="spellStart"/>
            <w:r w:rsidRPr="00496A5A">
              <w:rPr>
                <w:bCs/>
                <w:sz w:val="24"/>
                <w:szCs w:val="24"/>
                <w:lang w:eastAsia="ar-SA"/>
              </w:rPr>
              <w:t>электросхем</w:t>
            </w:r>
            <w:proofErr w:type="spellEnd"/>
            <w:r w:rsidRPr="00496A5A">
              <w:rPr>
                <w:bCs/>
                <w:sz w:val="24"/>
                <w:szCs w:val="24"/>
                <w:lang w:eastAsia="ar-SA"/>
              </w:rPr>
              <w:t xml:space="preserve"> ПБ и ЛБ с заменой комплектующих запасных частей и расходного материала</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1</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71480,00</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71480,00</w:t>
            </w:r>
          </w:p>
        </w:tc>
      </w:tr>
      <w:tr w:rsidR="00BD07B0" w:rsidRPr="00496A5A" w:rsidTr="00496A5A">
        <w:trPr>
          <w:trHeight w:val="1020"/>
        </w:trPr>
        <w:tc>
          <w:tcPr>
            <w:tcW w:w="0" w:type="auto"/>
            <w:noWrap/>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6</w:t>
            </w:r>
          </w:p>
        </w:tc>
        <w:tc>
          <w:tcPr>
            <w:tcW w:w="0" w:type="auto"/>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Замена с установкой на штатное место нового электродвигателя системы гидропривода поворотно-откидной колонки правого и левого борта в комплекте с насосом</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2</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26230,00</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52460,00</w:t>
            </w:r>
          </w:p>
        </w:tc>
      </w:tr>
      <w:tr w:rsidR="00BD07B0" w:rsidRPr="00496A5A" w:rsidTr="005E40E2">
        <w:trPr>
          <w:trHeight w:val="854"/>
        </w:trPr>
        <w:tc>
          <w:tcPr>
            <w:tcW w:w="0" w:type="auto"/>
            <w:noWrap/>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7</w:t>
            </w:r>
          </w:p>
        </w:tc>
        <w:tc>
          <w:tcPr>
            <w:tcW w:w="0" w:type="auto"/>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Проверка, настройка электрооборудования и автоматики систем управления главными двигателями катера</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1</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33080,00</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33080,00</w:t>
            </w:r>
          </w:p>
        </w:tc>
      </w:tr>
      <w:tr w:rsidR="00BD07B0" w:rsidRPr="00496A5A" w:rsidTr="005E40E2">
        <w:trPr>
          <w:trHeight w:val="838"/>
        </w:trPr>
        <w:tc>
          <w:tcPr>
            <w:tcW w:w="0" w:type="auto"/>
            <w:noWrap/>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8</w:t>
            </w:r>
          </w:p>
        </w:tc>
        <w:tc>
          <w:tcPr>
            <w:tcW w:w="0" w:type="auto"/>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Проверка, настройка дистанционных пусков ГД, систем контроля и управления катером в рулевой рубке и МО, зарядки аккумуляторных батарей</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1</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33590,00</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33590,00</w:t>
            </w:r>
          </w:p>
        </w:tc>
      </w:tr>
      <w:tr w:rsidR="00BD07B0" w:rsidRPr="00496A5A" w:rsidTr="005E40E2">
        <w:trPr>
          <w:trHeight w:val="850"/>
        </w:trPr>
        <w:tc>
          <w:tcPr>
            <w:tcW w:w="0" w:type="auto"/>
            <w:noWrap/>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9</w:t>
            </w:r>
          </w:p>
        </w:tc>
        <w:tc>
          <w:tcPr>
            <w:tcW w:w="0" w:type="auto"/>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Ремонт и настройка систем оповещения и предупредительной сигнализации машинного отделения катера</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1</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44282,00</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44282,00</w:t>
            </w:r>
          </w:p>
        </w:tc>
      </w:tr>
      <w:tr w:rsidR="00BD07B0" w:rsidRPr="00496A5A" w:rsidTr="005E40E2">
        <w:trPr>
          <w:trHeight w:val="537"/>
        </w:trPr>
        <w:tc>
          <w:tcPr>
            <w:tcW w:w="0" w:type="auto"/>
            <w:noWrap/>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10</w:t>
            </w:r>
          </w:p>
        </w:tc>
        <w:tc>
          <w:tcPr>
            <w:tcW w:w="0" w:type="auto"/>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Ремонт и настройка автоматики систем электромеханического управления катером</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1</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49630,00</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49630,00</w:t>
            </w:r>
          </w:p>
        </w:tc>
      </w:tr>
      <w:tr w:rsidR="00BD07B0" w:rsidRPr="00496A5A" w:rsidTr="005E40E2">
        <w:trPr>
          <w:trHeight w:val="463"/>
        </w:trPr>
        <w:tc>
          <w:tcPr>
            <w:tcW w:w="0" w:type="auto"/>
            <w:noWrap/>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11</w:t>
            </w:r>
          </w:p>
        </w:tc>
        <w:tc>
          <w:tcPr>
            <w:tcW w:w="0" w:type="auto"/>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Ремонт и настройка электроники систем управления и навигации катера</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1</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61741,60</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61741,60</w:t>
            </w:r>
          </w:p>
        </w:tc>
      </w:tr>
      <w:tr w:rsidR="00BD07B0" w:rsidRPr="00496A5A" w:rsidTr="00496A5A">
        <w:trPr>
          <w:trHeight w:val="615"/>
        </w:trPr>
        <w:tc>
          <w:tcPr>
            <w:tcW w:w="0" w:type="auto"/>
            <w:noWrap/>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lastRenderedPageBreak/>
              <w:t>12</w:t>
            </w:r>
          </w:p>
        </w:tc>
        <w:tc>
          <w:tcPr>
            <w:tcW w:w="0" w:type="auto"/>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Ходовые испытания катера на воде после ремонтных работ</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1</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17824,00</w:t>
            </w:r>
          </w:p>
        </w:tc>
        <w:tc>
          <w:tcPr>
            <w:tcW w:w="0" w:type="auto"/>
            <w:hideMark/>
          </w:tcPr>
          <w:p w:rsidR="00496A5A" w:rsidRPr="00496A5A" w:rsidRDefault="00496A5A" w:rsidP="0025386D">
            <w:pPr>
              <w:widowControl/>
              <w:suppressAutoHyphens/>
              <w:spacing w:line="240" w:lineRule="auto"/>
              <w:jc w:val="center"/>
              <w:rPr>
                <w:bCs/>
                <w:sz w:val="24"/>
                <w:szCs w:val="24"/>
                <w:lang w:eastAsia="ar-SA"/>
              </w:rPr>
            </w:pPr>
            <w:r w:rsidRPr="00496A5A">
              <w:rPr>
                <w:bCs/>
                <w:sz w:val="24"/>
                <w:szCs w:val="24"/>
                <w:lang w:eastAsia="ar-SA"/>
              </w:rPr>
              <w:t>17824,00</w:t>
            </w:r>
          </w:p>
        </w:tc>
      </w:tr>
      <w:tr w:rsidR="005E40E2" w:rsidRPr="00496A5A" w:rsidTr="005E40E2">
        <w:trPr>
          <w:trHeight w:val="300"/>
        </w:trPr>
        <w:tc>
          <w:tcPr>
            <w:tcW w:w="0" w:type="auto"/>
            <w:gridSpan w:val="4"/>
            <w:noWrap/>
            <w:vAlign w:val="center"/>
            <w:hideMark/>
          </w:tcPr>
          <w:p w:rsidR="005E40E2" w:rsidRPr="00496A5A" w:rsidRDefault="005E40E2" w:rsidP="005E40E2">
            <w:pPr>
              <w:widowControl/>
              <w:suppressAutoHyphens/>
              <w:spacing w:line="240" w:lineRule="auto"/>
              <w:jc w:val="center"/>
              <w:rPr>
                <w:bCs/>
                <w:sz w:val="24"/>
                <w:szCs w:val="24"/>
                <w:lang w:eastAsia="ar-SA"/>
              </w:rPr>
            </w:pPr>
            <w:r w:rsidRPr="00496A5A">
              <w:rPr>
                <w:bCs/>
                <w:sz w:val="24"/>
                <w:szCs w:val="24"/>
                <w:lang w:eastAsia="ar-SA"/>
              </w:rPr>
              <w:t>Итого:</w:t>
            </w:r>
          </w:p>
        </w:tc>
        <w:tc>
          <w:tcPr>
            <w:tcW w:w="0" w:type="auto"/>
            <w:hideMark/>
          </w:tcPr>
          <w:p w:rsidR="005E40E2" w:rsidRPr="00496A5A" w:rsidRDefault="005E40E2" w:rsidP="0025386D">
            <w:pPr>
              <w:widowControl/>
              <w:suppressAutoHyphens/>
              <w:spacing w:line="240" w:lineRule="auto"/>
              <w:jc w:val="center"/>
              <w:rPr>
                <w:bCs/>
                <w:sz w:val="24"/>
                <w:szCs w:val="24"/>
                <w:lang w:eastAsia="ar-SA"/>
              </w:rPr>
            </w:pPr>
            <w:r w:rsidRPr="00496A5A">
              <w:rPr>
                <w:bCs/>
                <w:sz w:val="24"/>
                <w:szCs w:val="24"/>
                <w:lang w:eastAsia="ar-SA"/>
              </w:rPr>
              <w:t>549607,60</w:t>
            </w:r>
          </w:p>
        </w:tc>
      </w:tr>
    </w:tbl>
    <w:p w:rsidR="000A61FC" w:rsidRDefault="000A61FC" w:rsidP="000A61FC">
      <w:pPr>
        <w:widowControl/>
        <w:suppressAutoHyphens/>
        <w:spacing w:line="240" w:lineRule="auto"/>
        <w:jc w:val="both"/>
        <w:rPr>
          <w:bCs/>
          <w:sz w:val="24"/>
          <w:szCs w:val="24"/>
          <w:lang w:eastAsia="ar-SA"/>
        </w:rPr>
      </w:pPr>
    </w:p>
    <w:p w:rsidR="006968EC" w:rsidRDefault="004E175E" w:rsidP="006968EC">
      <w:pPr>
        <w:pStyle w:val="af"/>
        <w:spacing w:line="240" w:lineRule="auto"/>
        <w:jc w:val="both"/>
        <w:rPr>
          <w:bCs/>
          <w:sz w:val="24"/>
          <w:szCs w:val="24"/>
          <w:lang w:eastAsia="ar-SA"/>
        </w:rPr>
      </w:pPr>
      <w:r>
        <w:rPr>
          <w:bCs/>
          <w:sz w:val="24"/>
          <w:szCs w:val="24"/>
          <w:lang w:eastAsia="ar-SA"/>
        </w:rPr>
        <w:t>и в</w:t>
      </w:r>
      <w:r w:rsidR="006968EC">
        <w:rPr>
          <w:bCs/>
          <w:sz w:val="24"/>
          <w:szCs w:val="24"/>
          <w:lang w:eastAsia="ar-SA"/>
        </w:rPr>
        <w:t xml:space="preserve"> </w:t>
      </w:r>
      <w:r w:rsidR="006968EC" w:rsidRPr="000A61FC">
        <w:rPr>
          <w:bCs/>
          <w:sz w:val="24"/>
          <w:szCs w:val="24"/>
          <w:lang w:eastAsia="ar-SA"/>
        </w:rPr>
        <w:t>том числе</w:t>
      </w:r>
      <w:r w:rsidR="006968EC">
        <w:rPr>
          <w:bCs/>
          <w:sz w:val="24"/>
          <w:szCs w:val="24"/>
          <w:lang w:eastAsia="ar-SA"/>
        </w:rPr>
        <w:t xml:space="preserve"> сведения о начальной (</w:t>
      </w:r>
      <w:r w:rsidR="003476B8">
        <w:rPr>
          <w:bCs/>
          <w:sz w:val="24"/>
          <w:szCs w:val="24"/>
          <w:lang w:eastAsia="ar-SA"/>
        </w:rPr>
        <w:t>максимальной) цене единицы товара, используемого при выполнении работ</w:t>
      </w:r>
      <w:r w:rsidR="006968EC" w:rsidRPr="000A61FC">
        <w:rPr>
          <w:bCs/>
          <w:sz w:val="24"/>
          <w:szCs w:val="24"/>
          <w:lang w:eastAsia="ar-SA"/>
        </w:rPr>
        <w:t>:</w:t>
      </w:r>
    </w:p>
    <w:tbl>
      <w:tblPr>
        <w:tblStyle w:val="a6"/>
        <w:tblW w:w="0" w:type="auto"/>
        <w:tblLook w:val="04A0" w:firstRow="1" w:lastRow="0" w:firstColumn="1" w:lastColumn="0" w:noHBand="0" w:noVBand="1"/>
      </w:tblPr>
      <w:tblGrid>
        <w:gridCol w:w="829"/>
        <w:gridCol w:w="5151"/>
        <w:gridCol w:w="1539"/>
        <w:gridCol w:w="1540"/>
        <w:gridCol w:w="1362"/>
      </w:tblGrid>
      <w:tr w:rsidR="004E175E" w:rsidRPr="004E175E" w:rsidTr="004E175E">
        <w:trPr>
          <w:trHeight w:val="396"/>
        </w:trPr>
        <w:tc>
          <w:tcPr>
            <w:tcW w:w="0" w:type="auto"/>
            <w:vMerge w:val="restart"/>
            <w:noWrap/>
            <w:hideMark/>
          </w:tcPr>
          <w:p w:rsidR="004E175E" w:rsidRPr="004E175E" w:rsidRDefault="004E175E" w:rsidP="004E175E">
            <w:pPr>
              <w:pStyle w:val="af"/>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4E175E" w:rsidRPr="004E175E" w:rsidRDefault="004E175E" w:rsidP="007955BF">
            <w:pPr>
              <w:pStyle w:val="af"/>
              <w:spacing w:line="240" w:lineRule="auto"/>
              <w:jc w:val="center"/>
              <w:rPr>
                <w:bCs/>
                <w:sz w:val="24"/>
                <w:szCs w:val="24"/>
                <w:lang w:eastAsia="ar-SA"/>
              </w:rPr>
            </w:pPr>
            <w:r w:rsidRPr="004E175E">
              <w:rPr>
                <w:bCs/>
                <w:sz w:val="24"/>
                <w:szCs w:val="24"/>
                <w:lang w:eastAsia="ar-SA"/>
              </w:rPr>
              <w:t>Наименование товара</w:t>
            </w:r>
          </w:p>
        </w:tc>
        <w:tc>
          <w:tcPr>
            <w:tcW w:w="0" w:type="auto"/>
            <w:vMerge w:val="restart"/>
            <w:hideMark/>
          </w:tcPr>
          <w:p w:rsidR="004E175E" w:rsidRPr="004E175E" w:rsidRDefault="004E175E" w:rsidP="004E175E">
            <w:pPr>
              <w:pStyle w:val="af"/>
              <w:spacing w:line="240" w:lineRule="auto"/>
              <w:jc w:val="center"/>
              <w:rPr>
                <w:bCs/>
                <w:sz w:val="24"/>
                <w:szCs w:val="24"/>
                <w:lang w:eastAsia="ar-SA"/>
              </w:rPr>
            </w:pPr>
            <w:r w:rsidRPr="004E175E">
              <w:rPr>
                <w:bCs/>
                <w:sz w:val="24"/>
                <w:szCs w:val="24"/>
                <w:lang w:eastAsia="ar-SA"/>
              </w:rPr>
              <w:t>Количество, шт</w:t>
            </w:r>
          </w:p>
        </w:tc>
        <w:tc>
          <w:tcPr>
            <w:tcW w:w="0" w:type="auto"/>
            <w:vMerge w:val="restart"/>
            <w:hideMark/>
          </w:tcPr>
          <w:p w:rsidR="004E175E" w:rsidRPr="004E175E" w:rsidRDefault="004E175E" w:rsidP="004E175E">
            <w:pPr>
              <w:pStyle w:val="af"/>
              <w:spacing w:line="240" w:lineRule="auto"/>
              <w:jc w:val="center"/>
              <w:rPr>
                <w:bCs/>
                <w:sz w:val="24"/>
                <w:szCs w:val="24"/>
                <w:lang w:eastAsia="ar-SA"/>
              </w:rPr>
            </w:pPr>
            <w:r w:rsidRPr="004E175E">
              <w:rPr>
                <w:bCs/>
                <w:sz w:val="24"/>
                <w:szCs w:val="24"/>
                <w:lang w:eastAsia="ar-SA"/>
              </w:rPr>
              <w:t xml:space="preserve">НМЦ </w:t>
            </w:r>
            <w:r>
              <w:rPr>
                <w:bCs/>
                <w:sz w:val="24"/>
                <w:szCs w:val="24"/>
                <w:lang w:eastAsia="ar-SA"/>
              </w:rPr>
              <w:t>единицы товара</w:t>
            </w:r>
            <w:r w:rsidR="00FC2EAA">
              <w:rPr>
                <w:bCs/>
                <w:sz w:val="24"/>
                <w:szCs w:val="24"/>
                <w:lang w:eastAsia="ar-SA"/>
              </w:rPr>
              <w:t>, руб</w:t>
            </w:r>
          </w:p>
        </w:tc>
        <w:tc>
          <w:tcPr>
            <w:tcW w:w="0" w:type="auto"/>
            <w:vMerge w:val="restart"/>
            <w:hideMark/>
          </w:tcPr>
          <w:p w:rsidR="004E175E" w:rsidRPr="004E175E" w:rsidRDefault="004E175E" w:rsidP="004E175E">
            <w:pPr>
              <w:pStyle w:val="af"/>
              <w:spacing w:line="240" w:lineRule="auto"/>
              <w:jc w:val="center"/>
              <w:rPr>
                <w:bCs/>
                <w:sz w:val="24"/>
                <w:szCs w:val="24"/>
                <w:lang w:eastAsia="ar-SA"/>
              </w:rPr>
            </w:pPr>
            <w:r>
              <w:rPr>
                <w:bCs/>
                <w:sz w:val="24"/>
                <w:szCs w:val="24"/>
                <w:lang w:eastAsia="ar-SA"/>
              </w:rPr>
              <w:t>Сумма, руб</w:t>
            </w:r>
          </w:p>
        </w:tc>
      </w:tr>
      <w:tr w:rsidR="004E175E" w:rsidRPr="004E175E" w:rsidTr="00AE7045">
        <w:trPr>
          <w:trHeight w:val="438"/>
        </w:trPr>
        <w:tc>
          <w:tcPr>
            <w:tcW w:w="0" w:type="auto"/>
            <w:vMerge/>
            <w:hideMark/>
          </w:tcPr>
          <w:p w:rsidR="004E175E" w:rsidRPr="004E175E" w:rsidRDefault="004E175E" w:rsidP="004E175E">
            <w:pPr>
              <w:pStyle w:val="af"/>
              <w:spacing w:line="240" w:lineRule="auto"/>
              <w:jc w:val="center"/>
              <w:rPr>
                <w:bCs/>
                <w:sz w:val="24"/>
                <w:szCs w:val="24"/>
                <w:lang w:eastAsia="ar-SA"/>
              </w:rPr>
            </w:pPr>
          </w:p>
        </w:tc>
        <w:tc>
          <w:tcPr>
            <w:tcW w:w="0" w:type="auto"/>
            <w:vMerge/>
            <w:hideMark/>
          </w:tcPr>
          <w:p w:rsidR="004E175E" w:rsidRPr="004E175E" w:rsidRDefault="004E175E" w:rsidP="004E175E">
            <w:pPr>
              <w:pStyle w:val="af"/>
              <w:spacing w:line="240" w:lineRule="auto"/>
              <w:jc w:val="center"/>
              <w:rPr>
                <w:bCs/>
                <w:sz w:val="24"/>
                <w:szCs w:val="24"/>
                <w:lang w:eastAsia="ar-SA"/>
              </w:rPr>
            </w:pPr>
          </w:p>
        </w:tc>
        <w:tc>
          <w:tcPr>
            <w:tcW w:w="0" w:type="auto"/>
            <w:vMerge/>
            <w:hideMark/>
          </w:tcPr>
          <w:p w:rsidR="004E175E" w:rsidRPr="004E175E" w:rsidRDefault="004E175E" w:rsidP="004E175E">
            <w:pPr>
              <w:pStyle w:val="af"/>
              <w:spacing w:line="240" w:lineRule="auto"/>
              <w:jc w:val="center"/>
              <w:rPr>
                <w:bCs/>
                <w:sz w:val="24"/>
                <w:szCs w:val="24"/>
                <w:lang w:eastAsia="ar-SA"/>
              </w:rPr>
            </w:pPr>
          </w:p>
        </w:tc>
        <w:tc>
          <w:tcPr>
            <w:tcW w:w="0" w:type="auto"/>
            <w:vMerge/>
            <w:hideMark/>
          </w:tcPr>
          <w:p w:rsidR="004E175E" w:rsidRPr="004E175E" w:rsidRDefault="004E175E" w:rsidP="004E175E">
            <w:pPr>
              <w:pStyle w:val="af"/>
              <w:spacing w:line="240" w:lineRule="auto"/>
              <w:jc w:val="center"/>
              <w:rPr>
                <w:bCs/>
                <w:sz w:val="24"/>
                <w:szCs w:val="24"/>
                <w:lang w:eastAsia="ar-SA"/>
              </w:rPr>
            </w:pPr>
          </w:p>
        </w:tc>
        <w:tc>
          <w:tcPr>
            <w:tcW w:w="0" w:type="auto"/>
            <w:vMerge/>
            <w:hideMark/>
          </w:tcPr>
          <w:p w:rsidR="004E175E" w:rsidRPr="004E175E" w:rsidRDefault="004E175E" w:rsidP="004E175E">
            <w:pPr>
              <w:pStyle w:val="af"/>
              <w:spacing w:line="240" w:lineRule="auto"/>
              <w:jc w:val="center"/>
              <w:rPr>
                <w:bCs/>
                <w:sz w:val="24"/>
                <w:szCs w:val="24"/>
                <w:lang w:eastAsia="ar-SA"/>
              </w:rPr>
            </w:pPr>
          </w:p>
        </w:tc>
      </w:tr>
      <w:tr w:rsidR="004E175E" w:rsidRPr="004E175E" w:rsidTr="00FC2EAA">
        <w:trPr>
          <w:trHeight w:val="885"/>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1</w:t>
            </w:r>
          </w:p>
        </w:tc>
        <w:tc>
          <w:tcPr>
            <w:tcW w:w="0" w:type="auto"/>
            <w:hideMark/>
          </w:tcPr>
          <w:p w:rsidR="004E175E" w:rsidRPr="004E175E" w:rsidRDefault="004E175E" w:rsidP="007955BF">
            <w:pPr>
              <w:pStyle w:val="af"/>
              <w:spacing w:line="240" w:lineRule="auto"/>
              <w:rPr>
                <w:bCs/>
                <w:sz w:val="24"/>
                <w:szCs w:val="24"/>
                <w:lang w:val="en-US" w:eastAsia="ar-SA"/>
              </w:rPr>
            </w:pPr>
            <w:r w:rsidRPr="004E175E">
              <w:rPr>
                <w:bCs/>
                <w:sz w:val="24"/>
                <w:szCs w:val="24"/>
                <w:lang w:val="en-US" w:eastAsia="ar-SA"/>
              </w:rPr>
              <w:t xml:space="preserve">DTS Sterndrive Actuator Assembly/QSD IP/SIM Assembly(DTS version)/ </w:t>
            </w:r>
            <w:r w:rsidRPr="004E175E">
              <w:rPr>
                <w:bCs/>
                <w:sz w:val="24"/>
                <w:szCs w:val="24"/>
                <w:lang w:eastAsia="ar-SA"/>
              </w:rPr>
              <w:t>Привод</w:t>
            </w:r>
            <w:r w:rsidRPr="004E175E">
              <w:rPr>
                <w:bCs/>
                <w:sz w:val="24"/>
                <w:szCs w:val="24"/>
                <w:lang w:val="en-US" w:eastAsia="ar-SA"/>
              </w:rPr>
              <w:t xml:space="preserve"> </w:t>
            </w:r>
            <w:r w:rsidRPr="004E175E">
              <w:rPr>
                <w:bCs/>
                <w:sz w:val="24"/>
                <w:szCs w:val="24"/>
                <w:lang w:eastAsia="ar-SA"/>
              </w:rPr>
              <w:t>переключения</w:t>
            </w:r>
            <w:r w:rsidRPr="004E175E">
              <w:rPr>
                <w:bCs/>
                <w:sz w:val="24"/>
                <w:szCs w:val="24"/>
                <w:lang w:val="en-US" w:eastAsia="ar-SA"/>
              </w:rPr>
              <w:t xml:space="preserve"> </w:t>
            </w:r>
            <w:r w:rsidRPr="004E175E">
              <w:rPr>
                <w:bCs/>
                <w:sz w:val="24"/>
                <w:szCs w:val="24"/>
                <w:lang w:eastAsia="ar-SA"/>
              </w:rPr>
              <w:t>передач</w:t>
            </w:r>
            <w:r w:rsidRPr="004E175E">
              <w:rPr>
                <w:bCs/>
                <w:sz w:val="24"/>
                <w:szCs w:val="24"/>
                <w:lang w:val="en-US" w:eastAsia="ar-SA"/>
              </w:rPr>
              <w:t xml:space="preserve"> </w:t>
            </w:r>
            <w:r w:rsidRPr="004E175E">
              <w:rPr>
                <w:bCs/>
                <w:sz w:val="24"/>
                <w:szCs w:val="24"/>
                <w:lang w:eastAsia="ar-SA"/>
              </w:rPr>
              <w:t>в</w:t>
            </w:r>
            <w:r w:rsidRPr="004E175E">
              <w:rPr>
                <w:bCs/>
                <w:sz w:val="24"/>
                <w:szCs w:val="24"/>
                <w:lang w:val="en-US" w:eastAsia="ar-SA"/>
              </w:rPr>
              <w:t xml:space="preserve"> </w:t>
            </w:r>
            <w:r w:rsidRPr="004E175E">
              <w:rPr>
                <w:bCs/>
                <w:sz w:val="24"/>
                <w:szCs w:val="24"/>
                <w:lang w:eastAsia="ar-SA"/>
              </w:rPr>
              <w:t>сборе</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80874,29</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161748,59</w:t>
            </w:r>
          </w:p>
        </w:tc>
      </w:tr>
      <w:tr w:rsidR="004E175E" w:rsidRPr="004E175E" w:rsidTr="007955BF">
        <w:trPr>
          <w:trHeight w:val="644"/>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2</w:t>
            </w:r>
          </w:p>
        </w:tc>
        <w:tc>
          <w:tcPr>
            <w:tcW w:w="0" w:type="auto"/>
            <w:hideMark/>
          </w:tcPr>
          <w:p w:rsidR="004E175E" w:rsidRPr="004E175E" w:rsidRDefault="004E175E" w:rsidP="007955BF">
            <w:pPr>
              <w:pStyle w:val="af"/>
              <w:spacing w:line="240" w:lineRule="auto"/>
              <w:rPr>
                <w:bCs/>
                <w:sz w:val="24"/>
                <w:szCs w:val="24"/>
                <w:lang w:val="en-US" w:eastAsia="ar-SA"/>
              </w:rPr>
            </w:pPr>
            <w:r w:rsidRPr="004E175E">
              <w:rPr>
                <w:bCs/>
                <w:sz w:val="24"/>
                <w:szCs w:val="24"/>
                <w:lang w:val="en-US" w:eastAsia="ar-SA"/>
              </w:rPr>
              <w:t>QSD Sterndrive Engine-VIP Harness</w:t>
            </w:r>
            <w:proofErr w:type="gramStart"/>
            <w:r w:rsidRPr="004E175E">
              <w:rPr>
                <w:bCs/>
                <w:sz w:val="24"/>
                <w:szCs w:val="24"/>
                <w:lang w:val="en-US" w:eastAsia="ar-SA"/>
              </w:rPr>
              <w:t>,10</w:t>
            </w:r>
            <w:proofErr w:type="gramEnd"/>
            <w:r w:rsidRPr="004E175E">
              <w:rPr>
                <w:bCs/>
                <w:sz w:val="24"/>
                <w:szCs w:val="24"/>
                <w:lang w:val="en-US" w:eastAsia="ar-SA"/>
              </w:rPr>
              <w:t xml:space="preserve"> </w:t>
            </w:r>
            <w:proofErr w:type="spellStart"/>
            <w:r w:rsidRPr="004E175E">
              <w:rPr>
                <w:bCs/>
                <w:sz w:val="24"/>
                <w:szCs w:val="24"/>
                <w:lang w:val="en-US" w:eastAsia="ar-SA"/>
              </w:rPr>
              <w:t>ft</w:t>
            </w:r>
            <w:proofErr w:type="spellEnd"/>
            <w:r w:rsidRPr="004E175E">
              <w:rPr>
                <w:bCs/>
                <w:sz w:val="24"/>
                <w:szCs w:val="24"/>
                <w:lang w:val="en-US" w:eastAsia="ar-SA"/>
              </w:rPr>
              <w:t>/</w:t>
            </w:r>
            <w:r w:rsidRPr="004E175E">
              <w:rPr>
                <w:bCs/>
                <w:sz w:val="24"/>
                <w:szCs w:val="24"/>
                <w:lang w:val="en-US" w:eastAsia="ar-SA"/>
              </w:rPr>
              <w:br/>
            </w:r>
            <w:r w:rsidRPr="004E175E">
              <w:rPr>
                <w:bCs/>
                <w:sz w:val="24"/>
                <w:szCs w:val="24"/>
                <w:lang w:eastAsia="ar-SA"/>
              </w:rPr>
              <w:t>Жгут</w:t>
            </w:r>
            <w:r w:rsidRPr="004E175E">
              <w:rPr>
                <w:bCs/>
                <w:sz w:val="24"/>
                <w:szCs w:val="24"/>
                <w:lang w:val="en-US" w:eastAsia="ar-SA"/>
              </w:rPr>
              <w:t xml:space="preserve"> </w:t>
            </w:r>
            <w:r w:rsidRPr="004E175E">
              <w:rPr>
                <w:bCs/>
                <w:sz w:val="24"/>
                <w:szCs w:val="24"/>
                <w:lang w:eastAsia="ar-SA"/>
              </w:rPr>
              <w:t>проводов</w:t>
            </w:r>
            <w:r w:rsidRPr="004E175E">
              <w:rPr>
                <w:bCs/>
                <w:sz w:val="24"/>
                <w:szCs w:val="24"/>
                <w:lang w:val="en-US" w:eastAsia="ar-SA"/>
              </w:rPr>
              <w:t xml:space="preserve"> Sterndrive Engine-VIP, 10 </w:t>
            </w:r>
            <w:r w:rsidRPr="004E175E">
              <w:rPr>
                <w:bCs/>
                <w:sz w:val="24"/>
                <w:szCs w:val="24"/>
                <w:lang w:eastAsia="ar-SA"/>
              </w:rPr>
              <w:t>фут</w:t>
            </w:r>
            <w:r w:rsidRPr="004E175E">
              <w:rPr>
                <w:bCs/>
                <w:sz w:val="24"/>
                <w:szCs w:val="24"/>
                <w:lang w:val="en-US" w:eastAsia="ar-SA"/>
              </w:rPr>
              <w:t>.</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18737,01</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37474,02</w:t>
            </w:r>
          </w:p>
        </w:tc>
      </w:tr>
      <w:tr w:rsidR="004E175E" w:rsidRPr="004E175E" w:rsidTr="007955BF">
        <w:trPr>
          <w:trHeight w:val="809"/>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3</w:t>
            </w:r>
          </w:p>
        </w:tc>
        <w:tc>
          <w:tcPr>
            <w:tcW w:w="0" w:type="auto"/>
            <w:hideMark/>
          </w:tcPr>
          <w:p w:rsidR="004E175E" w:rsidRPr="004E175E" w:rsidRDefault="004E175E" w:rsidP="007955BF">
            <w:pPr>
              <w:pStyle w:val="af"/>
              <w:spacing w:line="240" w:lineRule="auto"/>
              <w:rPr>
                <w:bCs/>
                <w:sz w:val="24"/>
                <w:szCs w:val="24"/>
                <w:lang w:eastAsia="ar-SA"/>
              </w:rPr>
            </w:pPr>
            <w:r w:rsidRPr="004E175E">
              <w:rPr>
                <w:bCs/>
                <w:sz w:val="24"/>
                <w:szCs w:val="24"/>
                <w:lang w:eastAsia="ar-SA"/>
              </w:rPr>
              <w:t xml:space="preserve">DTS </w:t>
            </w:r>
            <w:proofErr w:type="spellStart"/>
            <w:r w:rsidRPr="004E175E">
              <w:rPr>
                <w:bCs/>
                <w:sz w:val="24"/>
                <w:szCs w:val="24"/>
                <w:lang w:eastAsia="ar-SA"/>
              </w:rPr>
              <w:t>twin</w:t>
            </w:r>
            <w:proofErr w:type="spellEnd"/>
            <w:r w:rsidRPr="004E175E">
              <w:rPr>
                <w:bCs/>
                <w:sz w:val="24"/>
                <w:szCs w:val="24"/>
                <w:lang w:eastAsia="ar-SA"/>
              </w:rPr>
              <w:t xml:space="preserve"> </w:t>
            </w:r>
            <w:proofErr w:type="spellStart"/>
            <w:r w:rsidRPr="004E175E">
              <w:rPr>
                <w:bCs/>
                <w:sz w:val="24"/>
                <w:szCs w:val="24"/>
                <w:lang w:eastAsia="ar-SA"/>
              </w:rPr>
              <w:t>engine</w:t>
            </w:r>
            <w:proofErr w:type="spellEnd"/>
            <w:r w:rsidRPr="004E175E">
              <w:rPr>
                <w:bCs/>
                <w:sz w:val="24"/>
                <w:szCs w:val="24"/>
                <w:lang w:eastAsia="ar-SA"/>
              </w:rPr>
              <w:t xml:space="preserve"> </w:t>
            </w:r>
            <w:proofErr w:type="spellStart"/>
            <w:r w:rsidRPr="004E175E">
              <w:rPr>
                <w:bCs/>
                <w:sz w:val="24"/>
                <w:szCs w:val="24"/>
                <w:lang w:eastAsia="ar-SA"/>
              </w:rPr>
              <w:t>helm</w:t>
            </w:r>
            <w:proofErr w:type="spellEnd"/>
            <w:r w:rsidRPr="004E175E">
              <w:rPr>
                <w:bCs/>
                <w:sz w:val="24"/>
                <w:szCs w:val="24"/>
                <w:lang w:eastAsia="ar-SA"/>
              </w:rPr>
              <w:t xml:space="preserve"> </w:t>
            </w:r>
            <w:proofErr w:type="spellStart"/>
            <w:r w:rsidRPr="004E175E">
              <w:rPr>
                <w:bCs/>
                <w:sz w:val="24"/>
                <w:szCs w:val="24"/>
                <w:lang w:eastAsia="ar-SA"/>
              </w:rPr>
              <w:t>Harness</w:t>
            </w:r>
            <w:proofErr w:type="spellEnd"/>
            <w:r w:rsidRPr="004E175E">
              <w:rPr>
                <w:bCs/>
                <w:sz w:val="24"/>
                <w:szCs w:val="24"/>
                <w:lang w:eastAsia="ar-SA"/>
              </w:rPr>
              <w:t xml:space="preserve"> 48 </w:t>
            </w:r>
            <w:proofErr w:type="spellStart"/>
            <w:r w:rsidRPr="004E175E">
              <w:rPr>
                <w:bCs/>
                <w:sz w:val="24"/>
                <w:szCs w:val="24"/>
                <w:lang w:eastAsia="ar-SA"/>
              </w:rPr>
              <w:t>pin</w:t>
            </w:r>
            <w:proofErr w:type="spellEnd"/>
            <w:r w:rsidRPr="004E175E">
              <w:rPr>
                <w:bCs/>
                <w:sz w:val="24"/>
                <w:szCs w:val="24"/>
                <w:lang w:eastAsia="ar-SA"/>
              </w:rPr>
              <w:t>/DTS сдвоенный жгут проводов 48-контактный для силового реле вспомогательного оборудования</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47230,67</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94461,33</w:t>
            </w:r>
          </w:p>
        </w:tc>
      </w:tr>
      <w:tr w:rsidR="004E175E" w:rsidRPr="004E175E" w:rsidTr="007955BF">
        <w:trPr>
          <w:trHeight w:val="554"/>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4</w:t>
            </w:r>
          </w:p>
        </w:tc>
        <w:tc>
          <w:tcPr>
            <w:tcW w:w="0" w:type="auto"/>
            <w:hideMark/>
          </w:tcPr>
          <w:p w:rsidR="004E175E" w:rsidRPr="004E175E" w:rsidRDefault="004E175E" w:rsidP="007955BF">
            <w:pPr>
              <w:pStyle w:val="af"/>
              <w:spacing w:line="240" w:lineRule="auto"/>
              <w:rPr>
                <w:bCs/>
                <w:sz w:val="24"/>
                <w:szCs w:val="24"/>
                <w:lang w:eastAsia="ar-SA"/>
              </w:rPr>
            </w:pPr>
            <w:proofErr w:type="spellStart"/>
            <w:r w:rsidRPr="004E175E">
              <w:rPr>
                <w:bCs/>
                <w:sz w:val="24"/>
                <w:szCs w:val="24"/>
                <w:lang w:eastAsia="ar-SA"/>
              </w:rPr>
              <w:t>Shift</w:t>
            </w:r>
            <w:proofErr w:type="spellEnd"/>
            <w:r w:rsidRPr="004E175E">
              <w:rPr>
                <w:bCs/>
                <w:sz w:val="24"/>
                <w:szCs w:val="24"/>
                <w:lang w:eastAsia="ar-SA"/>
              </w:rPr>
              <w:t xml:space="preserve"> </w:t>
            </w:r>
            <w:proofErr w:type="spellStart"/>
            <w:r w:rsidRPr="004E175E">
              <w:rPr>
                <w:bCs/>
                <w:sz w:val="24"/>
                <w:szCs w:val="24"/>
                <w:lang w:eastAsia="ar-SA"/>
              </w:rPr>
              <w:t>actuation</w:t>
            </w:r>
            <w:proofErr w:type="spellEnd"/>
            <w:r w:rsidRPr="004E175E">
              <w:rPr>
                <w:bCs/>
                <w:sz w:val="24"/>
                <w:szCs w:val="24"/>
                <w:lang w:eastAsia="ar-SA"/>
              </w:rPr>
              <w:t xml:space="preserve"> </w:t>
            </w:r>
            <w:proofErr w:type="spellStart"/>
            <w:r w:rsidRPr="004E175E">
              <w:rPr>
                <w:bCs/>
                <w:sz w:val="24"/>
                <w:szCs w:val="24"/>
                <w:lang w:eastAsia="ar-SA"/>
              </w:rPr>
              <w:t>extension</w:t>
            </w:r>
            <w:proofErr w:type="spellEnd"/>
            <w:r w:rsidRPr="004E175E">
              <w:rPr>
                <w:bCs/>
                <w:sz w:val="24"/>
                <w:szCs w:val="24"/>
                <w:lang w:eastAsia="ar-SA"/>
              </w:rPr>
              <w:t xml:space="preserve"> </w:t>
            </w:r>
            <w:proofErr w:type="spellStart"/>
            <w:r w:rsidRPr="004E175E">
              <w:rPr>
                <w:bCs/>
                <w:sz w:val="24"/>
                <w:szCs w:val="24"/>
                <w:lang w:eastAsia="ar-SA"/>
              </w:rPr>
              <w:t>harness</w:t>
            </w:r>
            <w:proofErr w:type="spellEnd"/>
            <w:r w:rsidRPr="004E175E">
              <w:rPr>
                <w:bCs/>
                <w:sz w:val="24"/>
                <w:szCs w:val="24"/>
                <w:lang w:eastAsia="ar-SA"/>
              </w:rPr>
              <w:t xml:space="preserve">/ </w:t>
            </w:r>
            <w:r w:rsidRPr="004E175E">
              <w:rPr>
                <w:bCs/>
                <w:sz w:val="24"/>
                <w:szCs w:val="24"/>
                <w:lang w:eastAsia="ar-SA"/>
              </w:rPr>
              <w:br/>
              <w:t>Жгут проводов привода переключения передач</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6614,57</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13229,13</w:t>
            </w:r>
          </w:p>
        </w:tc>
      </w:tr>
      <w:tr w:rsidR="004E175E" w:rsidRPr="004E175E" w:rsidTr="007955BF">
        <w:trPr>
          <w:trHeight w:val="592"/>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5</w:t>
            </w:r>
          </w:p>
        </w:tc>
        <w:tc>
          <w:tcPr>
            <w:tcW w:w="0" w:type="auto"/>
            <w:hideMark/>
          </w:tcPr>
          <w:p w:rsidR="004E175E" w:rsidRPr="004E175E" w:rsidRDefault="004E175E" w:rsidP="007955BF">
            <w:pPr>
              <w:pStyle w:val="af"/>
              <w:spacing w:line="240" w:lineRule="auto"/>
              <w:rPr>
                <w:bCs/>
                <w:sz w:val="24"/>
                <w:szCs w:val="24"/>
                <w:lang w:eastAsia="ar-SA"/>
              </w:rPr>
            </w:pPr>
            <w:proofErr w:type="spellStart"/>
            <w:r w:rsidRPr="004E175E">
              <w:rPr>
                <w:bCs/>
                <w:sz w:val="24"/>
                <w:szCs w:val="24"/>
                <w:lang w:eastAsia="ar-SA"/>
              </w:rPr>
              <w:t>Neutral</w:t>
            </w:r>
            <w:proofErr w:type="spellEnd"/>
            <w:r w:rsidRPr="004E175E">
              <w:rPr>
                <w:bCs/>
                <w:sz w:val="24"/>
                <w:szCs w:val="24"/>
                <w:lang w:eastAsia="ar-SA"/>
              </w:rPr>
              <w:t xml:space="preserve"> </w:t>
            </w:r>
            <w:proofErr w:type="spellStart"/>
            <w:r w:rsidRPr="004E175E">
              <w:rPr>
                <w:bCs/>
                <w:sz w:val="24"/>
                <w:szCs w:val="24"/>
                <w:lang w:eastAsia="ar-SA"/>
              </w:rPr>
              <w:t>safety</w:t>
            </w:r>
            <w:proofErr w:type="spellEnd"/>
            <w:r w:rsidRPr="004E175E">
              <w:rPr>
                <w:bCs/>
                <w:sz w:val="24"/>
                <w:szCs w:val="24"/>
                <w:lang w:eastAsia="ar-SA"/>
              </w:rPr>
              <w:t xml:space="preserve"> </w:t>
            </w:r>
            <w:proofErr w:type="spellStart"/>
            <w:r w:rsidRPr="004E175E">
              <w:rPr>
                <w:bCs/>
                <w:sz w:val="24"/>
                <w:szCs w:val="24"/>
                <w:lang w:eastAsia="ar-SA"/>
              </w:rPr>
              <w:t>adapter</w:t>
            </w:r>
            <w:proofErr w:type="spellEnd"/>
            <w:r w:rsidRPr="004E175E">
              <w:rPr>
                <w:bCs/>
                <w:sz w:val="24"/>
                <w:szCs w:val="24"/>
                <w:lang w:eastAsia="ar-SA"/>
              </w:rPr>
              <w:t xml:space="preserve"> </w:t>
            </w:r>
            <w:proofErr w:type="spellStart"/>
            <w:r w:rsidRPr="004E175E">
              <w:rPr>
                <w:bCs/>
                <w:sz w:val="24"/>
                <w:szCs w:val="24"/>
                <w:lang w:eastAsia="ar-SA"/>
              </w:rPr>
              <w:t>harness</w:t>
            </w:r>
            <w:proofErr w:type="spellEnd"/>
            <w:r w:rsidRPr="004E175E">
              <w:rPr>
                <w:bCs/>
                <w:sz w:val="24"/>
                <w:szCs w:val="24"/>
                <w:lang w:eastAsia="ar-SA"/>
              </w:rPr>
              <w:t>/</w:t>
            </w:r>
            <w:r w:rsidRPr="004E175E">
              <w:rPr>
                <w:bCs/>
                <w:sz w:val="24"/>
                <w:szCs w:val="24"/>
                <w:lang w:eastAsia="ar-SA"/>
              </w:rPr>
              <w:br/>
              <w:t>Безопасный жгут проводов датчика судна</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1360,04</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2720,09</w:t>
            </w:r>
          </w:p>
        </w:tc>
      </w:tr>
      <w:tr w:rsidR="004E175E" w:rsidRPr="004E175E" w:rsidTr="007955BF">
        <w:trPr>
          <w:trHeight w:val="602"/>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6</w:t>
            </w:r>
          </w:p>
        </w:tc>
        <w:tc>
          <w:tcPr>
            <w:tcW w:w="0" w:type="auto"/>
            <w:hideMark/>
          </w:tcPr>
          <w:p w:rsidR="004E175E" w:rsidRPr="004E175E" w:rsidRDefault="004E175E" w:rsidP="007955BF">
            <w:pPr>
              <w:pStyle w:val="af"/>
              <w:spacing w:line="240" w:lineRule="auto"/>
              <w:rPr>
                <w:bCs/>
                <w:sz w:val="24"/>
                <w:szCs w:val="24"/>
                <w:lang w:eastAsia="ar-SA"/>
              </w:rPr>
            </w:pPr>
            <w:proofErr w:type="spellStart"/>
            <w:r w:rsidRPr="004E175E">
              <w:rPr>
                <w:bCs/>
                <w:sz w:val="24"/>
                <w:szCs w:val="24"/>
                <w:lang w:eastAsia="ar-SA"/>
              </w:rPr>
              <w:t>Key</w:t>
            </w:r>
            <w:proofErr w:type="spellEnd"/>
            <w:r w:rsidRPr="004E175E">
              <w:rPr>
                <w:bCs/>
                <w:sz w:val="24"/>
                <w:szCs w:val="24"/>
                <w:lang w:eastAsia="ar-SA"/>
              </w:rPr>
              <w:t xml:space="preserve"> </w:t>
            </w:r>
            <w:proofErr w:type="spellStart"/>
            <w:r w:rsidRPr="004E175E">
              <w:rPr>
                <w:bCs/>
                <w:sz w:val="24"/>
                <w:szCs w:val="24"/>
                <w:lang w:eastAsia="ar-SA"/>
              </w:rPr>
              <w:t>switch</w:t>
            </w:r>
            <w:proofErr w:type="spellEnd"/>
            <w:r w:rsidRPr="004E175E">
              <w:rPr>
                <w:bCs/>
                <w:sz w:val="24"/>
                <w:szCs w:val="24"/>
                <w:lang w:eastAsia="ar-SA"/>
              </w:rPr>
              <w:t xml:space="preserve"> /</w:t>
            </w:r>
            <w:proofErr w:type="spellStart"/>
            <w:r w:rsidRPr="004E175E">
              <w:rPr>
                <w:bCs/>
                <w:sz w:val="24"/>
                <w:szCs w:val="24"/>
                <w:lang w:eastAsia="ar-SA"/>
              </w:rPr>
              <w:t>Halon</w:t>
            </w:r>
            <w:proofErr w:type="spellEnd"/>
            <w:r w:rsidRPr="004E175E">
              <w:rPr>
                <w:bCs/>
                <w:sz w:val="24"/>
                <w:szCs w:val="24"/>
                <w:lang w:eastAsia="ar-SA"/>
              </w:rPr>
              <w:t xml:space="preserve"> </w:t>
            </w:r>
            <w:proofErr w:type="spellStart"/>
            <w:r w:rsidRPr="004E175E">
              <w:rPr>
                <w:bCs/>
                <w:sz w:val="24"/>
                <w:szCs w:val="24"/>
                <w:lang w:eastAsia="ar-SA"/>
              </w:rPr>
              <w:t>adapter</w:t>
            </w:r>
            <w:proofErr w:type="spellEnd"/>
            <w:r w:rsidRPr="004E175E">
              <w:rPr>
                <w:bCs/>
                <w:sz w:val="24"/>
                <w:szCs w:val="24"/>
                <w:lang w:eastAsia="ar-SA"/>
              </w:rPr>
              <w:t xml:space="preserve"> </w:t>
            </w:r>
            <w:proofErr w:type="spellStart"/>
            <w:r w:rsidRPr="004E175E">
              <w:rPr>
                <w:bCs/>
                <w:sz w:val="24"/>
                <w:szCs w:val="24"/>
                <w:lang w:eastAsia="ar-SA"/>
              </w:rPr>
              <w:t>harness</w:t>
            </w:r>
            <w:proofErr w:type="spellEnd"/>
            <w:r w:rsidRPr="004E175E">
              <w:rPr>
                <w:bCs/>
                <w:sz w:val="24"/>
                <w:szCs w:val="24"/>
                <w:lang w:eastAsia="ar-SA"/>
              </w:rPr>
              <w:br/>
              <w:t>Ключ зажигания/ Переходной жгут проводов</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1861,45</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3722,90</w:t>
            </w:r>
          </w:p>
        </w:tc>
      </w:tr>
      <w:tr w:rsidR="004E175E" w:rsidRPr="004E175E" w:rsidTr="004E175E">
        <w:trPr>
          <w:trHeight w:val="510"/>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7</w:t>
            </w:r>
          </w:p>
        </w:tc>
        <w:tc>
          <w:tcPr>
            <w:tcW w:w="0" w:type="auto"/>
            <w:hideMark/>
          </w:tcPr>
          <w:p w:rsidR="004E175E" w:rsidRPr="004E175E" w:rsidRDefault="004E175E" w:rsidP="007955BF">
            <w:pPr>
              <w:pStyle w:val="af"/>
              <w:spacing w:line="240" w:lineRule="auto"/>
              <w:rPr>
                <w:bCs/>
                <w:sz w:val="24"/>
                <w:szCs w:val="24"/>
                <w:lang w:val="en-US" w:eastAsia="ar-SA"/>
              </w:rPr>
            </w:pPr>
            <w:r w:rsidRPr="004E175E">
              <w:rPr>
                <w:bCs/>
                <w:sz w:val="24"/>
                <w:szCs w:val="24"/>
                <w:lang w:val="en-US" w:eastAsia="ar-SA"/>
              </w:rPr>
              <w:t xml:space="preserve">Neutral safety extension harness/ </w:t>
            </w:r>
            <w:r w:rsidRPr="004E175E">
              <w:rPr>
                <w:bCs/>
                <w:sz w:val="24"/>
                <w:szCs w:val="24"/>
                <w:lang w:eastAsia="ar-SA"/>
              </w:rPr>
              <w:t>Удлинительный</w:t>
            </w:r>
            <w:r w:rsidRPr="004E175E">
              <w:rPr>
                <w:bCs/>
                <w:sz w:val="24"/>
                <w:szCs w:val="24"/>
                <w:lang w:val="en-US" w:eastAsia="ar-SA"/>
              </w:rPr>
              <w:t xml:space="preserve"> </w:t>
            </w:r>
            <w:r w:rsidRPr="004E175E">
              <w:rPr>
                <w:bCs/>
                <w:sz w:val="24"/>
                <w:szCs w:val="24"/>
                <w:lang w:eastAsia="ar-SA"/>
              </w:rPr>
              <w:t>жгут</w:t>
            </w:r>
            <w:r w:rsidRPr="004E175E">
              <w:rPr>
                <w:bCs/>
                <w:sz w:val="24"/>
                <w:szCs w:val="24"/>
                <w:lang w:val="en-US" w:eastAsia="ar-SA"/>
              </w:rPr>
              <w:t xml:space="preserve"> </w:t>
            </w:r>
            <w:r w:rsidRPr="004E175E">
              <w:rPr>
                <w:bCs/>
                <w:sz w:val="24"/>
                <w:szCs w:val="24"/>
                <w:lang w:eastAsia="ar-SA"/>
              </w:rPr>
              <w:t>проводов</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1412,93</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2825,85</w:t>
            </w:r>
          </w:p>
        </w:tc>
      </w:tr>
      <w:tr w:rsidR="004E175E" w:rsidRPr="004E175E" w:rsidTr="007955BF">
        <w:trPr>
          <w:trHeight w:val="367"/>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8</w:t>
            </w:r>
          </w:p>
        </w:tc>
        <w:tc>
          <w:tcPr>
            <w:tcW w:w="0" w:type="auto"/>
            <w:hideMark/>
          </w:tcPr>
          <w:p w:rsidR="004E175E" w:rsidRPr="004E175E" w:rsidRDefault="004E175E" w:rsidP="007955BF">
            <w:pPr>
              <w:pStyle w:val="af"/>
              <w:spacing w:line="240" w:lineRule="auto"/>
              <w:rPr>
                <w:bCs/>
                <w:sz w:val="24"/>
                <w:szCs w:val="24"/>
                <w:lang w:val="en-US" w:eastAsia="ar-SA"/>
              </w:rPr>
            </w:pPr>
            <w:r w:rsidRPr="004E175E">
              <w:rPr>
                <w:bCs/>
                <w:sz w:val="24"/>
                <w:szCs w:val="24"/>
                <w:lang w:val="en-US" w:eastAsia="ar-SA"/>
              </w:rPr>
              <w:t xml:space="preserve">Power Harness10FT 3m/ </w:t>
            </w:r>
            <w:r w:rsidRPr="004E175E">
              <w:rPr>
                <w:bCs/>
                <w:sz w:val="24"/>
                <w:szCs w:val="24"/>
                <w:lang w:eastAsia="ar-SA"/>
              </w:rPr>
              <w:t>Жгут</w:t>
            </w:r>
            <w:r w:rsidRPr="004E175E">
              <w:rPr>
                <w:bCs/>
                <w:sz w:val="24"/>
                <w:szCs w:val="24"/>
                <w:lang w:val="en-US" w:eastAsia="ar-SA"/>
              </w:rPr>
              <w:t xml:space="preserve"> </w:t>
            </w:r>
            <w:r w:rsidRPr="004E175E">
              <w:rPr>
                <w:bCs/>
                <w:sz w:val="24"/>
                <w:szCs w:val="24"/>
                <w:lang w:eastAsia="ar-SA"/>
              </w:rPr>
              <w:t>проводов</w:t>
            </w:r>
            <w:r w:rsidRPr="004E175E">
              <w:rPr>
                <w:bCs/>
                <w:sz w:val="24"/>
                <w:szCs w:val="24"/>
                <w:lang w:val="en-US" w:eastAsia="ar-SA"/>
              </w:rPr>
              <w:t>10FT 3</w:t>
            </w:r>
            <w:r w:rsidRPr="004E175E">
              <w:rPr>
                <w:bCs/>
                <w:sz w:val="24"/>
                <w:szCs w:val="24"/>
                <w:lang w:eastAsia="ar-SA"/>
              </w:rPr>
              <w:t>м</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11421,50</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22842,99</w:t>
            </w:r>
          </w:p>
        </w:tc>
      </w:tr>
      <w:tr w:rsidR="004E175E" w:rsidRPr="004E175E" w:rsidTr="007955BF">
        <w:trPr>
          <w:trHeight w:val="812"/>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9</w:t>
            </w:r>
          </w:p>
        </w:tc>
        <w:tc>
          <w:tcPr>
            <w:tcW w:w="0" w:type="auto"/>
            <w:hideMark/>
          </w:tcPr>
          <w:p w:rsidR="004E175E" w:rsidRPr="004E175E" w:rsidRDefault="004E175E" w:rsidP="007955BF">
            <w:pPr>
              <w:pStyle w:val="af"/>
              <w:spacing w:line="240" w:lineRule="auto"/>
              <w:rPr>
                <w:bCs/>
                <w:sz w:val="24"/>
                <w:szCs w:val="24"/>
                <w:lang w:eastAsia="ar-SA"/>
              </w:rPr>
            </w:pPr>
            <w:proofErr w:type="spellStart"/>
            <w:r w:rsidRPr="004E175E">
              <w:rPr>
                <w:bCs/>
                <w:sz w:val="24"/>
                <w:szCs w:val="24"/>
                <w:lang w:eastAsia="ar-SA"/>
              </w:rPr>
              <w:t>Vessel</w:t>
            </w:r>
            <w:proofErr w:type="spellEnd"/>
            <w:r w:rsidRPr="004E175E">
              <w:rPr>
                <w:bCs/>
                <w:sz w:val="24"/>
                <w:szCs w:val="24"/>
                <w:lang w:eastAsia="ar-SA"/>
              </w:rPr>
              <w:t xml:space="preserve"> </w:t>
            </w:r>
            <w:proofErr w:type="spellStart"/>
            <w:r w:rsidRPr="004E175E">
              <w:rPr>
                <w:bCs/>
                <w:sz w:val="24"/>
                <w:szCs w:val="24"/>
                <w:lang w:eastAsia="ar-SA"/>
              </w:rPr>
              <w:t>Sensor</w:t>
            </w:r>
            <w:proofErr w:type="spellEnd"/>
            <w:r w:rsidRPr="004E175E">
              <w:rPr>
                <w:bCs/>
                <w:sz w:val="24"/>
                <w:szCs w:val="24"/>
                <w:lang w:eastAsia="ar-SA"/>
              </w:rPr>
              <w:t xml:space="preserve"> </w:t>
            </w:r>
            <w:proofErr w:type="spellStart"/>
            <w:r w:rsidRPr="004E175E">
              <w:rPr>
                <w:bCs/>
                <w:sz w:val="24"/>
                <w:szCs w:val="24"/>
                <w:lang w:eastAsia="ar-SA"/>
              </w:rPr>
              <w:t>Extension</w:t>
            </w:r>
            <w:proofErr w:type="spellEnd"/>
            <w:r w:rsidRPr="004E175E">
              <w:rPr>
                <w:bCs/>
                <w:sz w:val="24"/>
                <w:szCs w:val="24"/>
                <w:lang w:eastAsia="ar-SA"/>
              </w:rPr>
              <w:t xml:space="preserve"> </w:t>
            </w:r>
            <w:proofErr w:type="spellStart"/>
            <w:r w:rsidRPr="004E175E">
              <w:rPr>
                <w:bCs/>
                <w:sz w:val="24"/>
                <w:szCs w:val="24"/>
                <w:lang w:eastAsia="ar-SA"/>
              </w:rPr>
              <w:t>Harness</w:t>
            </w:r>
            <w:proofErr w:type="spellEnd"/>
            <w:r w:rsidRPr="004E175E">
              <w:rPr>
                <w:bCs/>
                <w:sz w:val="24"/>
                <w:szCs w:val="24"/>
                <w:lang w:eastAsia="ar-SA"/>
              </w:rPr>
              <w:t xml:space="preserve"> 10ft 3m/ </w:t>
            </w:r>
            <w:r w:rsidRPr="004E175E">
              <w:rPr>
                <w:bCs/>
                <w:sz w:val="24"/>
                <w:szCs w:val="24"/>
                <w:lang w:eastAsia="ar-SA"/>
              </w:rPr>
              <w:br/>
              <w:t>Удлинительный провод датчика судна 10 футов 3 м</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18278,62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36557,24</w:t>
            </w:r>
          </w:p>
        </w:tc>
      </w:tr>
      <w:tr w:rsidR="004E175E" w:rsidRPr="004E175E" w:rsidTr="007955BF">
        <w:trPr>
          <w:trHeight w:val="712"/>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10</w:t>
            </w:r>
          </w:p>
        </w:tc>
        <w:tc>
          <w:tcPr>
            <w:tcW w:w="0" w:type="auto"/>
            <w:hideMark/>
          </w:tcPr>
          <w:p w:rsidR="004E175E" w:rsidRPr="004E175E" w:rsidRDefault="004E175E" w:rsidP="007955BF">
            <w:pPr>
              <w:pStyle w:val="af"/>
              <w:spacing w:line="240" w:lineRule="auto"/>
              <w:rPr>
                <w:bCs/>
                <w:sz w:val="24"/>
                <w:szCs w:val="24"/>
                <w:lang w:eastAsia="ar-SA"/>
              </w:rPr>
            </w:pPr>
            <w:proofErr w:type="spellStart"/>
            <w:r w:rsidRPr="004E175E">
              <w:rPr>
                <w:bCs/>
                <w:sz w:val="24"/>
                <w:szCs w:val="24"/>
                <w:lang w:eastAsia="ar-SA"/>
              </w:rPr>
              <w:t>Harness</w:t>
            </w:r>
            <w:proofErr w:type="spellEnd"/>
            <w:r w:rsidRPr="004E175E">
              <w:rPr>
                <w:bCs/>
                <w:sz w:val="24"/>
                <w:szCs w:val="24"/>
                <w:lang w:eastAsia="ar-SA"/>
              </w:rPr>
              <w:t xml:space="preserve"> </w:t>
            </w:r>
            <w:proofErr w:type="spellStart"/>
            <w:r w:rsidRPr="004E175E">
              <w:rPr>
                <w:bCs/>
                <w:sz w:val="24"/>
                <w:szCs w:val="24"/>
                <w:lang w:eastAsia="ar-SA"/>
              </w:rPr>
              <w:t>Extension</w:t>
            </w:r>
            <w:proofErr w:type="spellEnd"/>
            <w:r w:rsidRPr="004E175E">
              <w:rPr>
                <w:bCs/>
                <w:sz w:val="24"/>
                <w:szCs w:val="24"/>
                <w:lang w:eastAsia="ar-SA"/>
              </w:rPr>
              <w:t xml:space="preserve"> 14 </w:t>
            </w:r>
            <w:proofErr w:type="spellStart"/>
            <w:r w:rsidRPr="004E175E">
              <w:rPr>
                <w:bCs/>
                <w:sz w:val="24"/>
                <w:szCs w:val="24"/>
                <w:lang w:eastAsia="ar-SA"/>
              </w:rPr>
              <w:t>pin</w:t>
            </w:r>
            <w:proofErr w:type="spellEnd"/>
            <w:r w:rsidRPr="004E175E">
              <w:rPr>
                <w:bCs/>
                <w:sz w:val="24"/>
                <w:szCs w:val="24"/>
                <w:lang w:eastAsia="ar-SA"/>
              </w:rPr>
              <w:t xml:space="preserve"> 20ft 6m/ Удлинитель проводов 14-контактный 20 футов 6 м для подсоединения к топливным бакам</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22171,32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44342,65</w:t>
            </w:r>
          </w:p>
        </w:tc>
      </w:tr>
      <w:tr w:rsidR="004E175E" w:rsidRPr="004E175E" w:rsidTr="007955BF">
        <w:trPr>
          <w:trHeight w:val="754"/>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11</w:t>
            </w:r>
          </w:p>
        </w:tc>
        <w:tc>
          <w:tcPr>
            <w:tcW w:w="0" w:type="auto"/>
            <w:hideMark/>
          </w:tcPr>
          <w:p w:rsidR="004E175E" w:rsidRPr="004E175E" w:rsidRDefault="004E175E" w:rsidP="00013ED3">
            <w:pPr>
              <w:pStyle w:val="af"/>
              <w:spacing w:line="240" w:lineRule="auto"/>
              <w:rPr>
                <w:bCs/>
                <w:sz w:val="24"/>
                <w:szCs w:val="24"/>
                <w:lang w:eastAsia="ar-SA"/>
              </w:rPr>
            </w:pPr>
            <w:proofErr w:type="spellStart"/>
            <w:r w:rsidRPr="004E175E">
              <w:rPr>
                <w:bCs/>
                <w:sz w:val="24"/>
                <w:szCs w:val="24"/>
                <w:lang w:eastAsia="ar-SA"/>
              </w:rPr>
              <w:t>Base</w:t>
            </w:r>
            <w:proofErr w:type="spellEnd"/>
            <w:r w:rsidRPr="004E175E">
              <w:rPr>
                <w:bCs/>
                <w:sz w:val="24"/>
                <w:szCs w:val="24"/>
                <w:lang w:eastAsia="ar-SA"/>
              </w:rPr>
              <w:t xml:space="preserve"> </w:t>
            </w:r>
            <w:proofErr w:type="spellStart"/>
            <w:r w:rsidRPr="004E175E">
              <w:rPr>
                <w:bCs/>
                <w:sz w:val="24"/>
                <w:szCs w:val="24"/>
                <w:lang w:eastAsia="ar-SA"/>
              </w:rPr>
              <w:t>Vessel</w:t>
            </w:r>
            <w:proofErr w:type="spellEnd"/>
            <w:r w:rsidRPr="004E175E">
              <w:rPr>
                <w:bCs/>
                <w:sz w:val="24"/>
                <w:szCs w:val="24"/>
                <w:lang w:eastAsia="ar-SA"/>
              </w:rPr>
              <w:t xml:space="preserve"> </w:t>
            </w:r>
            <w:proofErr w:type="spellStart"/>
            <w:r w:rsidRPr="004E175E">
              <w:rPr>
                <w:bCs/>
                <w:sz w:val="24"/>
                <w:szCs w:val="24"/>
                <w:lang w:eastAsia="ar-SA"/>
              </w:rPr>
              <w:t>Sensor</w:t>
            </w:r>
            <w:proofErr w:type="spellEnd"/>
            <w:r w:rsidRPr="004E175E">
              <w:rPr>
                <w:bCs/>
                <w:sz w:val="24"/>
                <w:szCs w:val="24"/>
                <w:lang w:eastAsia="ar-SA"/>
              </w:rPr>
              <w:t xml:space="preserve"> </w:t>
            </w:r>
            <w:proofErr w:type="spellStart"/>
            <w:r w:rsidRPr="004E175E">
              <w:rPr>
                <w:bCs/>
                <w:sz w:val="24"/>
                <w:szCs w:val="24"/>
                <w:lang w:eastAsia="ar-SA"/>
              </w:rPr>
              <w:t>Harness</w:t>
            </w:r>
            <w:proofErr w:type="spellEnd"/>
            <w:r w:rsidRPr="004E175E">
              <w:rPr>
                <w:bCs/>
                <w:sz w:val="24"/>
                <w:szCs w:val="24"/>
                <w:lang w:eastAsia="ar-SA"/>
              </w:rPr>
              <w:t xml:space="preserve"> </w:t>
            </w:r>
            <w:proofErr w:type="spellStart"/>
            <w:r w:rsidRPr="004E175E">
              <w:rPr>
                <w:bCs/>
                <w:sz w:val="24"/>
                <w:szCs w:val="24"/>
                <w:lang w:eastAsia="ar-SA"/>
              </w:rPr>
              <w:t>for</w:t>
            </w:r>
            <w:proofErr w:type="spellEnd"/>
            <w:r w:rsidRPr="004E175E">
              <w:rPr>
                <w:bCs/>
                <w:sz w:val="24"/>
                <w:szCs w:val="24"/>
                <w:lang w:eastAsia="ar-SA"/>
              </w:rPr>
              <w:t xml:space="preserve"> </w:t>
            </w:r>
            <w:proofErr w:type="spellStart"/>
            <w:r w:rsidRPr="004E175E">
              <w:rPr>
                <w:bCs/>
                <w:sz w:val="24"/>
                <w:szCs w:val="24"/>
                <w:lang w:eastAsia="ar-SA"/>
              </w:rPr>
              <w:t>Sterndrive</w:t>
            </w:r>
            <w:proofErr w:type="spellEnd"/>
            <w:r w:rsidRPr="004E175E">
              <w:rPr>
                <w:bCs/>
                <w:sz w:val="24"/>
                <w:szCs w:val="24"/>
                <w:lang w:eastAsia="ar-SA"/>
              </w:rPr>
              <w:t xml:space="preserve">/ </w:t>
            </w:r>
            <w:r w:rsidRPr="004E175E">
              <w:rPr>
                <w:bCs/>
                <w:sz w:val="24"/>
                <w:szCs w:val="24"/>
                <w:lang w:eastAsia="ar-SA"/>
              </w:rPr>
              <w:br/>
              <w:t>Базовый суппорт жгута проводов угловой колонки</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22339,30</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44678,61</w:t>
            </w:r>
          </w:p>
        </w:tc>
      </w:tr>
      <w:tr w:rsidR="004E175E" w:rsidRPr="004E175E" w:rsidTr="007955BF">
        <w:trPr>
          <w:trHeight w:val="357"/>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12</w:t>
            </w:r>
          </w:p>
        </w:tc>
        <w:tc>
          <w:tcPr>
            <w:tcW w:w="0" w:type="auto"/>
            <w:hideMark/>
          </w:tcPr>
          <w:p w:rsidR="004E175E" w:rsidRPr="004E175E" w:rsidRDefault="004E175E" w:rsidP="00013ED3">
            <w:pPr>
              <w:pStyle w:val="af"/>
              <w:spacing w:line="240" w:lineRule="auto"/>
              <w:rPr>
                <w:bCs/>
                <w:sz w:val="24"/>
                <w:szCs w:val="24"/>
                <w:lang w:val="en-US" w:eastAsia="ar-SA"/>
              </w:rPr>
            </w:pPr>
            <w:r w:rsidRPr="004E175E">
              <w:rPr>
                <w:bCs/>
                <w:sz w:val="24"/>
                <w:szCs w:val="24"/>
                <w:lang w:val="en-US" w:eastAsia="ar-SA"/>
              </w:rPr>
              <w:t xml:space="preserve">Bezel 85mm Chrome/ </w:t>
            </w:r>
            <w:r w:rsidRPr="004E175E">
              <w:rPr>
                <w:bCs/>
                <w:sz w:val="24"/>
                <w:szCs w:val="24"/>
                <w:lang w:eastAsia="ar-SA"/>
              </w:rPr>
              <w:t>Рамка</w:t>
            </w:r>
            <w:r w:rsidRPr="004E175E">
              <w:rPr>
                <w:bCs/>
                <w:sz w:val="24"/>
                <w:szCs w:val="24"/>
                <w:lang w:val="en-US" w:eastAsia="ar-SA"/>
              </w:rPr>
              <w:t xml:space="preserve"> 85 </w:t>
            </w:r>
            <w:r w:rsidRPr="004E175E">
              <w:rPr>
                <w:bCs/>
                <w:sz w:val="24"/>
                <w:szCs w:val="24"/>
                <w:lang w:eastAsia="ar-SA"/>
              </w:rPr>
              <w:t>мм</w:t>
            </w:r>
            <w:r w:rsidRPr="004E175E">
              <w:rPr>
                <w:bCs/>
                <w:sz w:val="24"/>
                <w:szCs w:val="24"/>
                <w:lang w:val="en-US" w:eastAsia="ar-SA"/>
              </w:rPr>
              <w:t xml:space="preserve"> </w:t>
            </w:r>
            <w:r w:rsidRPr="004E175E">
              <w:rPr>
                <w:bCs/>
                <w:sz w:val="24"/>
                <w:szCs w:val="24"/>
                <w:lang w:eastAsia="ar-SA"/>
              </w:rPr>
              <w:t>Хром</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1680,04</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3360,07</w:t>
            </w:r>
          </w:p>
        </w:tc>
      </w:tr>
      <w:tr w:rsidR="004E175E" w:rsidRPr="004E175E" w:rsidTr="007955BF">
        <w:trPr>
          <w:trHeight w:val="674"/>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13</w:t>
            </w:r>
          </w:p>
        </w:tc>
        <w:tc>
          <w:tcPr>
            <w:tcW w:w="0" w:type="auto"/>
            <w:hideMark/>
          </w:tcPr>
          <w:p w:rsidR="004E175E" w:rsidRPr="004E175E" w:rsidRDefault="004E175E" w:rsidP="00013ED3">
            <w:pPr>
              <w:pStyle w:val="af"/>
              <w:spacing w:line="240" w:lineRule="auto"/>
              <w:rPr>
                <w:bCs/>
                <w:sz w:val="24"/>
                <w:szCs w:val="24"/>
                <w:lang w:val="en-US" w:eastAsia="ar-SA"/>
              </w:rPr>
            </w:pPr>
            <w:r w:rsidRPr="004E175E">
              <w:rPr>
                <w:bCs/>
                <w:sz w:val="24"/>
                <w:szCs w:val="24"/>
                <w:lang w:val="en-US" w:eastAsia="ar-SA"/>
              </w:rPr>
              <w:t>Lanyard Assembly with 2-Pin Connector/</w:t>
            </w:r>
            <w:r w:rsidRPr="004E175E">
              <w:rPr>
                <w:bCs/>
                <w:sz w:val="24"/>
                <w:szCs w:val="24"/>
                <w:lang w:val="en-US" w:eastAsia="ar-SA"/>
              </w:rPr>
              <w:br/>
            </w:r>
            <w:r w:rsidRPr="004E175E">
              <w:rPr>
                <w:bCs/>
                <w:sz w:val="24"/>
                <w:szCs w:val="24"/>
                <w:lang w:eastAsia="ar-SA"/>
              </w:rPr>
              <w:t>Монтажный</w:t>
            </w:r>
            <w:r w:rsidRPr="004E175E">
              <w:rPr>
                <w:bCs/>
                <w:sz w:val="24"/>
                <w:szCs w:val="24"/>
                <w:lang w:val="en-US" w:eastAsia="ar-SA"/>
              </w:rPr>
              <w:t xml:space="preserve"> </w:t>
            </w:r>
            <w:r w:rsidRPr="004E175E">
              <w:rPr>
                <w:bCs/>
                <w:sz w:val="24"/>
                <w:szCs w:val="24"/>
                <w:lang w:eastAsia="ar-SA"/>
              </w:rPr>
              <w:t>шнур</w:t>
            </w:r>
            <w:r w:rsidRPr="004E175E">
              <w:rPr>
                <w:bCs/>
                <w:sz w:val="24"/>
                <w:szCs w:val="24"/>
                <w:lang w:val="en-US" w:eastAsia="ar-SA"/>
              </w:rPr>
              <w:t xml:space="preserve"> </w:t>
            </w:r>
            <w:r w:rsidRPr="004E175E">
              <w:rPr>
                <w:bCs/>
                <w:sz w:val="24"/>
                <w:szCs w:val="24"/>
                <w:lang w:eastAsia="ar-SA"/>
              </w:rPr>
              <w:t>с</w:t>
            </w:r>
            <w:r w:rsidRPr="004E175E">
              <w:rPr>
                <w:bCs/>
                <w:sz w:val="24"/>
                <w:szCs w:val="24"/>
                <w:lang w:val="en-US" w:eastAsia="ar-SA"/>
              </w:rPr>
              <w:t xml:space="preserve"> 2-</w:t>
            </w:r>
            <w:r w:rsidRPr="004E175E">
              <w:rPr>
                <w:bCs/>
                <w:sz w:val="24"/>
                <w:szCs w:val="24"/>
                <w:lang w:eastAsia="ar-SA"/>
              </w:rPr>
              <w:t>контактным</w:t>
            </w:r>
            <w:r w:rsidRPr="004E175E">
              <w:rPr>
                <w:bCs/>
                <w:sz w:val="24"/>
                <w:szCs w:val="24"/>
                <w:lang w:val="en-US" w:eastAsia="ar-SA"/>
              </w:rPr>
              <w:t xml:space="preserve"> </w:t>
            </w:r>
            <w:r w:rsidRPr="004E175E">
              <w:rPr>
                <w:bCs/>
                <w:sz w:val="24"/>
                <w:szCs w:val="24"/>
                <w:lang w:eastAsia="ar-SA"/>
              </w:rPr>
              <w:t>разъемом</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8261,14</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8261,14</w:t>
            </w:r>
          </w:p>
        </w:tc>
      </w:tr>
      <w:tr w:rsidR="004E175E" w:rsidRPr="004E175E" w:rsidTr="004E175E">
        <w:trPr>
          <w:trHeight w:val="510"/>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14</w:t>
            </w:r>
          </w:p>
        </w:tc>
        <w:tc>
          <w:tcPr>
            <w:tcW w:w="0" w:type="auto"/>
            <w:hideMark/>
          </w:tcPr>
          <w:p w:rsidR="004E175E" w:rsidRPr="004E175E" w:rsidRDefault="004E175E" w:rsidP="00013ED3">
            <w:pPr>
              <w:pStyle w:val="af"/>
              <w:spacing w:line="240" w:lineRule="auto"/>
              <w:rPr>
                <w:bCs/>
                <w:sz w:val="24"/>
                <w:szCs w:val="24"/>
                <w:lang w:eastAsia="ar-SA"/>
              </w:rPr>
            </w:pPr>
            <w:proofErr w:type="spellStart"/>
            <w:r w:rsidRPr="004E175E">
              <w:rPr>
                <w:bCs/>
                <w:sz w:val="24"/>
                <w:szCs w:val="24"/>
                <w:lang w:eastAsia="ar-SA"/>
              </w:rPr>
              <w:t>MototronSmart</w:t>
            </w:r>
            <w:proofErr w:type="spellEnd"/>
            <w:r w:rsidRPr="004E175E">
              <w:rPr>
                <w:bCs/>
                <w:sz w:val="24"/>
                <w:szCs w:val="24"/>
                <w:lang w:eastAsia="ar-SA"/>
              </w:rPr>
              <w:t xml:space="preserve"> J-</w:t>
            </w:r>
            <w:proofErr w:type="spellStart"/>
            <w:r w:rsidRPr="004E175E">
              <w:rPr>
                <w:bCs/>
                <w:sz w:val="24"/>
                <w:szCs w:val="24"/>
                <w:lang w:eastAsia="ar-SA"/>
              </w:rPr>
              <w:t>Box</w:t>
            </w:r>
            <w:proofErr w:type="spellEnd"/>
            <w:r w:rsidRPr="004E175E">
              <w:rPr>
                <w:bCs/>
                <w:sz w:val="24"/>
                <w:szCs w:val="24"/>
                <w:lang w:eastAsia="ar-SA"/>
              </w:rPr>
              <w:t>/ Соединительная коробка на два 4-х канальных выхода</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49526,60</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49526,60</w:t>
            </w:r>
          </w:p>
        </w:tc>
      </w:tr>
      <w:tr w:rsidR="004E175E" w:rsidRPr="004E175E" w:rsidTr="004E175E">
        <w:trPr>
          <w:trHeight w:val="780"/>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15</w:t>
            </w:r>
          </w:p>
        </w:tc>
        <w:tc>
          <w:tcPr>
            <w:tcW w:w="0" w:type="auto"/>
            <w:hideMark/>
          </w:tcPr>
          <w:p w:rsidR="004E175E" w:rsidRPr="004E175E" w:rsidRDefault="004E175E" w:rsidP="00013ED3">
            <w:pPr>
              <w:pStyle w:val="af"/>
              <w:spacing w:line="240" w:lineRule="auto"/>
              <w:rPr>
                <w:bCs/>
                <w:sz w:val="24"/>
                <w:szCs w:val="24"/>
                <w:lang w:eastAsia="ar-SA"/>
              </w:rPr>
            </w:pPr>
            <w:proofErr w:type="spellStart"/>
            <w:r w:rsidRPr="004E175E">
              <w:rPr>
                <w:bCs/>
                <w:sz w:val="24"/>
                <w:szCs w:val="24"/>
                <w:lang w:eastAsia="ar-SA"/>
              </w:rPr>
              <w:t>Engine</w:t>
            </w:r>
            <w:proofErr w:type="spellEnd"/>
            <w:r w:rsidRPr="004E175E">
              <w:rPr>
                <w:bCs/>
                <w:sz w:val="24"/>
                <w:szCs w:val="24"/>
                <w:lang w:eastAsia="ar-SA"/>
              </w:rPr>
              <w:t xml:space="preserve"> </w:t>
            </w:r>
            <w:proofErr w:type="spellStart"/>
            <w:r w:rsidRPr="004E175E">
              <w:rPr>
                <w:bCs/>
                <w:sz w:val="24"/>
                <w:szCs w:val="24"/>
                <w:lang w:eastAsia="ar-SA"/>
              </w:rPr>
              <w:t>Coolant</w:t>
            </w:r>
            <w:proofErr w:type="spellEnd"/>
            <w:r w:rsidRPr="004E175E">
              <w:rPr>
                <w:bCs/>
                <w:sz w:val="24"/>
                <w:szCs w:val="24"/>
                <w:lang w:eastAsia="ar-SA"/>
              </w:rPr>
              <w:t xml:space="preserve"> </w:t>
            </w:r>
            <w:proofErr w:type="spellStart"/>
            <w:r w:rsidRPr="004E175E">
              <w:rPr>
                <w:bCs/>
                <w:sz w:val="24"/>
                <w:szCs w:val="24"/>
                <w:lang w:eastAsia="ar-SA"/>
              </w:rPr>
              <w:t>Temperature</w:t>
            </w:r>
            <w:proofErr w:type="spellEnd"/>
            <w:r w:rsidRPr="004E175E">
              <w:rPr>
                <w:bCs/>
                <w:sz w:val="24"/>
                <w:szCs w:val="24"/>
                <w:lang w:eastAsia="ar-SA"/>
              </w:rPr>
              <w:t xml:space="preserve"> </w:t>
            </w:r>
            <w:proofErr w:type="spellStart"/>
            <w:r w:rsidRPr="004E175E">
              <w:rPr>
                <w:bCs/>
                <w:sz w:val="24"/>
                <w:szCs w:val="24"/>
                <w:lang w:eastAsia="ar-SA"/>
              </w:rPr>
              <w:t>link</w:t>
            </w:r>
            <w:proofErr w:type="spellEnd"/>
            <w:r w:rsidRPr="004E175E">
              <w:rPr>
                <w:bCs/>
                <w:sz w:val="24"/>
                <w:szCs w:val="24"/>
                <w:lang w:eastAsia="ar-SA"/>
              </w:rPr>
              <w:t xml:space="preserve"> </w:t>
            </w:r>
            <w:proofErr w:type="spellStart"/>
            <w:r w:rsidRPr="004E175E">
              <w:rPr>
                <w:bCs/>
                <w:sz w:val="24"/>
                <w:szCs w:val="24"/>
                <w:lang w:eastAsia="ar-SA"/>
              </w:rPr>
              <w:t>Gauge</w:t>
            </w:r>
            <w:proofErr w:type="spellEnd"/>
            <w:r w:rsidRPr="004E175E">
              <w:rPr>
                <w:bCs/>
                <w:sz w:val="24"/>
                <w:szCs w:val="24"/>
                <w:lang w:eastAsia="ar-SA"/>
              </w:rPr>
              <w:t>/</w:t>
            </w:r>
            <w:r w:rsidRPr="004E175E">
              <w:rPr>
                <w:bCs/>
                <w:sz w:val="24"/>
                <w:szCs w:val="24"/>
                <w:lang w:eastAsia="ar-SA"/>
              </w:rPr>
              <w:br/>
              <w:t>Датчик температуры охлаждающей жидкости двигателя</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10817,99</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21635,98</w:t>
            </w:r>
          </w:p>
        </w:tc>
      </w:tr>
      <w:tr w:rsidR="004E175E" w:rsidRPr="004E175E" w:rsidTr="004E175E">
        <w:trPr>
          <w:trHeight w:val="300"/>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lastRenderedPageBreak/>
              <w:t>16</w:t>
            </w:r>
          </w:p>
        </w:tc>
        <w:tc>
          <w:tcPr>
            <w:tcW w:w="0" w:type="auto"/>
            <w:hideMark/>
          </w:tcPr>
          <w:p w:rsidR="004E175E" w:rsidRPr="004E175E" w:rsidRDefault="004E175E" w:rsidP="00013ED3">
            <w:pPr>
              <w:pStyle w:val="af"/>
              <w:spacing w:line="240" w:lineRule="auto"/>
              <w:rPr>
                <w:bCs/>
                <w:sz w:val="24"/>
                <w:szCs w:val="24"/>
                <w:lang w:eastAsia="ar-SA"/>
              </w:rPr>
            </w:pPr>
            <w:proofErr w:type="spellStart"/>
            <w:r w:rsidRPr="004E175E">
              <w:rPr>
                <w:bCs/>
                <w:sz w:val="24"/>
                <w:szCs w:val="24"/>
                <w:lang w:eastAsia="ar-SA"/>
              </w:rPr>
              <w:t>Voltmeter</w:t>
            </w:r>
            <w:proofErr w:type="spellEnd"/>
            <w:r w:rsidRPr="004E175E">
              <w:rPr>
                <w:bCs/>
                <w:sz w:val="24"/>
                <w:szCs w:val="24"/>
                <w:lang w:eastAsia="ar-SA"/>
              </w:rPr>
              <w:t xml:space="preserve"> </w:t>
            </w:r>
            <w:proofErr w:type="spellStart"/>
            <w:r w:rsidRPr="004E175E">
              <w:rPr>
                <w:bCs/>
                <w:sz w:val="24"/>
                <w:szCs w:val="24"/>
                <w:lang w:eastAsia="ar-SA"/>
              </w:rPr>
              <w:t>Gauge</w:t>
            </w:r>
            <w:proofErr w:type="spellEnd"/>
            <w:r w:rsidRPr="004E175E">
              <w:rPr>
                <w:bCs/>
                <w:sz w:val="24"/>
                <w:szCs w:val="24"/>
                <w:lang w:eastAsia="ar-SA"/>
              </w:rPr>
              <w:t>/ Вольтметр 12</w:t>
            </w:r>
            <w:proofErr w:type="gramStart"/>
            <w:r w:rsidRPr="004E175E">
              <w:rPr>
                <w:bCs/>
                <w:sz w:val="24"/>
                <w:szCs w:val="24"/>
                <w:lang w:eastAsia="ar-SA"/>
              </w:rPr>
              <w:t xml:space="preserve"> В</w:t>
            </w:r>
            <w:proofErr w:type="gramEnd"/>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8448,61</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16897,21</w:t>
            </w:r>
          </w:p>
        </w:tc>
      </w:tr>
      <w:tr w:rsidR="004E175E" w:rsidRPr="004E175E" w:rsidTr="004E175E">
        <w:trPr>
          <w:trHeight w:val="600"/>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17</w:t>
            </w:r>
          </w:p>
        </w:tc>
        <w:tc>
          <w:tcPr>
            <w:tcW w:w="0" w:type="auto"/>
            <w:hideMark/>
          </w:tcPr>
          <w:p w:rsidR="004E175E" w:rsidRPr="004E175E" w:rsidRDefault="004E175E" w:rsidP="00013ED3">
            <w:pPr>
              <w:pStyle w:val="af"/>
              <w:spacing w:line="240" w:lineRule="auto"/>
              <w:rPr>
                <w:bCs/>
                <w:sz w:val="24"/>
                <w:szCs w:val="24"/>
                <w:lang w:val="en-US" w:eastAsia="ar-SA"/>
              </w:rPr>
            </w:pPr>
            <w:r w:rsidRPr="004E175E">
              <w:rPr>
                <w:bCs/>
                <w:sz w:val="24"/>
                <w:szCs w:val="24"/>
                <w:lang w:val="en-US" w:eastAsia="ar-SA"/>
              </w:rPr>
              <w:t>Engine Oil Pressure Link Gauge(150 psi)/</w:t>
            </w:r>
            <w:r w:rsidRPr="004E175E">
              <w:rPr>
                <w:bCs/>
                <w:sz w:val="24"/>
                <w:szCs w:val="24"/>
                <w:lang w:val="en-US" w:eastAsia="ar-SA"/>
              </w:rPr>
              <w:br/>
            </w:r>
            <w:r w:rsidRPr="004E175E">
              <w:rPr>
                <w:bCs/>
                <w:sz w:val="24"/>
                <w:szCs w:val="24"/>
                <w:lang w:eastAsia="ar-SA"/>
              </w:rPr>
              <w:t>Датчик</w:t>
            </w:r>
            <w:r w:rsidRPr="004E175E">
              <w:rPr>
                <w:bCs/>
                <w:sz w:val="24"/>
                <w:szCs w:val="24"/>
                <w:lang w:val="en-US" w:eastAsia="ar-SA"/>
              </w:rPr>
              <w:t xml:space="preserve"> </w:t>
            </w:r>
            <w:r w:rsidRPr="004E175E">
              <w:rPr>
                <w:bCs/>
                <w:sz w:val="24"/>
                <w:szCs w:val="24"/>
                <w:lang w:eastAsia="ar-SA"/>
              </w:rPr>
              <w:t>давления</w:t>
            </w:r>
            <w:r w:rsidRPr="004E175E">
              <w:rPr>
                <w:bCs/>
                <w:sz w:val="24"/>
                <w:szCs w:val="24"/>
                <w:lang w:val="en-US" w:eastAsia="ar-SA"/>
              </w:rPr>
              <w:t xml:space="preserve"> </w:t>
            </w:r>
            <w:r w:rsidRPr="004E175E">
              <w:rPr>
                <w:bCs/>
                <w:sz w:val="24"/>
                <w:szCs w:val="24"/>
                <w:lang w:eastAsia="ar-SA"/>
              </w:rPr>
              <w:t>масла</w:t>
            </w:r>
            <w:r w:rsidRPr="004E175E">
              <w:rPr>
                <w:bCs/>
                <w:sz w:val="24"/>
                <w:szCs w:val="24"/>
                <w:lang w:val="en-US" w:eastAsia="ar-SA"/>
              </w:rPr>
              <w:t xml:space="preserve"> (150 psi)</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11403,83</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22807,66</w:t>
            </w:r>
          </w:p>
        </w:tc>
      </w:tr>
      <w:tr w:rsidR="004E175E" w:rsidRPr="004E175E" w:rsidTr="004E175E">
        <w:trPr>
          <w:trHeight w:val="510"/>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18</w:t>
            </w:r>
          </w:p>
        </w:tc>
        <w:tc>
          <w:tcPr>
            <w:tcW w:w="0" w:type="auto"/>
            <w:hideMark/>
          </w:tcPr>
          <w:p w:rsidR="004E175E" w:rsidRPr="004E175E" w:rsidRDefault="004E175E" w:rsidP="00013ED3">
            <w:pPr>
              <w:pStyle w:val="af"/>
              <w:spacing w:line="240" w:lineRule="auto"/>
              <w:rPr>
                <w:bCs/>
                <w:sz w:val="24"/>
                <w:szCs w:val="24"/>
                <w:lang w:eastAsia="ar-SA"/>
              </w:rPr>
            </w:pPr>
            <w:proofErr w:type="spellStart"/>
            <w:r w:rsidRPr="004E175E">
              <w:rPr>
                <w:bCs/>
                <w:sz w:val="24"/>
                <w:szCs w:val="24"/>
                <w:lang w:eastAsia="ar-SA"/>
              </w:rPr>
              <w:t>Trim</w:t>
            </w:r>
            <w:proofErr w:type="spellEnd"/>
            <w:r w:rsidRPr="004E175E">
              <w:rPr>
                <w:bCs/>
                <w:sz w:val="24"/>
                <w:szCs w:val="24"/>
                <w:lang w:eastAsia="ar-SA"/>
              </w:rPr>
              <w:t xml:space="preserve"> </w:t>
            </w:r>
            <w:proofErr w:type="spellStart"/>
            <w:r w:rsidRPr="004E175E">
              <w:rPr>
                <w:bCs/>
                <w:sz w:val="24"/>
                <w:szCs w:val="24"/>
                <w:lang w:eastAsia="ar-SA"/>
              </w:rPr>
              <w:t>Posit</w:t>
            </w:r>
            <w:proofErr w:type="spellEnd"/>
            <w:r w:rsidRPr="004E175E">
              <w:rPr>
                <w:bCs/>
                <w:sz w:val="24"/>
                <w:szCs w:val="24"/>
                <w:lang w:eastAsia="ar-SA"/>
              </w:rPr>
              <w:t xml:space="preserve">. </w:t>
            </w:r>
            <w:proofErr w:type="spellStart"/>
            <w:r w:rsidRPr="004E175E">
              <w:rPr>
                <w:bCs/>
                <w:sz w:val="24"/>
                <w:szCs w:val="24"/>
                <w:lang w:eastAsia="ar-SA"/>
              </w:rPr>
              <w:t>Link</w:t>
            </w:r>
            <w:proofErr w:type="spellEnd"/>
            <w:r w:rsidRPr="004E175E">
              <w:rPr>
                <w:bCs/>
                <w:sz w:val="24"/>
                <w:szCs w:val="24"/>
                <w:lang w:eastAsia="ar-SA"/>
              </w:rPr>
              <w:t xml:space="preserve"> </w:t>
            </w:r>
            <w:proofErr w:type="spellStart"/>
            <w:r w:rsidRPr="004E175E">
              <w:rPr>
                <w:bCs/>
                <w:sz w:val="24"/>
                <w:szCs w:val="24"/>
                <w:lang w:eastAsia="ar-SA"/>
              </w:rPr>
              <w:t>Gaude</w:t>
            </w:r>
            <w:proofErr w:type="spellEnd"/>
            <w:r w:rsidRPr="004E175E">
              <w:rPr>
                <w:bCs/>
                <w:sz w:val="24"/>
                <w:szCs w:val="24"/>
                <w:lang w:eastAsia="ar-SA"/>
              </w:rPr>
              <w:t>/ Указатель дифферента</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8495,47</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16990,94</w:t>
            </w:r>
          </w:p>
        </w:tc>
      </w:tr>
      <w:tr w:rsidR="004E175E" w:rsidRPr="004E175E" w:rsidTr="004E175E">
        <w:trPr>
          <w:trHeight w:val="510"/>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19</w:t>
            </w:r>
          </w:p>
        </w:tc>
        <w:tc>
          <w:tcPr>
            <w:tcW w:w="0" w:type="auto"/>
            <w:hideMark/>
          </w:tcPr>
          <w:p w:rsidR="004E175E" w:rsidRPr="004E175E" w:rsidRDefault="004E175E" w:rsidP="00013ED3">
            <w:pPr>
              <w:pStyle w:val="af"/>
              <w:spacing w:line="240" w:lineRule="auto"/>
              <w:rPr>
                <w:bCs/>
                <w:sz w:val="24"/>
                <w:szCs w:val="24"/>
                <w:lang w:val="en-US" w:eastAsia="ar-SA"/>
              </w:rPr>
            </w:pPr>
            <w:r w:rsidRPr="004E175E">
              <w:rPr>
                <w:bCs/>
                <w:sz w:val="24"/>
                <w:szCs w:val="24"/>
                <w:lang w:val="en-US" w:eastAsia="ar-SA"/>
              </w:rPr>
              <w:t>MUS ID Jumper /</w:t>
            </w:r>
            <w:r w:rsidRPr="004E175E">
              <w:rPr>
                <w:bCs/>
                <w:sz w:val="24"/>
                <w:szCs w:val="24"/>
                <w:lang w:eastAsia="ar-SA"/>
              </w:rPr>
              <w:t>Перемычка</w:t>
            </w:r>
            <w:r w:rsidRPr="004E175E">
              <w:rPr>
                <w:bCs/>
                <w:sz w:val="24"/>
                <w:szCs w:val="24"/>
                <w:lang w:val="en-US" w:eastAsia="ar-SA"/>
              </w:rPr>
              <w:t xml:space="preserve"> MUS ID Jumper</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2087,48</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2087,48</w:t>
            </w:r>
          </w:p>
        </w:tc>
      </w:tr>
      <w:tr w:rsidR="004E175E" w:rsidRPr="004E175E" w:rsidTr="007955BF">
        <w:trPr>
          <w:trHeight w:val="606"/>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20</w:t>
            </w:r>
          </w:p>
        </w:tc>
        <w:tc>
          <w:tcPr>
            <w:tcW w:w="0" w:type="auto"/>
            <w:hideMark/>
          </w:tcPr>
          <w:p w:rsidR="004E175E" w:rsidRPr="004E175E" w:rsidRDefault="004E175E" w:rsidP="00013ED3">
            <w:pPr>
              <w:pStyle w:val="af"/>
              <w:spacing w:line="240" w:lineRule="auto"/>
              <w:rPr>
                <w:bCs/>
                <w:sz w:val="24"/>
                <w:szCs w:val="24"/>
                <w:lang w:eastAsia="ar-SA"/>
              </w:rPr>
            </w:pPr>
            <w:r w:rsidRPr="004E175E">
              <w:rPr>
                <w:bCs/>
                <w:sz w:val="24"/>
                <w:szCs w:val="24"/>
                <w:lang w:eastAsia="ar-SA"/>
              </w:rPr>
              <w:t xml:space="preserve">CCM48 </w:t>
            </w:r>
            <w:proofErr w:type="spellStart"/>
            <w:r w:rsidRPr="004E175E">
              <w:rPr>
                <w:bCs/>
                <w:sz w:val="24"/>
                <w:szCs w:val="24"/>
                <w:lang w:eastAsia="ar-SA"/>
              </w:rPr>
              <w:t>Mounting</w:t>
            </w:r>
            <w:proofErr w:type="spellEnd"/>
            <w:r w:rsidRPr="004E175E">
              <w:rPr>
                <w:bCs/>
                <w:sz w:val="24"/>
                <w:szCs w:val="24"/>
                <w:lang w:eastAsia="ar-SA"/>
              </w:rPr>
              <w:t xml:space="preserve"> </w:t>
            </w:r>
            <w:proofErr w:type="spellStart"/>
            <w:r w:rsidRPr="004E175E">
              <w:rPr>
                <w:bCs/>
                <w:sz w:val="24"/>
                <w:szCs w:val="24"/>
                <w:lang w:eastAsia="ar-SA"/>
              </w:rPr>
              <w:t>kit</w:t>
            </w:r>
            <w:proofErr w:type="spellEnd"/>
            <w:r w:rsidRPr="004E175E">
              <w:rPr>
                <w:bCs/>
                <w:sz w:val="24"/>
                <w:szCs w:val="24"/>
                <w:lang w:eastAsia="ar-SA"/>
              </w:rPr>
              <w:t>/ Монтажный комплект CCM48</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1158,55</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2317,09</w:t>
            </w:r>
          </w:p>
        </w:tc>
      </w:tr>
      <w:tr w:rsidR="004E175E" w:rsidRPr="004E175E" w:rsidTr="004E175E">
        <w:trPr>
          <w:trHeight w:val="300"/>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21</w:t>
            </w:r>
          </w:p>
        </w:tc>
        <w:tc>
          <w:tcPr>
            <w:tcW w:w="0" w:type="auto"/>
            <w:hideMark/>
          </w:tcPr>
          <w:p w:rsidR="004E175E" w:rsidRPr="004E175E" w:rsidRDefault="004E175E" w:rsidP="00013ED3">
            <w:pPr>
              <w:pStyle w:val="af"/>
              <w:spacing w:line="240" w:lineRule="auto"/>
              <w:rPr>
                <w:bCs/>
                <w:sz w:val="24"/>
                <w:szCs w:val="24"/>
                <w:lang w:eastAsia="ar-SA"/>
              </w:rPr>
            </w:pPr>
            <w:proofErr w:type="spellStart"/>
            <w:r w:rsidRPr="004E175E">
              <w:rPr>
                <w:bCs/>
                <w:sz w:val="24"/>
                <w:szCs w:val="24"/>
                <w:lang w:eastAsia="ar-SA"/>
              </w:rPr>
              <w:t>Lockwasher</w:t>
            </w:r>
            <w:proofErr w:type="spellEnd"/>
            <w:r w:rsidRPr="004E175E">
              <w:rPr>
                <w:bCs/>
                <w:sz w:val="24"/>
                <w:szCs w:val="24"/>
                <w:lang w:eastAsia="ar-SA"/>
              </w:rPr>
              <w:t>/ Стопорная шайба</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8</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189,21</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1513,71</w:t>
            </w:r>
          </w:p>
        </w:tc>
      </w:tr>
      <w:tr w:rsidR="004E175E" w:rsidRPr="004E175E" w:rsidTr="004E175E">
        <w:trPr>
          <w:trHeight w:val="300"/>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22</w:t>
            </w:r>
          </w:p>
        </w:tc>
        <w:tc>
          <w:tcPr>
            <w:tcW w:w="0" w:type="auto"/>
            <w:hideMark/>
          </w:tcPr>
          <w:p w:rsidR="004E175E" w:rsidRPr="004E175E" w:rsidRDefault="004E175E" w:rsidP="00013ED3">
            <w:pPr>
              <w:pStyle w:val="af"/>
              <w:spacing w:line="240" w:lineRule="auto"/>
              <w:rPr>
                <w:bCs/>
                <w:sz w:val="24"/>
                <w:szCs w:val="24"/>
                <w:lang w:eastAsia="ar-SA"/>
              </w:rPr>
            </w:pPr>
            <w:proofErr w:type="spellStart"/>
            <w:r w:rsidRPr="004E175E">
              <w:rPr>
                <w:bCs/>
                <w:sz w:val="24"/>
                <w:szCs w:val="24"/>
                <w:lang w:eastAsia="ar-SA"/>
              </w:rPr>
              <w:t>Hose</w:t>
            </w:r>
            <w:proofErr w:type="spellEnd"/>
            <w:r w:rsidRPr="004E175E">
              <w:rPr>
                <w:bCs/>
                <w:sz w:val="24"/>
                <w:szCs w:val="24"/>
                <w:lang w:eastAsia="ar-SA"/>
              </w:rPr>
              <w:t xml:space="preserve"> </w:t>
            </w:r>
            <w:proofErr w:type="spellStart"/>
            <w:r w:rsidRPr="004E175E">
              <w:rPr>
                <w:bCs/>
                <w:sz w:val="24"/>
                <w:szCs w:val="24"/>
                <w:lang w:eastAsia="ar-SA"/>
              </w:rPr>
              <w:t>reducer</w:t>
            </w:r>
            <w:proofErr w:type="spellEnd"/>
            <w:r w:rsidRPr="004E175E">
              <w:rPr>
                <w:bCs/>
                <w:sz w:val="24"/>
                <w:szCs w:val="24"/>
                <w:lang w:eastAsia="ar-SA"/>
              </w:rPr>
              <w:t xml:space="preserve"> / Редуктор для шланга</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1423,56</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2847,11</w:t>
            </w:r>
          </w:p>
        </w:tc>
      </w:tr>
      <w:tr w:rsidR="004E175E" w:rsidRPr="004E175E" w:rsidTr="00013ED3">
        <w:trPr>
          <w:trHeight w:val="826"/>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23</w:t>
            </w:r>
          </w:p>
        </w:tc>
        <w:tc>
          <w:tcPr>
            <w:tcW w:w="0" w:type="auto"/>
            <w:hideMark/>
          </w:tcPr>
          <w:p w:rsidR="004E175E" w:rsidRPr="004E175E" w:rsidRDefault="004E175E" w:rsidP="00013ED3">
            <w:pPr>
              <w:pStyle w:val="af"/>
              <w:spacing w:line="240" w:lineRule="auto"/>
              <w:rPr>
                <w:bCs/>
                <w:sz w:val="24"/>
                <w:szCs w:val="24"/>
                <w:lang w:eastAsia="ar-SA"/>
              </w:rPr>
            </w:pPr>
            <w:r w:rsidRPr="004E175E">
              <w:rPr>
                <w:bCs/>
                <w:sz w:val="24"/>
                <w:szCs w:val="24"/>
                <w:lang w:eastAsia="ar-SA"/>
              </w:rPr>
              <w:t xml:space="preserve">CCM48 DTS </w:t>
            </w:r>
            <w:proofErr w:type="spellStart"/>
            <w:r w:rsidRPr="004E175E">
              <w:rPr>
                <w:bCs/>
                <w:sz w:val="24"/>
                <w:szCs w:val="24"/>
                <w:lang w:eastAsia="ar-SA"/>
              </w:rPr>
              <w:t>hardware</w:t>
            </w:r>
            <w:proofErr w:type="spellEnd"/>
            <w:r w:rsidRPr="004E175E">
              <w:rPr>
                <w:bCs/>
                <w:sz w:val="24"/>
                <w:szCs w:val="24"/>
                <w:lang w:eastAsia="ar-SA"/>
              </w:rPr>
              <w:t xml:space="preserve"> </w:t>
            </w:r>
            <w:proofErr w:type="spellStart"/>
            <w:r w:rsidRPr="004E175E">
              <w:rPr>
                <w:bCs/>
                <w:sz w:val="24"/>
                <w:szCs w:val="24"/>
                <w:lang w:eastAsia="ar-SA"/>
              </w:rPr>
              <w:t>module</w:t>
            </w:r>
            <w:proofErr w:type="spellEnd"/>
            <w:r w:rsidRPr="004E175E">
              <w:rPr>
                <w:bCs/>
                <w:sz w:val="24"/>
                <w:szCs w:val="24"/>
                <w:lang w:eastAsia="ar-SA"/>
              </w:rPr>
              <w:t>/ Аппаратный модуль CCM48 DTS управления и отображения информации двигателя</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88314,60</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176629,20</w:t>
            </w:r>
          </w:p>
        </w:tc>
      </w:tr>
      <w:tr w:rsidR="004E175E" w:rsidRPr="004E175E" w:rsidTr="004E175E">
        <w:trPr>
          <w:trHeight w:val="870"/>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24</w:t>
            </w:r>
          </w:p>
        </w:tc>
        <w:tc>
          <w:tcPr>
            <w:tcW w:w="0" w:type="auto"/>
            <w:hideMark/>
          </w:tcPr>
          <w:p w:rsidR="004E175E" w:rsidRPr="004E175E" w:rsidRDefault="004E175E" w:rsidP="00013ED3">
            <w:pPr>
              <w:pStyle w:val="af"/>
              <w:spacing w:line="240" w:lineRule="auto"/>
              <w:rPr>
                <w:bCs/>
                <w:sz w:val="24"/>
                <w:szCs w:val="24"/>
                <w:lang w:val="en-US" w:eastAsia="ar-SA"/>
              </w:rPr>
            </w:pPr>
            <w:r w:rsidRPr="004E175E">
              <w:rPr>
                <w:bCs/>
                <w:sz w:val="24"/>
                <w:szCs w:val="24"/>
                <w:lang w:val="en-US" w:eastAsia="ar-SA"/>
              </w:rPr>
              <w:t xml:space="preserve">Smart Craft DTS control unit with fixings/ </w:t>
            </w:r>
            <w:r w:rsidRPr="004E175E">
              <w:rPr>
                <w:bCs/>
                <w:sz w:val="24"/>
                <w:szCs w:val="24"/>
                <w:lang w:val="en-US" w:eastAsia="ar-SA"/>
              </w:rPr>
              <w:br/>
            </w:r>
            <w:r w:rsidRPr="004E175E">
              <w:rPr>
                <w:bCs/>
                <w:sz w:val="24"/>
                <w:szCs w:val="24"/>
                <w:lang w:eastAsia="ar-SA"/>
              </w:rPr>
              <w:t>Блок</w:t>
            </w:r>
            <w:r w:rsidRPr="004E175E">
              <w:rPr>
                <w:bCs/>
                <w:sz w:val="24"/>
                <w:szCs w:val="24"/>
                <w:lang w:val="en-US" w:eastAsia="ar-SA"/>
              </w:rPr>
              <w:t xml:space="preserve"> </w:t>
            </w:r>
            <w:r w:rsidRPr="004E175E">
              <w:rPr>
                <w:bCs/>
                <w:sz w:val="24"/>
                <w:szCs w:val="24"/>
                <w:lang w:eastAsia="ar-SA"/>
              </w:rPr>
              <w:t>управления</w:t>
            </w:r>
            <w:r w:rsidRPr="004E175E">
              <w:rPr>
                <w:bCs/>
                <w:sz w:val="24"/>
                <w:szCs w:val="24"/>
                <w:lang w:val="en-US" w:eastAsia="ar-SA"/>
              </w:rPr>
              <w:t xml:space="preserve"> Smart Craft DTS </w:t>
            </w:r>
            <w:r w:rsidRPr="004E175E">
              <w:rPr>
                <w:bCs/>
                <w:sz w:val="24"/>
                <w:szCs w:val="24"/>
                <w:lang w:eastAsia="ar-SA"/>
              </w:rPr>
              <w:t>с</w:t>
            </w:r>
            <w:r w:rsidRPr="004E175E">
              <w:rPr>
                <w:bCs/>
                <w:sz w:val="24"/>
                <w:szCs w:val="24"/>
                <w:lang w:val="en-US" w:eastAsia="ar-SA"/>
              </w:rPr>
              <w:t xml:space="preserve"> </w:t>
            </w:r>
            <w:r w:rsidRPr="004E175E">
              <w:rPr>
                <w:bCs/>
                <w:sz w:val="24"/>
                <w:szCs w:val="24"/>
                <w:lang w:eastAsia="ar-SA"/>
              </w:rPr>
              <w:t>креплениями</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81012,90</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81012,90</w:t>
            </w:r>
          </w:p>
        </w:tc>
      </w:tr>
      <w:tr w:rsidR="004E175E" w:rsidRPr="004E175E" w:rsidTr="00040A3F">
        <w:trPr>
          <w:trHeight w:val="1161"/>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25</w:t>
            </w:r>
          </w:p>
        </w:tc>
        <w:tc>
          <w:tcPr>
            <w:tcW w:w="0" w:type="auto"/>
            <w:hideMark/>
          </w:tcPr>
          <w:p w:rsidR="004E175E" w:rsidRPr="004E175E" w:rsidRDefault="004E175E" w:rsidP="00013ED3">
            <w:pPr>
              <w:pStyle w:val="af"/>
              <w:spacing w:line="240" w:lineRule="auto"/>
              <w:rPr>
                <w:bCs/>
                <w:sz w:val="24"/>
                <w:szCs w:val="24"/>
                <w:lang w:eastAsia="ar-SA"/>
              </w:rPr>
            </w:pPr>
            <w:proofErr w:type="spellStart"/>
            <w:r w:rsidRPr="004E175E">
              <w:rPr>
                <w:bCs/>
                <w:sz w:val="24"/>
                <w:szCs w:val="24"/>
                <w:lang w:eastAsia="ar-SA"/>
              </w:rPr>
              <w:t>The</w:t>
            </w:r>
            <w:proofErr w:type="spellEnd"/>
            <w:r w:rsidRPr="004E175E">
              <w:rPr>
                <w:bCs/>
                <w:sz w:val="24"/>
                <w:szCs w:val="24"/>
                <w:lang w:eastAsia="ar-SA"/>
              </w:rPr>
              <w:t xml:space="preserve"> </w:t>
            </w:r>
            <w:proofErr w:type="spellStart"/>
            <w:r w:rsidRPr="004E175E">
              <w:rPr>
                <w:bCs/>
                <w:sz w:val="24"/>
                <w:szCs w:val="24"/>
                <w:lang w:eastAsia="ar-SA"/>
              </w:rPr>
              <w:t>motor</w:t>
            </w:r>
            <w:proofErr w:type="spellEnd"/>
            <w:r w:rsidRPr="004E175E">
              <w:rPr>
                <w:bCs/>
                <w:sz w:val="24"/>
                <w:szCs w:val="24"/>
                <w:lang w:eastAsia="ar-SA"/>
              </w:rPr>
              <w:t xml:space="preserve"> </w:t>
            </w:r>
            <w:proofErr w:type="spellStart"/>
            <w:r w:rsidRPr="004E175E">
              <w:rPr>
                <w:bCs/>
                <w:sz w:val="24"/>
                <w:szCs w:val="24"/>
                <w:lang w:eastAsia="ar-SA"/>
              </w:rPr>
              <w:t>of</w:t>
            </w:r>
            <w:proofErr w:type="spellEnd"/>
            <w:r w:rsidRPr="004E175E">
              <w:rPr>
                <w:bCs/>
                <w:sz w:val="24"/>
                <w:szCs w:val="24"/>
                <w:lang w:eastAsia="ar-SA"/>
              </w:rPr>
              <w:t xml:space="preserve"> a </w:t>
            </w:r>
            <w:proofErr w:type="spellStart"/>
            <w:r w:rsidRPr="004E175E">
              <w:rPr>
                <w:bCs/>
                <w:sz w:val="24"/>
                <w:szCs w:val="24"/>
                <w:lang w:eastAsia="ar-SA"/>
              </w:rPr>
              <w:t>hydraulic</w:t>
            </w:r>
            <w:proofErr w:type="spellEnd"/>
            <w:r w:rsidRPr="004E175E">
              <w:rPr>
                <w:bCs/>
                <w:sz w:val="24"/>
                <w:szCs w:val="24"/>
                <w:lang w:eastAsia="ar-SA"/>
              </w:rPr>
              <w:t xml:space="preserve"> </w:t>
            </w:r>
            <w:proofErr w:type="spellStart"/>
            <w:r w:rsidRPr="004E175E">
              <w:rPr>
                <w:bCs/>
                <w:sz w:val="24"/>
                <w:szCs w:val="24"/>
                <w:lang w:eastAsia="ar-SA"/>
              </w:rPr>
              <w:t>system</w:t>
            </w:r>
            <w:proofErr w:type="spellEnd"/>
            <w:r w:rsidRPr="004E175E">
              <w:rPr>
                <w:bCs/>
                <w:sz w:val="24"/>
                <w:szCs w:val="24"/>
                <w:lang w:eastAsia="ar-SA"/>
              </w:rPr>
              <w:t xml:space="preserve"> </w:t>
            </w:r>
            <w:proofErr w:type="spellStart"/>
            <w:r w:rsidRPr="004E175E">
              <w:rPr>
                <w:bCs/>
                <w:sz w:val="24"/>
                <w:szCs w:val="24"/>
                <w:lang w:eastAsia="ar-SA"/>
              </w:rPr>
              <w:t>swing-out</w:t>
            </w:r>
            <w:proofErr w:type="spellEnd"/>
            <w:r w:rsidRPr="004E175E">
              <w:rPr>
                <w:bCs/>
                <w:sz w:val="24"/>
                <w:szCs w:val="24"/>
                <w:lang w:eastAsia="ar-SA"/>
              </w:rPr>
              <w:t xml:space="preserve"> </w:t>
            </w:r>
            <w:proofErr w:type="spellStart"/>
            <w:r w:rsidRPr="004E175E">
              <w:rPr>
                <w:bCs/>
                <w:sz w:val="24"/>
                <w:szCs w:val="24"/>
                <w:lang w:eastAsia="ar-SA"/>
              </w:rPr>
              <w:t>starboard</w:t>
            </w:r>
            <w:proofErr w:type="spellEnd"/>
            <w:r w:rsidRPr="004E175E">
              <w:rPr>
                <w:bCs/>
                <w:sz w:val="24"/>
                <w:szCs w:val="24"/>
                <w:lang w:eastAsia="ar-SA"/>
              </w:rPr>
              <w:t xml:space="preserve"> </w:t>
            </w:r>
            <w:proofErr w:type="spellStart"/>
            <w:r w:rsidRPr="004E175E">
              <w:rPr>
                <w:bCs/>
                <w:sz w:val="24"/>
                <w:szCs w:val="24"/>
                <w:lang w:eastAsia="ar-SA"/>
              </w:rPr>
              <w:t>column</w:t>
            </w:r>
            <w:proofErr w:type="spellEnd"/>
            <w:r w:rsidRPr="004E175E">
              <w:rPr>
                <w:bCs/>
                <w:sz w:val="24"/>
                <w:szCs w:val="24"/>
                <w:lang w:eastAsia="ar-SA"/>
              </w:rPr>
              <w:t>/ Электродвигатель системы гидропривода поворотн</w:t>
            </w:r>
            <w:proofErr w:type="gramStart"/>
            <w:r w:rsidRPr="004E175E">
              <w:rPr>
                <w:bCs/>
                <w:sz w:val="24"/>
                <w:szCs w:val="24"/>
                <w:lang w:eastAsia="ar-SA"/>
              </w:rPr>
              <w:t>о-</w:t>
            </w:r>
            <w:proofErr w:type="gramEnd"/>
            <w:r w:rsidRPr="004E175E">
              <w:rPr>
                <w:bCs/>
                <w:sz w:val="24"/>
                <w:szCs w:val="24"/>
                <w:lang w:eastAsia="ar-SA"/>
              </w:rPr>
              <w:t xml:space="preserve"> откидной колонки правого и левого борта в комплекте с насосом</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85364,10</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170728,20</w:t>
            </w:r>
          </w:p>
        </w:tc>
      </w:tr>
      <w:tr w:rsidR="004E175E" w:rsidRPr="004E175E" w:rsidTr="004E175E">
        <w:trPr>
          <w:trHeight w:val="300"/>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26</w:t>
            </w:r>
          </w:p>
        </w:tc>
        <w:tc>
          <w:tcPr>
            <w:tcW w:w="0" w:type="auto"/>
            <w:hideMark/>
          </w:tcPr>
          <w:p w:rsidR="004E175E" w:rsidRPr="004E175E" w:rsidRDefault="004E175E" w:rsidP="00013ED3">
            <w:pPr>
              <w:pStyle w:val="af"/>
              <w:spacing w:line="240" w:lineRule="auto"/>
              <w:rPr>
                <w:bCs/>
                <w:sz w:val="24"/>
                <w:szCs w:val="24"/>
                <w:lang w:eastAsia="ar-SA"/>
              </w:rPr>
            </w:pPr>
            <w:r w:rsidRPr="004E175E">
              <w:rPr>
                <w:bCs/>
                <w:sz w:val="24"/>
                <w:szCs w:val="24"/>
                <w:lang w:eastAsia="ar-SA"/>
              </w:rPr>
              <w:t xml:space="preserve">QC 90 </w:t>
            </w:r>
            <w:proofErr w:type="spellStart"/>
            <w:r w:rsidRPr="004E175E">
              <w:rPr>
                <w:bCs/>
                <w:sz w:val="24"/>
                <w:szCs w:val="24"/>
                <w:lang w:eastAsia="ar-SA"/>
              </w:rPr>
              <w:t>fitting</w:t>
            </w:r>
            <w:proofErr w:type="spellEnd"/>
            <w:r w:rsidRPr="004E175E">
              <w:rPr>
                <w:bCs/>
                <w:sz w:val="24"/>
                <w:szCs w:val="24"/>
                <w:lang w:eastAsia="ar-SA"/>
              </w:rPr>
              <w:t>/ Фитинг</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1042,80</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2085,60</w:t>
            </w:r>
          </w:p>
        </w:tc>
      </w:tr>
      <w:tr w:rsidR="004E175E" w:rsidRPr="004E175E" w:rsidTr="004E175E">
        <w:trPr>
          <w:trHeight w:val="300"/>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27</w:t>
            </w:r>
          </w:p>
        </w:tc>
        <w:tc>
          <w:tcPr>
            <w:tcW w:w="0" w:type="auto"/>
            <w:hideMark/>
          </w:tcPr>
          <w:p w:rsidR="004E175E" w:rsidRPr="004E175E" w:rsidRDefault="004E175E" w:rsidP="00013ED3">
            <w:pPr>
              <w:pStyle w:val="af"/>
              <w:spacing w:line="240" w:lineRule="auto"/>
              <w:rPr>
                <w:bCs/>
                <w:sz w:val="24"/>
                <w:szCs w:val="24"/>
                <w:lang w:eastAsia="ar-SA"/>
              </w:rPr>
            </w:pPr>
            <w:proofErr w:type="spellStart"/>
            <w:proofErr w:type="gramStart"/>
            <w:r w:rsidRPr="004E175E">
              <w:rPr>
                <w:bCs/>
                <w:sz w:val="24"/>
                <w:szCs w:val="24"/>
                <w:lang w:eastAsia="ar-SA"/>
              </w:rPr>
              <w:t>Н</w:t>
            </w:r>
            <w:proofErr w:type="gramEnd"/>
            <w:r w:rsidRPr="004E175E">
              <w:rPr>
                <w:bCs/>
                <w:sz w:val="24"/>
                <w:szCs w:val="24"/>
                <w:lang w:eastAsia="ar-SA"/>
              </w:rPr>
              <w:t>ose</w:t>
            </w:r>
            <w:proofErr w:type="spellEnd"/>
            <w:r w:rsidRPr="004E175E">
              <w:rPr>
                <w:bCs/>
                <w:sz w:val="24"/>
                <w:szCs w:val="24"/>
                <w:lang w:eastAsia="ar-SA"/>
              </w:rPr>
              <w:t xml:space="preserve"> </w:t>
            </w:r>
            <w:proofErr w:type="spellStart"/>
            <w:r w:rsidRPr="004E175E">
              <w:rPr>
                <w:bCs/>
                <w:sz w:val="24"/>
                <w:szCs w:val="24"/>
                <w:lang w:eastAsia="ar-SA"/>
              </w:rPr>
              <w:t>clamp</w:t>
            </w:r>
            <w:proofErr w:type="spellEnd"/>
            <w:r w:rsidRPr="004E175E">
              <w:rPr>
                <w:bCs/>
                <w:sz w:val="24"/>
                <w:szCs w:val="24"/>
                <w:lang w:eastAsia="ar-SA"/>
              </w:rPr>
              <w:t>/ Зажим шланга</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8</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154,88</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1239,04</w:t>
            </w:r>
          </w:p>
        </w:tc>
      </w:tr>
      <w:tr w:rsidR="004E175E" w:rsidRPr="004E175E" w:rsidTr="004E175E">
        <w:trPr>
          <w:trHeight w:val="300"/>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28</w:t>
            </w:r>
          </w:p>
        </w:tc>
        <w:tc>
          <w:tcPr>
            <w:tcW w:w="0" w:type="auto"/>
            <w:hideMark/>
          </w:tcPr>
          <w:p w:rsidR="004E175E" w:rsidRPr="004E175E" w:rsidRDefault="004E175E" w:rsidP="00013ED3">
            <w:pPr>
              <w:pStyle w:val="af"/>
              <w:spacing w:line="240" w:lineRule="auto"/>
              <w:rPr>
                <w:bCs/>
                <w:sz w:val="24"/>
                <w:szCs w:val="24"/>
                <w:lang w:eastAsia="ar-SA"/>
              </w:rPr>
            </w:pPr>
            <w:r w:rsidRPr="004E175E">
              <w:rPr>
                <w:bCs/>
                <w:sz w:val="24"/>
                <w:szCs w:val="24"/>
                <w:lang w:eastAsia="ar-SA"/>
              </w:rPr>
              <w:t xml:space="preserve">34" GLM </w:t>
            </w:r>
            <w:proofErr w:type="spellStart"/>
            <w:r w:rsidRPr="004E175E">
              <w:rPr>
                <w:bCs/>
                <w:sz w:val="24"/>
                <w:szCs w:val="24"/>
                <w:lang w:eastAsia="ar-SA"/>
              </w:rPr>
              <w:t>hose</w:t>
            </w:r>
            <w:proofErr w:type="spellEnd"/>
            <w:r w:rsidRPr="004E175E">
              <w:rPr>
                <w:bCs/>
                <w:sz w:val="24"/>
                <w:szCs w:val="24"/>
                <w:lang w:eastAsia="ar-SA"/>
              </w:rPr>
              <w:t>/ 34 "шланг GLM</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3424,26</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6848,51</w:t>
            </w:r>
          </w:p>
        </w:tc>
      </w:tr>
      <w:tr w:rsidR="004E175E" w:rsidRPr="004E175E" w:rsidTr="002203C1">
        <w:trPr>
          <w:trHeight w:val="420"/>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29</w:t>
            </w:r>
          </w:p>
        </w:tc>
        <w:tc>
          <w:tcPr>
            <w:tcW w:w="0" w:type="auto"/>
            <w:hideMark/>
          </w:tcPr>
          <w:p w:rsidR="004E175E" w:rsidRPr="004E175E" w:rsidRDefault="004E175E" w:rsidP="00013ED3">
            <w:pPr>
              <w:pStyle w:val="af"/>
              <w:spacing w:line="240" w:lineRule="auto"/>
              <w:rPr>
                <w:bCs/>
                <w:sz w:val="24"/>
                <w:szCs w:val="24"/>
                <w:lang w:eastAsia="ar-SA"/>
              </w:rPr>
            </w:pPr>
            <w:proofErr w:type="spellStart"/>
            <w:r w:rsidRPr="004E175E">
              <w:rPr>
                <w:bCs/>
                <w:sz w:val="24"/>
                <w:szCs w:val="24"/>
                <w:lang w:eastAsia="ar-SA"/>
              </w:rPr>
              <w:t>Long</w:t>
            </w:r>
            <w:proofErr w:type="spellEnd"/>
            <w:r w:rsidRPr="004E175E">
              <w:rPr>
                <w:bCs/>
                <w:sz w:val="24"/>
                <w:szCs w:val="24"/>
                <w:lang w:eastAsia="ar-SA"/>
              </w:rPr>
              <w:t xml:space="preserve"> </w:t>
            </w:r>
            <w:proofErr w:type="spellStart"/>
            <w:r w:rsidRPr="004E175E">
              <w:rPr>
                <w:bCs/>
                <w:sz w:val="24"/>
                <w:szCs w:val="24"/>
                <w:lang w:eastAsia="ar-SA"/>
              </w:rPr>
              <w:t>bullhorn</w:t>
            </w:r>
            <w:proofErr w:type="spellEnd"/>
            <w:r w:rsidRPr="004E175E">
              <w:rPr>
                <w:bCs/>
                <w:sz w:val="24"/>
                <w:szCs w:val="24"/>
                <w:lang w:eastAsia="ar-SA"/>
              </w:rPr>
              <w:t xml:space="preserve"> </w:t>
            </w:r>
            <w:proofErr w:type="spellStart"/>
            <w:r w:rsidRPr="004E175E">
              <w:rPr>
                <w:bCs/>
                <w:sz w:val="24"/>
                <w:szCs w:val="24"/>
                <w:lang w:eastAsia="ar-SA"/>
              </w:rPr>
              <w:t>screw</w:t>
            </w:r>
            <w:proofErr w:type="spellEnd"/>
            <w:r w:rsidRPr="004E175E">
              <w:rPr>
                <w:bCs/>
                <w:sz w:val="24"/>
                <w:szCs w:val="24"/>
                <w:lang w:eastAsia="ar-SA"/>
              </w:rPr>
              <w:t xml:space="preserve">/Длинный </w:t>
            </w:r>
            <w:proofErr w:type="spellStart"/>
            <w:r w:rsidRPr="004E175E">
              <w:rPr>
                <w:bCs/>
                <w:sz w:val="24"/>
                <w:szCs w:val="24"/>
                <w:lang w:eastAsia="ar-SA"/>
              </w:rPr>
              <w:t>вильферный</w:t>
            </w:r>
            <w:proofErr w:type="spellEnd"/>
            <w:r w:rsidRPr="004E175E">
              <w:rPr>
                <w:bCs/>
                <w:sz w:val="24"/>
                <w:szCs w:val="24"/>
                <w:lang w:eastAsia="ar-SA"/>
              </w:rPr>
              <w:t xml:space="preserve"> винт</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8</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1149,84</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9198,72</w:t>
            </w:r>
          </w:p>
        </w:tc>
      </w:tr>
      <w:tr w:rsidR="004E175E" w:rsidRPr="004E175E" w:rsidTr="004E175E">
        <w:trPr>
          <w:trHeight w:val="300"/>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30</w:t>
            </w:r>
          </w:p>
        </w:tc>
        <w:tc>
          <w:tcPr>
            <w:tcW w:w="0" w:type="auto"/>
            <w:hideMark/>
          </w:tcPr>
          <w:p w:rsidR="004E175E" w:rsidRPr="004E175E" w:rsidRDefault="004E175E" w:rsidP="00013ED3">
            <w:pPr>
              <w:pStyle w:val="af"/>
              <w:spacing w:line="240" w:lineRule="auto"/>
              <w:rPr>
                <w:bCs/>
                <w:sz w:val="24"/>
                <w:szCs w:val="24"/>
                <w:lang w:eastAsia="ar-SA"/>
              </w:rPr>
            </w:pPr>
            <w:proofErr w:type="spellStart"/>
            <w:r w:rsidRPr="004E175E">
              <w:rPr>
                <w:bCs/>
                <w:sz w:val="24"/>
                <w:szCs w:val="24"/>
                <w:lang w:eastAsia="ar-SA"/>
              </w:rPr>
              <w:t>Alarm</w:t>
            </w:r>
            <w:proofErr w:type="spellEnd"/>
            <w:r w:rsidRPr="004E175E">
              <w:rPr>
                <w:bCs/>
                <w:sz w:val="24"/>
                <w:szCs w:val="24"/>
                <w:lang w:eastAsia="ar-SA"/>
              </w:rPr>
              <w:t xml:space="preserve"> </w:t>
            </w:r>
            <w:proofErr w:type="spellStart"/>
            <w:r w:rsidRPr="004E175E">
              <w:rPr>
                <w:bCs/>
                <w:sz w:val="24"/>
                <w:szCs w:val="24"/>
                <w:lang w:eastAsia="ar-SA"/>
              </w:rPr>
              <w:t>Buzzer</w:t>
            </w:r>
            <w:proofErr w:type="spellEnd"/>
            <w:r w:rsidRPr="004E175E">
              <w:rPr>
                <w:bCs/>
                <w:sz w:val="24"/>
                <w:szCs w:val="24"/>
                <w:lang w:eastAsia="ar-SA"/>
              </w:rPr>
              <w:t>/ Зуммер будильника</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1375,45</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2750,90</w:t>
            </w:r>
          </w:p>
        </w:tc>
      </w:tr>
      <w:tr w:rsidR="004E175E" w:rsidRPr="004E175E" w:rsidTr="004E175E">
        <w:trPr>
          <w:trHeight w:val="300"/>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31</w:t>
            </w:r>
          </w:p>
        </w:tc>
        <w:tc>
          <w:tcPr>
            <w:tcW w:w="0" w:type="auto"/>
            <w:hideMark/>
          </w:tcPr>
          <w:p w:rsidR="004E175E" w:rsidRPr="004E175E" w:rsidRDefault="004E175E" w:rsidP="00013ED3">
            <w:pPr>
              <w:pStyle w:val="af"/>
              <w:spacing w:line="240" w:lineRule="auto"/>
              <w:rPr>
                <w:bCs/>
                <w:sz w:val="24"/>
                <w:szCs w:val="24"/>
                <w:lang w:val="en-US" w:eastAsia="ar-SA"/>
              </w:rPr>
            </w:pPr>
            <w:r w:rsidRPr="004E175E">
              <w:rPr>
                <w:bCs/>
                <w:sz w:val="24"/>
                <w:szCs w:val="24"/>
                <w:lang w:val="en-US" w:eastAsia="ar-SA"/>
              </w:rPr>
              <w:t>Bezel 52 mm Chrome/</w:t>
            </w:r>
            <w:r w:rsidRPr="004E175E">
              <w:rPr>
                <w:bCs/>
                <w:sz w:val="24"/>
                <w:szCs w:val="24"/>
                <w:lang w:eastAsia="ar-SA"/>
              </w:rPr>
              <w:t>Рама</w:t>
            </w:r>
            <w:r w:rsidRPr="004E175E">
              <w:rPr>
                <w:bCs/>
                <w:sz w:val="24"/>
                <w:szCs w:val="24"/>
                <w:lang w:val="en-US" w:eastAsia="ar-SA"/>
              </w:rPr>
              <w:t xml:space="preserve"> 52 </w:t>
            </w:r>
            <w:r w:rsidRPr="004E175E">
              <w:rPr>
                <w:bCs/>
                <w:sz w:val="24"/>
                <w:szCs w:val="24"/>
                <w:lang w:eastAsia="ar-SA"/>
              </w:rPr>
              <w:t>мм</w:t>
            </w:r>
            <w:r w:rsidRPr="004E175E">
              <w:rPr>
                <w:bCs/>
                <w:sz w:val="24"/>
                <w:szCs w:val="24"/>
                <w:lang w:val="en-US" w:eastAsia="ar-SA"/>
              </w:rPr>
              <w:t xml:space="preserve"> </w:t>
            </w:r>
            <w:r w:rsidRPr="004E175E">
              <w:rPr>
                <w:bCs/>
                <w:sz w:val="24"/>
                <w:szCs w:val="24"/>
                <w:lang w:eastAsia="ar-SA"/>
              </w:rPr>
              <w:t>Хром</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8</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1584,01</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12672,08</w:t>
            </w:r>
          </w:p>
        </w:tc>
      </w:tr>
      <w:tr w:rsidR="004E175E" w:rsidRPr="004E175E" w:rsidTr="00040A3F">
        <w:trPr>
          <w:trHeight w:val="1331"/>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32</w:t>
            </w:r>
          </w:p>
        </w:tc>
        <w:tc>
          <w:tcPr>
            <w:tcW w:w="0" w:type="auto"/>
            <w:hideMark/>
          </w:tcPr>
          <w:p w:rsidR="004E175E" w:rsidRPr="004E175E" w:rsidRDefault="004E175E" w:rsidP="00013ED3">
            <w:pPr>
              <w:pStyle w:val="af"/>
              <w:spacing w:line="240" w:lineRule="auto"/>
              <w:rPr>
                <w:bCs/>
                <w:sz w:val="24"/>
                <w:szCs w:val="24"/>
                <w:lang w:eastAsia="ar-SA"/>
              </w:rPr>
            </w:pPr>
            <w:proofErr w:type="spellStart"/>
            <w:r w:rsidRPr="004E175E">
              <w:rPr>
                <w:bCs/>
                <w:sz w:val="24"/>
                <w:szCs w:val="24"/>
                <w:lang w:eastAsia="ar-SA"/>
              </w:rPr>
              <w:t>Mercury-Mercruiser</w:t>
            </w:r>
            <w:proofErr w:type="spellEnd"/>
            <w:r w:rsidRPr="004E175E">
              <w:rPr>
                <w:bCs/>
                <w:sz w:val="24"/>
                <w:szCs w:val="24"/>
                <w:lang w:eastAsia="ar-SA"/>
              </w:rPr>
              <w:t xml:space="preserve"> </w:t>
            </w:r>
            <w:proofErr w:type="spellStart"/>
            <w:r w:rsidRPr="004E175E">
              <w:rPr>
                <w:bCs/>
                <w:sz w:val="24"/>
                <w:szCs w:val="24"/>
                <w:lang w:eastAsia="ar-SA"/>
              </w:rPr>
              <w:t>new</w:t>
            </w:r>
            <w:proofErr w:type="spellEnd"/>
            <w:r w:rsidRPr="004E175E">
              <w:rPr>
                <w:bCs/>
                <w:sz w:val="24"/>
                <w:szCs w:val="24"/>
                <w:lang w:eastAsia="ar-SA"/>
              </w:rPr>
              <w:t xml:space="preserve"> </w:t>
            </w:r>
            <w:proofErr w:type="spellStart"/>
            <w:r w:rsidRPr="004E175E">
              <w:rPr>
                <w:bCs/>
                <w:sz w:val="24"/>
                <w:szCs w:val="24"/>
                <w:lang w:eastAsia="ar-SA"/>
              </w:rPr>
              <w:t>Dual</w:t>
            </w:r>
            <w:proofErr w:type="spellEnd"/>
            <w:r w:rsidRPr="004E175E">
              <w:rPr>
                <w:bCs/>
                <w:sz w:val="24"/>
                <w:szCs w:val="24"/>
                <w:lang w:eastAsia="ar-SA"/>
              </w:rPr>
              <w:t xml:space="preserve"> </w:t>
            </w:r>
            <w:proofErr w:type="spellStart"/>
            <w:r w:rsidRPr="004E175E">
              <w:rPr>
                <w:bCs/>
                <w:sz w:val="24"/>
                <w:szCs w:val="24"/>
                <w:lang w:eastAsia="ar-SA"/>
              </w:rPr>
              <w:t>Console</w:t>
            </w:r>
            <w:proofErr w:type="spellEnd"/>
            <w:r w:rsidRPr="004E175E">
              <w:rPr>
                <w:bCs/>
                <w:sz w:val="24"/>
                <w:szCs w:val="24"/>
                <w:lang w:eastAsia="ar-SA"/>
              </w:rPr>
              <w:t xml:space="preserve"> ERC </w:t>
            </w:r>
            <w:proofErr w:type="spellStart"/>
            <w:r w:rsidRPr="004E175E">
              <w:rPr>
                <w:bCs/>
                <w:sz w:val="24"/>
                <w:szCs w:val="24"/>
                <w:lang w:eastAsia="ar-SA"/>
              </w:rPr>
              <w:t>Chrome</w:t>
            </w:r>
            <w:proofErr w:type="spellEnd"/>
            <w:r w:rsidRPr="004E175E">
              <w:rPr>
                <w:bCs/>
                <w:sz w:val="24"/>
                <w:szCs w:val="24"/>
                <w:lang w:eastAsia="ar-SA"/>
              </w:rPr>
              <w:t xml:space="preserve"> (</w:t>
            </w:r>
            <w:proofErr w:type="spellStart"/>
            <w:r w:rsidRPr="004E175E">
              <w:rPr>
                <w:bCs/>
                <w:sz w:val="24"/>
                <w:szCs w:val="24"/>
                <w:lang w:eastAsia="ar-SA"/>
              </w:rPr>
              <w:t>with</w:t>
            </w:r>
            <w:proofErr w:type="spellEnd"/>
            <w:r w:rsidRPr="004E175E">
              <w:rPr>
                <w:bCs/>
                <w:sz w:val="24"/>
                <w:szCs w:val="24"/>
                <w:lang w:eastAsia="ar-SA"/>
              </w:rPr>
              <w:t xml:space="preserve"> </w:t>
            </w:r>
            <w:proofErr w:type="spellStart"/>
            <w:r w:rsidRPr="004E175E">
              <w:rPr>
                <w:bCs/>
                <w:sz w:val="24"/>
                <w:szCs w:val="24"/>
                <w:lang w:eastAsia="ar-SA"/>
              </w:rPr>
              <w:t>trim</w:t>
            </w:r>
            <w:proofErr w:type="spellEnd"/>
            <w:r w:rsidRPr="004E175E">
              <w:rPr>
                <w:bCs/>
                <w:sz w:val="24"/>
                <w:szCs w:val="24"/>
                <w:lang w:eastAsia="ar-SA"/>
              </w:rPr>
              <w:t xml:space="preserve">) / </w:t>
            </w:r>
            <w:proofErr w:type="spellStart"/>
            <w:r w:rsidRPr="004E175E">
              <w:rPr>
                <w:bCs/>
                <w:sz w:val="24"/>
                <w:szCs w:val="24"/>
                <w:lang w:eastAsia="ar-SA"/>
              </w:rPr>
              <w:t>Mercury-Mercruiser</w:t>
            </w:r>
            <w:proofErr w:type="spellEnd"/>
            <w:r w:rsidRPr="004E175E">
              <w:rPr>
                <w:bCs/>
                <w:sz w:val="24"/>
                <w:szCs w:val="24"/>
                <w:lang w:eastAsia="ar-SA"/>
              </w:rPr>
              <w:t xml:space="preserve"> комплект подключения консоли ERC </w:t>
            </w:r>
            <w:r w:rsidRPr="004E175E">
              <w:rPr>
                <w:bCs/>
                <w:sz w:val="24"/>
                <w:szCs w:val="24"/>
                <w:lang w:eastAsia="ar-SA"/>
              </w:rPr>
              <w:br/>
            </w:r>
            <w:proofErr w:type="spellStart"/>
            <w:r w:rsidRPr="004E175E">
              <w:rPr>
                <w:bCs/>
                <w:sz w:val="24"/>
                <w:szCs w:val="24"/>
                <w:lang w:eastAsia="ar-SA"/>
              </w:rPr>
              <w:t>Chrome</w:t>
            </w:r>
            <w:proofErr w:type="spellEnd"/>
            <w:r w:rsidRPr="004E175E">
              <w:rPr>
                <w:bCs/>
                <w:sz w:val="24"/>
                <w:szCs w:val="24"/>
                <w:lang w:eastAsia="ar-SA"/>
              </w:rPr>
              <w:t xml:space="preserve"> с цифровым управлением и консольным пультом со сдвоенной рукояткой</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280544,11</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561088,22</w:t>
            </w:r>
          </w:p>
        </w:tc>
      </w:tr>
      <w:tr w:rsidR="004E175E" w:rsidRPr="004E175E" w:rsidTr="00814489">
        <w:trPr>
          <w:trHeight w:val="505"/>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33</w:t>
            </w:r>
          </w:p>
        </w:tc>
        <w:tc>
          <w:tcPr>
            <w:tcW w:w="0" w:type="auto"/>
            <w:hideMark/>
          </w:tcPr>
          <w:p w:rsidR="004E175E" w:rsidRPr="004E175E" w:rsidRDefault="004E175E" w:rsidP="00814489">
            <w:pPr>
              <w:pStyle w:val="af"/>
              <w:spacing w:line="240" w:lineRule="auto"/>
              <w:rPr>
                <w:bCs/>
                <w:sz w:val="24"/>
                <w:szCs w:val="24"/>
                <w:lang w:eastAsia="ar-SA"/>
              </w:rPr>
            </w:pPr>
            <w:proofErr w:type="spellStart"/>
            <w:r w:rsidRPr="004E175E">
              <w:rPr>
                <w:bCs/>
                <w:sz w:val="24"/>
                <w:szCs w:val="24"/>
                <w:lang w:eastAsia="ar-SA"/>
              </w:rPr>
              <w:t>Tachometer</w:t>
            </w:r>
            <w:proofErr w:type="spellEnd"/>
            <w:r w:rsidRPr="004E175E">
              <w:rPr>
                <w:bCs/>
                <w:sz w:val="24"/>
                <w:szCs w:val="24"/>
                <w:lang w:eastAsia="ar-SA"/>
              </w:rPr>
              <w:t xml:space="preserve"> kit,0-4000 RPM/ </w:t>
            </w:r>
            <w:r w:rsidRPr="004E175E">
              <w:rPr>
                <w:bCs/>
                <w:sz w:val="24"/>
                <w:szCs w:val="24"/>
                <w:lang w:eastAsia="ar-SA"/>
              </w:rPr>
              <w:br/>
              <w:t xml:space="preserve">Комплект тахометра, 0-4000 </w:t>
            </w:r>
            <w:proofErr w:type="gramStart"/>
            <w:r w:rsidRPr="004E175E">
              <w:rPr>
                <w:bCs/>
                <w:sz w:val="24"/>
                <w:szCs w:val="24"/>
                <w:lang w:eastAsia="ar-SA"/>
              </w:rPr>
              <w:t>об</w:t>
            </w:r>
            <w:proofErr w:type="gramEnd"/>
            <w:r w:rsidRPr="004E175E">
              <w:rPr>
                <w:bCs/>
                <w:sz w:val="24"/>
                <w:szCs w:val="24"/>
                <w:lang w:eastAsia="ar-SA"/>
              </w:rPr>
              <w:t>/мин</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55026,64</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110053,27</w:t>
            </w:r>
          </w:p>
        </w:tc>
      </w:tr>
      <w:tr w:rsidR="004E175E" w:rsidRPr="004E175E" w:rsidTr="00040A3F">
        <w:trPr>
          <w:trHeight w:val="321"/>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34</w:t>
            </w:r>
          </w:p>
        </w:tc>
        <w:tc>
          <w:tcPr>
            <w:tcW w:w="0" w:type="auto"/>
            <w:hideMark/>
          </w:tcPr>
          <w:p w:rsidR="004E175E" w:rsidRPr="004E175E" w:rsidRDefault="004E175E" w:rsidP="00013ED3">
            <w:pPr>
              <w:pStyle w:val="af"/>
              <w:spacing w:line="240" w:lineRule="auto"/>
              <w:rPr>
                <w:bCs/>
                <w:sz w:val="24"/>
                <w:szCs w:val="24"/>
                <w:lang w:eastAsia="ar-SA"/>
              </w:rPr>
            </w:pPr>
            <w:proofErr w:type="spellStart"/>
            <w:r w:rsidRPr="004E175E">
              <w:rPr>
                <w:bCs/>
                <w:sz w:val="24"/>
                <w:szCs w:val="24"/>
                <w:lang w:eastAsia="ar-SA"/>
              </w:rPr>
              <w:t>Matched</w:t>
            </w:r>
            <w:proofErr w:type="spellEnd"/>
            <w:r w:rsidRPr="004E175E">
              <w:rPr>
                <w:bCs/>
                <w:sz w:val="24"/>
                <w:szCs w:val="24"/>
                <w:lang w:eastAsia="ar-SA"/>
              </w:rPr>
              <w:t xml:space="preserve"> </w:t>
            </w:r>
            <w:proofErr w:type="spellStart"/>
            <w:r w:rsidRPr="004E175E">
              <w:rPr>
                <w:bCs/>
                <w:sz w:val="24"/>
                <w:szCs w:val="24"/>
                <w:lang w:eastAsia="ar-SA"/>
              </w:rPr>
              <w:t>Keyswitch,twin</w:t>
            </w:r>
            <w:proofErr w:type="spellEnd"/>
            <w:r w:rsidRPr="004E175E">
              <w:rPr>
                <w:bCs/>
                <w:sz w:val="24"/>
                <w:szCs w:val="24"/>
                <w:lang w:eastAsia="ar-SA"/>
              </w:rPr>
              <w:t xml:space="preserve"> </w:t>
            </w:r>
            <w:proofErr w:type="spellStart"/>
            <w:r w:rsidRPr="004E175E">
              <w:rPr>
                <w:bCs/>
                <w:sz w:val="24"/>
                <w:szCs w:val="24"/>
                <w:lang w:eastAsia="ar-SA"/>
              </w:rPr>
              <w:t>engines</w:t>
            </w:r>
            <w:proofErr w:type="spellEnd"/>
            <w:r w:rsidRPr="004E175E">
              <w:rPr>
                <w:bCs/>
                <w:sz w:val="24"/>
                <w:szCs w:val="24"/>
                <w:lang w:eastAsia="ar-SA"/>
              </w:rPr>
              <w:t>/Ключ зажигания / Совместимый кнопочный переключатель, на два двигателя</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15282,95</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15282,95</w:t>
            </w:r>
          </w:p>
        </w:tc>
      </w:tr>
      <w:tr w:rsidR="004E175E" w:rsidRPr="004E175E" w:rsidTr="00040A3F">
        <w:trPr>
          <w:trHeight w:val="625"/>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35</w:t>
            </w:r>
          </w:p>
        </w:tc>
        <w:tc>
          <w:tcPr>
            <w:tcW w:w="0" w:type="auto"/>
            <w:hideMark/>
          </w:tcPr>
          <w:p w:rsidR="004E175E" w:rsidRPr="004E175E" w:rsidRDefault="004E175E" w:rsidP="00013ED3">
            <w:pPr>
              <w:pStyle w:val="af"/>
              <w:spacing w:line="240" w:lineRule="auto"/>
              <w:rPr>
                <w:bCs/>
                <w:sz w:val="24"/>
                <w:szCs w:val="24"/>
                <w:lang w:eastAsia="ar-SA"/>
              </w:rPr>
            </w:pPr>
            <w:proofErr w:type="spellStart"/>
            <w:r w:rsidRPr="004E175E">
              <w:rPr>
                <w:bCs/>
                <w:sz w:val="24"/>
                <w:szCs w:val="24"/>
                <w:lang w:eastAsia="ar-SA"/>
              </w:rPr>
              <w:t>SmartCraft</w:t>
            </w:r>
            <w:proofErr w:type="spellEnd"/>
            <w:r w:rsidRPr="004E175E">
              <w:rPr>
                <w:bCs/>
                <w:sz w:val="24"/>
                <w:szCs w:val="24"/>
                <w:lang w:eastAsia="ar-SA"/>
              </w:rPr>
              <w:t xml:space="preserve"> 2,2 </w:t>
            </w:r>
            <w:proofErr w:type="spellStart"/>
            <w:r w:rsidRPr="004E175E">
              <w:rPr>
                <w:bCs/>
                <w:sz w:val="24"/>
                <w:szCs w:val="24"/>
                <w:lang w:eastAsia="ar-SA"/>
              </w:rPr>
              <w:t>Owners</w:t>
            </w:r>
            <w:proofErr w:type="spellEnd"/>
            <w:r w:rsidRPr="004E175E">
              <w:rPr>
                <w:bCs/>
                <w:sz w:val="24"/>
                <w:szCs w:val="24"/>
                <w:lang w:eastAsia="ar-SA"/>
              </w:rPr>
              <w:t xml:space="preserve"> </w:t>
            </w:r>
            <w:proofErr w:type="spellStart"/>
            <w:r w:rsidRPr="004E175E">
              <w:rPr>
                <w:bCs/>
                <w:sz w:val="24"/>
                <w:szCs w:val="24"/>
                <w:lang w:eastAsia="ar-SA"/>
              </w:rPr>
              <w:t>Manual</w:t>
            </w:r>
            <w:proofErr w:type="spellEnd"/>
            <w:r w:rsidRPr="004E175E">
              <w:rPr>
                <w:bCs/>
                <w:sz w:val="24"/>
                <w:szCs w:val="24"/>
                <w:lang w:eastAsia="ar-SA"/>
              </w:rPr>
              <w:t xml:space="preserve">/ </w:t>
            </w:r>
            <w:r w:rsidRPr="004E175E">
              <w:rPr>
                <w:bCs/>
                <w:sz w:val="24"/>
                <w:szCs w:val="24"/>
                <w:lang w:eastAsia="ar-SA"/>
              </w:rPr>
              <w:br/>
              <w:t xml:space="preserve">Руководство пользователя </w:t>
            </w:r>
            <w:proofErr w:type="spellStart"/>
            <w:r w:rsidRPr="004E175E">
              <w:rPr>
                <w:bCs/>
                <w:sz w:val="24"/>
                <w:szCs w:val="24"/>
                <w:lang w:eastAsia="ar-SA"/>
              </w:rPr>
              <w:t>SmartCraft</w:t>
            </w:r>
            <w:proofErr w:type="spellEnd"/>
            <w:r w:rsidRPr="004E175E">
              <w:rPr>
                <w:bCs/>
                <w:sz w:val="24"/>
                <w:szCs w:val="24"/>
                <w:lang w:eastAsia="ar-SA"/>
              </w:rPr>
              <w:t xml:space="preserve"> 2,2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3887,62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3887,62</w:t>
            </w:r>
          </w:p>
        </w:tc>
      </w:tr>
      <w:tr w:rsidR="004E175E" w:rsidRPr="004E175E" w:rsidTr="007955BF">
        <w:trPr>
          <w:trHeight w:val="321"/>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t>36</w:t>
            </w:r>
          </w:p>
        </w:tc>
        <w:tc>
          <w:tcPr>
            <w:tcW w:w="0" w:type="auto"/>
            <w:hideMark/>
          </w:tcPr>
          <w:p w:rsidR="004E175E" w:rsidRPr="004E175E" w:rsidRDefault="004E175E" w:rsidP="00013ED3">
            <w:pPr>
              <w:pStyle w:val="af"/>
              <w:spacing w:line="240" w:lineRule="auto"/>
              <w:rPr>
                <w:bCs/>
                <w:sz w:val="24"/>
                <w:szCs w:val="24"/>
                <w:lang w:eastAsia="ar-SA"/>
              </w:rPr>
            </w:pPr>
            <w:proofErr w:type="spellStart"/>
            <w:r w:rsidRPr="004E175E">
              <w:rPr>
                <w:bCs/>
                <w:sz w:val="24"/>
                <w:szCs w:val="24"/>
                <w:lang w:eastAsia="ar-SA"/>
              </w:rPr>
              <w:t>Dual</w:t>
            </w:r>
            <w:proofErr w:type="spellEnd"/>
            <w:r w:rsidRPr="004E175E">
              <w:rPr>
                <w:bCs/>
                <w:sz w:val="24"/>
                <w:szCs w:val="24"/>
                <w:lang w:eastAsia="ar-SA"/>
              </w:rPr>
              <w:t xml:space="preserve"> </w:t>
            </w:r>
            <w:proofErr w:type="spellStart"/>
            <w:r w:rsidRPr="004E175E">
              <w:rPr>
                <w:bCs/>
                <w:sz w:val="24"/>
                <w:szCs w:val="24"/>
                <w:lang w:eastAsia="ar-SA"/>
              </w:rPr>
              <w:t>Engine</w:t>
            </w:r>
            <w:proofErr w:type="spellEnd"/>
            <w:r w:rsidRPr="004E175E">
              <w:rPr>
                <w:bCs/>
                <w:sz w:val="24"/>
                <w:szCs w:val="24"/>
                <w:lang w:eastAsia="ar-SA"/>
              </w:rPr>
              <w:t xml:space="preserve"> </w:t>
            </w:r>
            <w:proofErr w:type="spellStart"/>
            <w:r w:rsidRPr="004E175E">
              <w:rPr>
                <w:bCs/>
                <w:sz w:val="24"/>
                <w:szCs w:val="24"/>
                <w:lang w:eastAsia="ar-SA"/>
              </w:rPr>
              <w:t>tie</w:t>
            </w:r>
            <w:proofErr w:type="spellEnd"/>
            <w:r w:rsidRPr="004E175E">
              <w:rPr>
                <w:bCs/>
                <w:sz w:val="24"/>
                <w:szCs w:val="24"/>
                <w:lang w:eastAsia="ar-SA"/>
              </w:rPr>
              <w:t xml:space="preserve"> </w:t>
            </w:r>
            <w:proofErr w:type="spellStart"/>
            <w:r w:rsidRPr="004E175E">
              <w:rPr>
                <w:bCs/>
                <w:sz w:val="24"/>
                <w:szCs w:val="24"/>
                <w:lang w:eastAsia="ar-SA"/>
              </w:rPr>
              <w:t>bar</w:t>
            </w:r>
            <w:proofErr w:type="spellEnd"/>
            <w:r w:rsidRPr="004E175E">
              <w:rPr>
                <w:bCs/>
                <w:sz w:val="24"/>
                <w:szCs w:val="24"/>
                <w:lang w:eastAsia="ar-SA"/>
              </w:rPr>
              <w:t xml:space="preserve"> </w:t>
            </w:r>
            <w:proofErr w:type="spellStart"/>
            <w:r w:rsidRPr="004E175E">
              <w:rPr>
                <w:bCs/>
                <w:sz w:val="24"/>
                <w:szCs w:val="24"/>
                <w:lang w:eastAsia="ar-SA"/>
              </w:rPr>
              <w:t>kit</w:t>
            </w:r>
            <w:proofErr w:type="spellEnd"/>
            <w:r w:rsidRPr="004E175E">
              <w:rPr>
                <w:bCs/>
                <w:sz w:val="24"/>
                <w:szCs w:val="24"/>
                <w:lang w:eastAsia="ar-SA"/>
              </w:rPr>
              <w:t>/ Сдвоенный комплект коммутационных проводов и соединительных элементов к двигателям</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34157,14</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34157,14</w:t>
            </w:r>
          </w:p>
        </w:tc>
      </w:tr>
      <w:tr w:rsidR="004E175E" w:rsidRPr="004E175E" w:rsidTr="00814489">
        <w:trPr>
          <w:trHeight w:val="1172"/>
        </w:trPr>
        <w:tc>
          <w:tcPr>
            <w:tcW w:w="0" w:type="auto"/>
            <w:noWrap/>
            <w:hideMark/>
          </w:tcPr>
          <w:p w:rsidR="004E175E" w:rsidRPr="004E175E" w:rsidRDefault="004E175E" w:rsidP="004E175E">
            <w:pPr>
              <w:pStyle w:val="af"/>
              <w:spacing w:line="240" w:lineRule="auto"/>
              <w:jc w:val="both"/>
              <w:rPr>
                <w:bCs/>
                <w:sz w:val="24"/>
                <w:szCs w:val="24"/>
                <w:lang w:eastAsia="ar-SA"/>
              </w:rPr>
            </w:pPr>
            <w:r w:rsidRPr="004E175E">
              <w:rPr>
                <w:bCs/>
                <w:sz w:val="24"/>
                <w:szCs w:val="24"/>
                <w:lang w:eastAsia="ar-SA"/>
              </w:rPr>
              <w:lastRenderedPageBreak/>
              <w:t>37</w:t>
            </w:r>
          </w:p>
        </w:tc>
        <w:tc>
          <w:tcPr>
            <w:tcW w:w="0" w:type="auto"/>
            <w:hideMark/>
          </w:tcPr>
          <w:p w:rsidR="004E175E" w:rsidRPr="004E175E" w:rsidRDefault="004E175E" w:rsidP="00814489">
            <w:pPr>
              <w:pStyle w:val="af"/>
              <w:spacing w:line="240" w:lineRule="auto"/>
              <w:rPr>
                <w:bCs/>
                <w:sz w:val="24"/>
                <w:szCs w:val="24"/>
                <w:lang w:eastAsia="ar-SA"/>
              </w:rPr>
            </w:pPr>
            <w:r w:rsidRPr="004E175E">
              <w:rPr>
                <w:bCs/>
                <w:sz w:val="24"/>
                <w:szCs w:val="24"/>
                <w:lang w:eastAsia="ar-SA"/>
              </w:rPr>
              <w:t>Сборка VIP / SIM (версия DTS)/электронный пульт ДУ с предустановленным программным обеспечением</w:t>
            </w:r>
            <w:r w:rsidR="00814489">
              <w:rPr>
                <w:bCs/>
                <w:sz w:val="24"/>
                <w:szCs w:val="24"/>
                <w:lang w:eastAsia="ar-SA"/>
              </w:rPr>
              <w:t xml:space="preserve"> </w:t>
            </w:r>
            <w:r w:rsidRPr="004E175E">
              <w:rPr>
                <w:bCs/>
                <w:sz w:val="24"/>
                <w:szCs w:val="24"/>
                <w:lang w:eastAsia="ar-SA"/>
              </w:rPr>
              <w:t xml:space="preserve">SIM48 QSD </w:t>
            </w:r>
            <w:proofErr w:type="spellStart"/>
            <w:r w:rsidRPr="004E175E">
              <w:rPr>
                <w:bCs/>
                <w:sz w:val="24"/>
                <w:szCs w:val="24"/>
                <w:lang w:eastAsia="ar-SA"/>
              </w:rPr>
              <w:t>Sterndrive</w:t>
            </w:r>
            <w:proofErr w:type="spellEnd"/>
            <w:r w:rsidRPr="004E175E">
              <w:rPr>
                <w:bCs/>
                <w:sz w:val="24"/>
                <w:szCs w:val="24"/>
                <w:lang w:eastAsia="ar-SA"/>
              </w:rPr>
              <w:t>-DTS (2 шт); SIM48 DTS (2 шт)</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2</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158359,37</w:t>
            </w:r>
          </w:p>
        </w:tc>
        <w:tc>
          <w:tcPr>
            <w:tcW w:w="0" w:type="auto"/>
            <w:hideMark/>
          </w:tcPr>
          <w:p w:rsidR="004E175E" w:rsidRPr="004E175E" w:rsidRDefault="004E175E" w:rsidP="00AE7045">
            <w:pPr>
              <w:pStyle w:val="af"/>
              <w:spacing w:line="240" w:lineRule="auto"/>
              <w:jc w:val="center"/>
              <w:rPr>
                <w:bCs/>
                <w:sz w:val="24"/>
                <w:szCs w:val="24"/>
                <w:lang w:eastAsia="ar-SA"/>
              </w:rPr>
            </w:pPr>
            <w:r w:rsidRPr="004E175E">
              <w:rPr>
                <w:bCs/>
                <w:sz w:val="24"/>
                <w:szCs w:val="24"/>
                <w:lang w:eastAsia="ar-SA"/>
              </w:rPr>
              <w:t>316718,74</w:t>
            </w:r>
          </w:p>
        </w:tc>
      </w:tr>
      <w:tr w:rsidR="00040A3F" w:rsidRPr="004E175E" w:rsidTr="00F6706B">
        <w:trPr>
          <w:trHeight w:val="300"/>
        </w:trPr>
        <w:tc>
          <w:tcPr>
            <w:tcW w:w="0" w:type="auto"/>
            <w:gridSpan w:val="4"/>
            <w:noWrap/>
            <w:hideMark/>
          </w:tcPr>
          <w:p w:rsidR="00040A3F" w:rsidRPr="004E175E" w:rsidRDefault="00040A3F" w:rsidP="00040A3F">
            <w:pPr>
              <w:pStyle w:val="af"/>
              <w:spacing w:line="240" w:lineRule="auto"/>
              <w:jc w:val="center"/>
              <w:rPr>
                <w:bCs/>
                <w:sz w:val="24"/>
                <w:szCs w:val="24"/>
                <w:lang w:eastAsia="ar-SA"/>
              </w:rPr>
            </w:pPr>
            <w:r w:rsidRPr="004E175E">
              <w:rPr>
                <w:bCs/>
                <w:sz w:val="24"/>
                <w:szCs w:val="24"/>
                <w:lang w:eastAsia="ar-SA"/>
              </w:rPr>
              <w:t>Итого:</w:t>
            </w:r>
          </w:p>
        </w:tc>
        <w:tc>
          <w:tcPr>
            <w:tcW w:w="0" w:type="auto"/>
            <w:hideMark/>
          </w:tcPr>
          <w:p w:rsidR="00040A3F" w:rsidRPr="004E175E" w:rsidRDefault="00040A3F" w:rsidP="00AE7045">
            <w:pPr>
              <w:pStyle w:val="af"/>
              <w:spacing w:line="240" w:lineRule="auto"/>
              <w:jc w:val="center"/>
              <w:rPr>
                <w:bCs/>
                <w:sz w:val="24"/>
                <w:szCs w:val="24"/>
                <w:lang w:eastAsia="ar-SA"/>
              </w:rPr>
            </w:pPr>
            <w:r w:rsidRPr="004E175E">
              <w:rPr>
                <w:bCs/>
                <w:sz w:val="24"/>
                <w:szCs w:val="24"/>
                <w:lang w:eastAsia="ar-SA"/>
              </w:rPr>
              <w:t>2117201,44</w:t>
            </w:r>
          </w:p>
        </w:tc>
      </w:tr>
    </w:tbl>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C170C3"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C170C3" w:rsidRPr="00C170C3">
        <w:rPr>
          <w:bCs/>
          <w:sz w:val="24"/>
          <w:szCs w:val="24"/>
        </w:rPr>
        <w:t>Цена договора включает в себя стоимость работ, стоимость всех СЗЧ и материалов, используемых при выполнении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0079" w:rsidRPr="000E0079" w:rsidRDefault="00450CE1" w:rsidP="000E0079">
      <w:pPr>
        <w:spacing w:line="240" w:lineRule="auto"/>
        <w:contextualSpacing/>
        <w:jc w:val="both"/>
        <w:rPr>
          <w:rFonts w:eastAsiaTheme="minorHAnsi"/>
          <w:sz w:val="24"/>
          <w:szCs w:val="24"/>
          <w:lang w:eastAsia="en-US"/>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B1176C">
        <w:rPr>
          <w:b/>
          <w:color w:val="000000"/>
          <w:sz w:val="24"/>
          <w:szCs w:val="24"/>
        </w:rPr>
        <w:t xml:space="preserve"> </w:t>
      </w:r>
      <w:r w:rsidR="000E0079" w:rsidRPr="000E0079">
        <w:rPr>
          <w:rFonts w:eastAsiaTheme="minorHAnsi"/>
          <w:sz w:val="24"/>
          <w:szCs w:val="24"/>
          <w:lang w:val="x-none" w:eastAsia="en-US"/>
        </w:rPr>
        <w:t>Оплата осуществляется</w:t>
      </w:r>
      <w:r w:rsidR="000E0079" w:rsidRPr="000E0079">
        <w:rPr>
          <w:rFonts w:eastAsiaTheme="minorHAnsi"/>
          <w:sz w:val="24"/>
          <w:szCs w:val="24"/>
          <w:lang w:eastAsia="en-US"/>
        </w:rPr>
        <w:t xml:space="preserve"> Заказчиком в безналичной форме, путем перечисления денежных средств на расчетный счет Исполнителя, указанный в разделе 12 договора, в следующем порядке:</w:t>
      </w:r>
    </w:p>
    <w:p w:rsidR="000E0079" w:rsidRPr="000E0079" w:rsidRDefault="000E0079" w:rsidP="000E0079">
      <w:pPr>
        <w:widowControl/>
        <w:spacing w:line="240" w:lineRule="auto"/>
        <w:contextualSpacing/>
        <w:jc w:val="both"/>
        <w:rPr>
          <w:rFonts w:eastAsiaTheme="minorHAnsi"/>
          <w:sz w:val="24"/>
          <w:szCs w:val="24"/>
          <w:lang w:eastAsia="en-US"/>
        </w:rPr>
      </w:pPr>
      <w:r w:rsidRPr="000E0079">
        <w:rPr>
          <w:rFonts w:eastAsiaTheme="minorHAnsi"/>
          <w:sz w:val="24"/>
          <w:szCs w:val="24"/>
          <w:lang w:eastAsia="en-US"/>
        </w:rPr>
        <w:t>- ава</w:t>
      </w:r>
      <w:r w:rsidR="004B553F">
        <w:rPr>
          <w:rFonts w:eastAsiaTheme="minorHAnsi"/>
          <w:sz w:val="24"/>
          <w:szCs w:val="24"/>
          <w:lang w:eastAsia="en-US"/>
        </w:rPr>
        <w:t xml:space="preserve">нс в размере 30% цены договора </w:t>
      </w:r>
      <w:r w:rsidRPr="000E0079">
        <w:rPr>
          <w:rFonts w:eastAsiaTheme="minorHAnsi"/>
          <w:sz w:val="24"/>
          <w:szCs w:val="24"/>
          <w:lang w:eastAsia="en-US"/>
        </w:rPr>
        <w:t xml:space="preserve">– в течение 5 (Пяти) рабочих дней с момента предоставления Исполнителем надлежащим образом оформленного счета;  </w:t>
      </w:r>
    </w:p>
    <w:p w:rsidR="000E0079" w:rsidRPr="000E0079" w:rsidRDefault="000E0079" w:rsidP="000E0079">
      <w:pPr>
        <w:widowControl/>
        <w:spacing w:line="240" w:lineRule="auto"/>
        <w:contextualSpacing/>
        <w:jc w:val="both"/>
        <w:rPr>
          <w:rFonts w:eastAsiaTheme="minorHAnsi"/>
          <w:sz w:val="24"/>
          <w:szCs w:val="24"/>
          <w:lang w:eastAsia="en-US"/>
        </w:rPr>
      </w:pPr>
      <w:proofErr w:type="gramStart"/>
      <w:r w:rsidRPr="000E0079">
        <w:rPr>
          <w:rFonts w:eastAsiaTheme="minorHAnsi"/>
          <w:sz w:val="24"/>
          <w:szCs w:val="24"/>
          <w:lang w:eastAsia="en-US"/>
        </w:rPr>
        <w:t>- окончательный расчет за выполненные Исполнителем в полном объеме и принятые Заказчиком работы</w:t>
      </w:r>
      <w:r w:rsidR="002E3B5E">
        <w:rPr>
          <w:rFonts w:eastAsiaTheme="minorHAnsi"/>
          <w:sz w:val="24"/>
          <w:szCs w:val="24"/>
          <w:lang w:eastAsia="en-US"/>
        </w:rPr>
        <w:t xml:space="preserve"> в размере 70% цены договора </w:t>
      </w:r>
      <w:r w:rsidRPr="000E0079">
        <w:rPr>
          <w:rFonts w:eastAsiaTheme="minorHAnsi"/>
          <w:sz w:val="24"/>
          <w:szCs w:val="24"/>
          <w:lang w:eastAsia="en-US"/>
        </w:rPr>
        <w:t xml:space="preserve">- </w:t>
      </w:r>
      <w:r w:rsidRPr="000E0079">
        <w:rPr>
          <w:rFonts w:eastAsiaTheme="minorHAnsi"/>
          <w:sz w:val="24"/>
          <w:szCs w:val="24"/>
          <w:lang w:val="x-none" w:eastAsia="en-US"/>
        </w:rPr>
        <w:t xml:space="preserve">в течение </w:t>
      </w:r>
      <w:r w:rsidRPr="000E0079">
        <w:rPr>
          <w:rFonts w:eastAsiaTheme="minorHAnsi"/>
          <w:sz w:val="24"/>
          <w:szCs w:val="24"/>
          <w:lang w:eastAsia="en-US"/>
        </w:rPr>
        <w:t>1</w:t>
      </w:r>
      <w:r w:rsidRPr="000E0079">
        <w:rPr>
          <w:rFonts w:eastAsiaTheme="minorHAnsi"/>
          <w:sz w:val="24"/>
          <w:szCs w:val="24"/>
          <w:lang w:val="x-none" w:eastAsia="en-US"/>
        </w:rPr>
        <w:t>5 (Пят</w:t>
      </w:r>
      <w:r w:rsidRPr="000E0079">
        <w:rPr>
          <w:rFonts w:eastAsiaTheme="minorHAnsi"/>
          <w:sz w:val="24"/>
          <w:szCs w:val="24"/>
          <w:lang w:eastAsia="en-US"/>
        </w:rPr>
        <w:t>надцати</w:t>
      </w:r>
      <w:r w:rsidRPr="000E0079">
        <w:rPr>
          <w:rFonts w:eastAsiaTheme="minorHAnsi"/>
          <w:sz w:val="24"/>
          <w:szCs w:val="24"/>
          <w:lang w:val="x-none" w:eastAsia="en-US"/>
        </w:rPr>
        <w:t xml:space="preserve">) </w:t>
      </w:r>
      <w:r w:rsidRPr="000E0079">
        <w:rPr>
          <w:rFonts w:eastAsiaTheme="minorHAnsi"/>
          <w:sz w:val="24"/>
          <w:szCs w:val="24"/>
          <w:lang w:eastAsia="en-US"/>
        </w:rPr>
        <w:t>рабочих</w:t>
      </w:r>
      <w:r w:rsidRPr="000E0079">
        <w:rPr>
          <w:rFonts w:eastAsiaTheme="minorHAnsi"/>
          <w:sz w:val="24"/>
          <w:szCs w:val="24"/>
          <w:lang w:val="x-none" w:eastAsia="en-US"/>
        </w:rPr>
        <w:t xml:space="preserve"> дней </w:t>
      </w:r>
      <w:r w:rsidRPr="000E0079">
        <w:rPr>
          <w:rFonts w:eastAsiaTheme="minorHAnsi"/>
          <w:sz w:val="24"/>
          <w:szCs w:val="24"/>
          <w:lang w:eastAsia="en-US"/>
        </w:rPr>
        <w:t>с момента</w:t>
      </w:r>
      <w:r w:rsidRPr="000E0079">
        <w:rPr>
          <w:rFonts w:eastAsiaTheme="minorHAnsi"/>
          <w:sz w:val="24"/>
          <w:szCs w:val="24"/>
          <w:lang w:val="x-none" w:eastAsia="en-US"/>
        </w:rPr>
        <w:t xml:space="preserve"> подписания </w:t>
      </w:r>
      <w:r w:rsidRPr="000E0079">
        <w:rPr>
          <w:rFonts w:eastAsiaTheme="minorHAnsi"/>
          <w:sz w:val="24"/>
          <w:szCs w:val="24"/>
          <w:lang w:eastAsia="en-US"/>
        </w:rPr>
        <w:t>Сторонами акта выполненных работ,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Исполнителем надлежащим образом оформленного счета.</w:t>
      </w:r>
      <w:proofErr w:type="gramEnd"/>
    </w:p>
    <w:p w:rsidR="004A2980" w:rsidRPr="0011479A" w:rsidRDefault="00450CE1" w:rsidP="000A61FC">
      <w:pPr>
        <w:autoSpaceDE w:val="0"/>
        <w:autoSpaceDN w:val="0"/>
        <w:adjustRightInd w:val="0"/>
        <w:spacing w:line="240" w:lineRule="auto"/>
        <w:jc w:val="both"/>
        <w:rPr>
          <w:b/>
          <w:bCs/>
          <w:color w:val="000000"/>
          <w:sz w:val="24"/>
          <w:szCs w:val="24"/>
        </w:rPr>
      </w:pPr>
      <w:r w:rsidRPr="00C633B1">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63607C" w:rsidRPr="003D3854">
        <w:rPr>
          <w:rFonts w:ascii="Times New Roman" w:hAnsi="Times New Roman" w:cs="Times New Roman"/>
          <w:sz w:val="24"/>
          <w:szCs w:val="24"/>
          <w:lang w:eastAsia="ru-RU"/>
        </w:rPr>
        <w:t xml:space="preserve"> и цене единицы </w:t>
      </w:r>
      <w:r w:rsidR="003D3854" w:rsidRPr="003D3854">
        <w:rPr>
          <w:rFonts w:ascii="Times New Roman" w:hAnsi="Times New Roman" w:cs="Times New Roman"/>
          <w:sz w:val="24"/>
          <w:szCs w:val="24"/>
          <w:lang w:eastAsia="ru-RU"/>
        </w:rPr>
        <w:t xml:space="preserve">каждого товара, </w:t>
      </w:r>
      <w:r w:rsidR="0063607C" w:rsidRPr="003D3854">
        <w:rPr>
          <w:rFonts w:ascii="Times New Roman" w:hAnsi="Times New Roman" w:cs="Times New Roman"/>
          <w:sz w:val="24"/>
          <w:szCs w:val="24"/>
          <w:lang w:eastAsia="ru-RU"/>
        </w:rPr>
        <w:t>работ</w:t>
      </w:r>
      <w:r w:rsidR="003D3854" w:rsidRPr="003D3854">
        <w:rPr>
          <w:rFonts w:ascii="Times New Roman" w:hAnsi="Times New Roman" w:cs="Times New Roman"/>
          <w:sz w:val="24"/>
          <w:szCs w:val="24"/>
          <w:lang w:eastAsia="ru-RU"/>
        </w:rPr>
        <w:t>ы</w:t>
      </w:r>
      <w:r w:rsidR="0063607C" w:rsidRPr="003D3854">
        <w:rPr>
          <w:rFonts w:ascii="Times New Roman" w:hAnsi="Times New Roman" w:cs="Times New Roman"/>
          <w:sz w:val="24"/>
          <w:szCs w:val="24"/>
          <w:lang w:eastAsia="ru-RU"/>
        </w:rPr>
        <w:t xml:space="preserve">, </w:t>
      </w:r>
      <w:proofErr w:type="gramStart"/>
      <w:r w:rsidR="0063607C" w:rsidRPr="003D3854">
        <w:rPr>
          <w:rFonts w:ascii="Times New Roman" w:hAnsi="Times New Roman" w:cs="Times New Roman"/>
          <w:sz w:val="24"/>
          <w:szCs w:val="24"/>
          <w:lang w:eastAsia="ru-RU"/>
        </w:rPr>
        <w:t>являющихся</w:t>
      </w:r>
      <w:proofErr w:type="gramEnd"/>
      <w:r w:rsidR="0063607C" w:rsidRPr="003D3854">
        <w:rPr>
          <w:rFonts w:ascii="Times New Roman" w:hAnsi="Times New Roman" w:cs="Times New Roman"/>
          <w:sz w:val="24"/>
          <w:szCs w:val="24"/>
          <w:lang w:eastAsia="ru-RU"/>
        </w:rPr>
        <w:t xml:space="preserve">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 xml:space="preserve">омиссия по закупкам относит участника закупки к российским или иностранным лицам на </w:t>
      </w:r>
      <w:proofErr w:type="gramStart"/>
      <w:r w:rsidR="00211A70">
        <w:rPr>
          <w:sz w:val="24"/>
          <w:szCs w:val="24"/>
          <w:lang w:eastAsia="en-US"/>
        </w:rPr>
        <w:t>основании</w:t>
      </w:r>
      <w:proofErr w:type="gramEnd"/>
      <w:r w:rsidR="00211A70">
        <w:rPr>
          <w:sz w:val="24"/>
          <w:szCs w:val="24"/>
          <w:lang w:eastAsia="en-US"/>
        </w:rPr>
        <w:t xml:space="preserve">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w:t>
      </w:r>
      <w:r w:rsidR="009D2B30" w:rsidRPr="0011479A">
        <w:rPr>
          <w:sz w:val="24"/>
          <w:szCs w:val="24"/>
          <w:lang w:eastAsia="en-US"/>
        </w:rPr>
        <w:lastRenderedPageBreak/>
        <w:t>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6A21AF" w:rsidRPr="00742DCF">
        <w:rPr>
          <w:sz w:val="24"/>
          <w:szCs w:val="24"/>
        </w:rPr>
        <w:t xml:space="preserve"> и цене единицы </w:t>
      </w:r>
      <w:r w:rsidR="00742DCF" w:rsidRPr="00742DCF">
        <w:rPr>
          <w:sz w:val="24"/>
          <w:szCs w:val="24"/>
        </w:rPr>
        <w:t xml:space="preserve">каждого товара, </w:t>
      </w:r>
      <w:r w:rsidR="006A21AF" w:rsidRPr="00742DCF">
        <w:rPr>
          <w:sz w:val="24"/>
          <w:szCs w:val="24"/>
        </w:rPr>
        <w:t>работ</w:t>
      </w:r>
      <w:r w:rsidR="00742DCF" w:rsidRPr="00742DCF">
        <w:rPr>
          <w:sz w:val="24"/>
          <w:szCs w:val="24"/>
        </w:rPr>
        <w:t>ы</w:t>
      </w:r>
      <w:r w:rsidR="006A21AF" w:rsidRPr="00742DCF">
        <w:rPr>
          <w:sz w:val="24"/>
          <w:szCs w:val="24"/>
        </w:rPr>
        <w:t xml:space="preserve">, </w:t>
      </w:r>
      <w:proofErr w:type="gramStart"/>
      <w:r w:rsidR="006A21AF" w:rsidRPr="00742DCF">
        <w:rPr>
          <w:sz w:val="24"/>
          <w:szCs w:val="24"/>
        </w:rPr>
        <w:t>являющихся</w:t>
      </w:r>
      <w:proofErr w:type="gramEnd"/>
      <w:r w:rsidR="006A21AF" w:rsidRPr="00742DCF">
        <w:rPr>
          <w:sz w:val="24"/>
          <w:szCs w:val="24"/>
        </w:rPr>
        <w:t xml:space="preserve">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xml:space="preserve">.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w:t>
      </w:r>
      <w:proofErr w:type="gramStart"/>
      <w:r w:rsidR="000453DC">
        <w:rPr>
          <w:sz w:val="24"/>
          <w:szCs w:val="24"/>
          <w:lang w:eastAsia="en-US"/>
        </w:rPr>
        <w:t>основании</w:t>
      </w:r>
      <w:proofErr w:type="gramEnd"/>
      <w:r w:rsidR="000453DC">
        <w:rPr>
          <w:sz w:val="24"/>
          <w:szCs w:val="24"/>
          <w:lang w:eastAsia="en-US"/>
        </w:rPr>
        <w:t xml:space="preserve">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lastRenderedPageBreak/>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050DE7" w:rsidRPr="00050DE7">
        <w:rPr>
          <w:sz w:val="24"/>
          <w:szCs w:val="24"/>
          <w:lang w:eastAsia="en-US"/>
        </w:rPr>
        <w:t xml:space="preserve">каждого товара, </w:t>
      </w:r>
      <w:r w:rsidR="00E128BB" w:rsidRPr="00050DE7">
        <w:rPr>
          <w:sz w:val="24"/>
          <w:szCs w:val="24"/>
          <w:lang w:eastAsia="en-US"/>
        </w:rPr>
        <w:t>работ</w:t>
      </w:r>
      <w:r w:rsidR="00050DE7" w:rsidRPr="00050DE7">
        <w:rPr>
          <w:sz w:val="24"/>
          <w:szCs w:val="24"/>
          <w:lang w:eastAsia="en-US"/>
        </w:rPr>
        <w:t>ы</w:t>
      </w:r>
      <w:r w:rsidR="00E128BB" w:rsidRPr="00050DE7">
        <w:rPr>
          <w:sz w:val="24"/>
          <w:szCs w:val="24"/>
          <w:lang w:eastAsia="en-US"/>
        </w:rPr>
        <w:t xml:space="preserve">, </w:t>
      </w:r>
      <w:proofErr w:type="gramStart"/>
      <w:r w:rsidR="00E128BB" w:rsidRPr="00050DE7">
        <w:rPr>
          <w:sz w:val="24"/>
          <w:szCs w:val="24"/>
          <w:lang w:eastAsia="en-US"/>
        </w:rPr>
        <w:t>являющихся</w:t>
      </w:r>
      <w:proofErr w:type="gramEnd"/>
      <w:r w:rsidR="00E128BB" w:rsidRPr="00050DE7">
        <w:rPr>
          <w:sz w:val="24"/>
          <w:szCs w:val="24"/>
          <w:lang w:eastAsia="en-US"/>
        </w:rPr>
        <w:t xml:space="preserve">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xml:space="preserve">. Комиссия по закупкам относит участника закупки к российским или иностранным лицам на </w:t>
      </w:r>
      <w:proofErr w:type="gramStart"/>
      <w:r w:rsidR="00157E1D">
        <w:rPr>
          <w:sz w:val="24"/>
          <w:szCs w:val="24"/>
          <w:lang w:eastAsia="en-US"/>
        </w:rPr>
        <w:t>основании</w:t>
      </w:r>
      <w:proofErr w:type="gramEnd"/>
      <w:r w:rsidR="00157E1D">
        <w:rPr>
          <w:sz w:val="24"/>
          <w:szCs w:val="24"/>
          <w:lang w:eastAsia="en-US"/>
        </w:rPr>
        <w:t xml:space="preserve">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lastRenderedPageBreak/>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w:t>
      </w:r>
      <w:proofErr w:type="gramStart"/>
      <w:r w:rsidR="00AE61E5" w:rsidRPr="0011479A">
        <w:rPr>
          <w:sz w:val="24"/>
          <w:szCs w:val="24"/>
        </w:rPr>
        <w:t>русском</w:t>
      </w:r>
      <w:proofErr w:type="gramEnd"/>
      <w:r w:rsidR="00AE61E5" w:rsidRPr="0011479A">
        <w:rPr>
          <w:sz w:val="24"/>
          <w:szCs w:val="24"/>
        </w:rPr>
        <w:t xml:space="preserve">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r w:rsidR="00804947">
        <w:rPr>
          <w:sz w:val="24"/>
          <w:szCs w:val="24"/>
        </w:rPr>
        <w:t xml:space="preserve">Документы, составленные на иностранном </w:t>
      </w:r>
      <w:proofErr w:type="gramStart"/>
      <w:r w:rsidR="00804947">
        <w:rPr>
          <w:sz w:val="24"/>
          <w:szCs w:val="24"/>
        </w:rPr>
        <w:t>языке</w:t>
      </w:r>
      <w:proofErr w:type="gramEnd"/>
      <w:r w:rsidR="00804947">
        <w:rPr>
          <w:sz w:val="24"/>
          <w:szCs w:val="24"/>
        </w:rPr>
        <w:t xml:space="preserve"> должны быть представлены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687ED9">
        <w:rPr>
          <w:b/>
          <w:sz w:val="24"/>
          <w:szCs w:val="24"/>
        </w:rPr>
        <w:lastRenderedPageBreak/>
        <w:t>15</w:t>
      </w:r>
      <w:r w:rsidR="004A2980" w:rsidRPr="00687ED9">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9B2F10">
        <w:rPr>
          <w:b/>
          <w:sz w:val="24"/>
          <w:szCs w:val="24"/>
        </w:rPr>
        <w:t>, к описанию участниками закупки товаров, используемых при выполнении работ</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F82BF4" w:rsidRPr="00F82BF4" w:rsidRDefault="00F82BF4" w:rsidP="000A61FC">
      <w:pPr>
        <w:spacing w:before="60" w:after="60" w:line="240" w:lineRule="auto"/>
        <w:jc w:val="both"/>
        <w:rPr>
          <w:sz w:val="24"/>
          <w:szCs w:val="24"/>
        </w:rPr>
      </w:pPr>
      <w:proofErr w:type="gramStart"/>
      <w:r w:rsidRPr="00F82BF4">
        <w:rPr>
          <w:sz w:val="24"/>
          <w:szCs w:val="24"/>
        </w:rPr>
        <w:t xml:space="preserve">В котировочной заявке должны быть указаны </w:t>
      </w:r>
      <w:r w:rsidR="00687ED9">
        <w:rPr>
          <w:sz w:val="24"/>
          <w:szCs w:val="24"/>
        </w:rPr>
        <w:t xml:space="preserve">сведения о цене единицы каждого товара, </w:t>
      </w:r>
      <w:r w:rsidRPr="00F82BF4">
        <w:rPr>
          <w:sz w:val="24"/>
          <w:szCs w:val="24"/>
        </w:rPr>
        <w:t xml:space="preserve">конкретные показатели </w:t>
      </w:r>
      <w:r>
        <w:rPr>
          <w:sz w:val="24"/>
          <w:szCs w:val="24"/>
        </w:rPr>
        <w:t>используемого при выполнении работ</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871CAF">
        <w:rPr>
          <w:b/>
          <w:color w:val="FF0000"/>
          <w:sz w:val="24"/>
          <w:szCs w:val="24"/>
        </w:rPr>
        <w:t>28</w:t>
      </w:r>
      <w:r w:rsidR="00BC68C7" w:rsidRPr="0011479A">
        <w:rPr>
          <w:b/>
          <w:color w:val="FF0000"/>
          <w:sz w:val="24"/>
          <w:szCs w:val="24"/>
        </w:rPr>
        <w:t>.</w:t>
      </w:r>
      <w:r w:rsidR="005D131A">
        <w:rPr>
          <w:b/>
          <w:color w:val="FF0000"/>
          <w:sz w:val="24"/>
          <w:szCs w:val="24"/>
        </w:rPr>
        <w:t>01.2019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871CAF">
        <w:rPr>
          <w:b/>
          <w:color w:val="FF0000"/>
          <w:sz w:val="24"/>
          <w:szCs w:val="24"/>
        </w:rPr>
        <w:t>05</w:t>
      </w:r>
      <w:r w:rsidR="00871B54" w:rsidRPr="0011479A">
        <w:rPr>
          <w:b/>
          <w:color w:val="FF0000"/>
          <w:sz w:val="24"/>
          <w:szCs w:val="24"/>
        </w:rPr>
        <w:t>.</w:t>
      </w:r>
      <w:r w:rsidR="00871CAF">
        <w:rPr>
          <w:b/>
          <w:color w:val="FF0000"/>
          <w:sz w:val="24"/>
          <w:szCs w:val="24"/>
        </w:rPr>
        <w:t>02</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lastRenderedPageBreak/>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w:t>
      </w:r>
      <w:proofErr w:type="gramStart"/>
      <w:r w:rsidRPr="00013849">
        <w:rPr>
          <w:sz w:val="24"/>
          <w:szCs w:val="24"/>
        </w:rPr>
        <w:t>носителе</w:t>
      </w:r>
      <w:proofErr w:type="gramEnd"/>
      <w:r w:rsidRPr="00013849">
        <w:rPr>
          <w:sz w:val="24"/>
          <w:szCs w:val="24"/>
        </w:rPr>
        <w:t xml:space="preserve">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w:t>
      </w:r>
      <w:proofErr w:type="gramStart"/>
      <w:r w:rsidR="00C92A8B" w:rsidRPr="0011479A">
        <w:rPr>
          <w:color w:val="000000"/>
          <w:sz w:val="24"/>
          <w:szCs w:val="24"/>
        </w:rPr>
        <w:t>русском</w:t>
      </w:r>
      <w:proofErr w:type="gramEnd"/>
      <w:r w:rsidR="00C92A8B" w:rsidRPr="0011479A">
        <w:rPr>
          <w:color w:val="000000"/>
          <w:sz w:val="24"/>
          <w:szCs w:val="24"/>
        </w:rPr>
        <w:t xml:space="preserve">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3D2283">
        <w:rPr>
          <w:rFonts w:eastAsia="Calibri"/>
          <w:b/>
          <w:bCs/>
          <w:color w:val="FF0000"/>
          <w:sz w:val="24"/>
          <w:szCs w:val="24"/>
        </w:rPr>
        <w:t>28</w:t>
      </w:r>
      <w:r w:rsidR="003D7097" w:rsidRPr="0011479A">
        <w:rPr>
          <w:rFonts w:eastAsia="Calibri"/>
          <w:b/>
          <w:bCs/>
          <w:color w:val="FF0000"/>
          <w:sz w:val="24"/>
          <w:szCs w:val="24"/>
        </w:rPr>
        <w:t>.</w:t>
      </w:r>
      <w:r w:rsidR="00F138B1">
        <w:rPr>
          <w:rFonts w:eastAsia="Calibri"/>
          <w:b/>
          <w:bCs/>
          <w:color w:val="FF0000"/>
          <w:sz w:val="24"/>
          <w:szCs w:val="24"/>
        </w:rPr>
        <w:t>01.2019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70633C">
        <w:rPr>
          <w:rFonts w:eastAsia="Calibri"/>
          <w:b/>
          <w:bCs/>
          <w:color w:val="FF0000"/>
          <w:sz w:val="24"/>
          <w:szCs w:val="24"/>
        </w:rPr>
        <w:t>04</w:t>
      </w:r>
      <w:r w:rsidR="003D7097" w:rsidRPr="0011479A">
        <w:rPr>
          <w:rFonts w:eastAsia="Calibri"/>
          <w:b/>
          <w:bCs/>
          <w:color w:val="FF0000"/>
          <w:sz w:val="24"/>
          <w:szCs w:val="24"/>
        </w:rPr>
        <w:t>.</w:t>
      </w:r>
      <w:r w:rsidR="0070633C">
        <w:rPr>
          <w:rFonts w:eastAsia="Calibri"/>
          <w:b/>
          <w:bCs/>
          <w:color w:val="FF0000"/>
          <w:sz w:val="24"/>
          <w:szCs w:val="24"/>
        </w:rPr>
        <w:t>02</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720ED8">
        <w:rPr>
          <w:b/>
          <w:color w:val="FF0000"/>
          <w:sz w:val="24"/>
          <w:szCs w:val="24"/>
        </w:rPr>
        <w:t>05</w:t>
      </w:r>
      <w:r w:rsidRPr="0048462C">
        <w:rPr>
          <w:b/>
          <w:color w:val="FF0000"/>
          <w:sz w:val="24"/>
          <w:szCs w:val="24"/>
        </w:rPr>
        <w:t xml:space="preserve">» </w:t>
      </w:r>
      <w:r w:rsidR="00720ED8">
        <w:rPr>
          <w:b/>
          <w:color w:val="FF0000"/>
          <w:sz w:val="24"/>
          <w:szCs w:val="24"/>
        </w:rPr>
        <w:t>февраля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3B52CF">
        <w:rPr>
          <w:b/>
          <w:color w:val="FF0000"/>
          <w:sz w:val="24"/>
          <w:szCs w:val="24"/>
        </w:rPr>
        <w:t xml:space="preserve">до 12.00 </w:t>
      </w:r>
      <w:proofErr w:type="gramStart"/>
      <w:r w:rsidR="003B52CF">
        <w:rPr>
          <w:b/>
          <w:color w:val="FF0000"/>
          <w:sz w:val="24"/>
          <w:szCs w:val="24"/>
        </w:rPr>
        <w:t>МСК</w:t>
      </w:r>
      <w:proofErr w:type="gramEnd"/>
      <w:r w:rsidR="003B52CF">
        <w:rPr>
          <w:b/>
          <w:color w:val="FF0000"/>
          <w:sz w:val="24"/>
          <w:szCs w:val="24"/>
        </w:rPr>
        <w:t>+1 05.02</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xml:space="preserve">, и соответствия котировочной заявки, поданной таким участником, требованиям к котировочным заявкам, установленным извещением (документацией) </w:t>
      </w:r>
      <w:r w:rsidR="004A2980" w:rsidRPr="0011479A">
        <w:rPr>
          <w:sz w:val="24"/>
          <w:szCs w:val="24"/>
        </w:rPr>
        <w:lastRenderedPageBreak/>
        <w:t>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w:t>
      </w:r>
      <w:r>
        <w:rPr>
          <w:sz w:val="24"/>
          <w:szCs w:val="24"/>
        </w:rPr>
        <w:lastRenderedPageBreak/>
        <w:t>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lastRenderedPageBreak/>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985D50">
        <w:rPr>
          <w:sz w:val="24"/>
          <w:szCs w:val="24"/>
        </w:rPr>
        <w:t xml:space="preserve"> </w:t>
      </w:r>
      <w:r w:rsidR="00985D50" w:rsidRPr="00DA6E7C">
        <w:rPr>
          <w:b/>
          <w:sz w:val="24"/>
          <w:szCs w:val="24"/>
        </w:rPr>
        <w:t>выполнение работ по текущему ремонту электрооборудования и автоматики систем управления главных двигателей катера “PARKER RIB 900j BALTIK CABIN” бортовой номер РАФ 19-17, принадлежащего ФГБУ «АМП Каспийского моря»</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352E59">
      <w:pPr>
        <w:spacing w:before="60" w:after="60" w:line="240" w:lineRule="auto"/>
        <w:ind w:firstLine="567"/>
        <w:jc w:val="both"/>
        <w:rPr>
          <w:bCs/>
          <w:sz w:val="24"/>
          <w:szCs w:val="24"/>
        </w:rPr>
      </w:pPr>
      <w:proofErr w:type="gramStart"/>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5B4971" w:rsidRPr="005B4971">
        <w:rPr>
          <w:bCs/>
          <w:sz w:val="24"/>
          <w:szCs w:val="24"/>
        </w:rPr>
        <w:t xml:space="preserve">выполнение работ </w:t>
      </w:r>
      <w:r w:rsidR="002D55D7" w:rsidRPr="002D55D7">
        <w:rPr>
          <w:bCs/>
          <w:sz w:val="24"/>
          <w:szCs w:val="24"/>
        </w:rPr>
        <w:t xml:space="preserve">по </w:t>
      </w:r>
      <w:r w:rsidR="00AF7602" w:rsidRPr="00AF7602">
        <w:rPr>
          <w:bCs/>
          <w:sz w:val="24"/>
          <w:szCs w:val="24"/>
        </w:rPr>
        <w:t>текущему ремонту электрооборудования и автоматики систем управления главных двигателей катера “</w:t>
      </w:r>
      <w:r w:rsidR="00AF7602" w:rsidRPr="00AF7602">
        <w:rPr>
          <w:bCs/>
          <w:sz w:val="24"/>
          <w:szCs w:val="24"/>
          <w:lang w:val="en-US"/>
        </w:rPr>
        <w:t>PARKER</w:t>
      </w:r>
      <w:r w:rsidR="00AF7602" w:rsidRPr="00AF7602">
        <w:rPr>
          <w:bCs/>
          <w:sz w:val="24"/>
          <w:szCs w:val="24"/>
        </w:rPr>
        <w:t xml:space="preserve"> </w:t>
      </w:r>
      <w:r w:rsidR="00AF7602" w:rsidRPr="00AF7602">
        <w:rPr>
          <w:bCs/>
          <w:sz w:val="24"/>
          <w:szCs w:val="24"/>
          <w:lang w:val="en-US"/>
        </w:rPr>
        <w:t>RIB</w:t>
      </w:r>
      <w:r w:rsidR="00AF7602" w:rsidRPr="00AF7602">
        <w:rPr>
          <w:bCs/>
          <w:sz w:val="24"/>
          <w:szCs w:val="24"/>
        </w:rPr>
        <w:t xml:space="preserve"> 900</w:t>
      </w:r>
      <w:r w:rsidR="00AF7602" w:rsidRPr="00AF7602">
        <w:rPr>
          <w:bCs/>
          <w:sz w:val="24"/>
          <w:szCs w:val="24"/>
          <w:lang w:val="en-US"/>
        </w:rPr>
        <w:t>j</w:t>
      </w:r>
      <w:r w:rsidR="00AF7602" w:rsidRPr="00AF7602">
        <w:rPr>
          <w:bCs/>
          <w:sz w:val="24"/>
          <w:szCs w:val="24"/>
        </w:rPr>
        <w:t xml:space="preserve"> </w:t>
      </w:r>
      <w:r w:rsidR="00AF7602" w:rsidRPr="00AF7602">
        <w:rPr>
          <w:bCs/>
          <w:sz w:val="24"/>
          <w:szCs w:val="24"/>
          <w:lang w:val="en-US"/>
        </w:rPr>
        <w:t>BALTIK</w:t>
      </w:r>
      <w:r w:rsidR="00AF7602" w:rsidRPr="00AF7602">
        <w:rPr>
          <w:bCs/>
          <w:sz w:val="24"/>
          <w:szCs w:val="24"/>
        </w:rPr>
        <w:t xml:space="preserve"> </w:t>
      </w:r>
      <w:r w:rsidR="00AF7602" w:rsidRPr="00AF7602">
        <w:rPr>
          <w:bCs/>
          <w:sz w:val="24"/>
          <w:szCs w:val="24"/>
          <w:lang w:val="en-US"/>
        </w:rPr>
        <w:t>CABIN</w:t>
      </w:r>
      <w:r w:rsidR="00AF7602" w:rsidRPr="00AF7602">
        <w:rPr>
          <w:bCs/>
          <w:sz w:val="24"/>
          <w:szCs w:val="24"/>
        </w:rPr>
        <w:t>” бортовой номер РАФ 19-17, принадлежащего ФГБУ «АМП Каспийского моря»</w:t>
      </w:r>
      <w:r w:rsidR="00492046">
        <w:rPr>
          <w:bCs/>
          <w:sz w:val="24"/>
          <w:szCs w:val="24"/>
        </w:rPr>
        <w:t xml:space="preserve">, </w:t>
      </w:r>
      <w:r w:rsidR="00352E59">
        <w:rPr>
          <w:bCs/>
          <w:sz w:val="24"/>
          <w:szCs w:val="24"/>
        </w:rPr>
        <w:t xml:space="preserve">составляет </w:t>
      </w:r>
      <w:r w:rsidR="00352E59" w:rsidRPr="00C53469">
        <w:rPr>
          <w:bCs/>
          <w:sz w:val="24"/>
          <w:szCs w:val="24"/>
        </w:rPr>
        <w:t>________________ (___</w:t>
      </w:r>
      <w:r w:rsidR="00352E59">
        <w:rPr>
          <w:bCs/>
          <w:sz w:val="24"/>
          <w:szCs w:val="24"/>
        </w:rPr>
        <w:t>____________) 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roofErr w:type="gramEnd"/>
    </w:p>
    <w:p w:rsidR="00D4071F" w:rsidRDefault="00D4071F" w:rsidP="00352E59">
      <w:pPr>
        <w:spacing w:before="60" w:after="60" w:line="240" w:lineRule="auto"/>
        <w:ind w:firstLine="567"/>
        <w:jc w:val="both"/>
        <w:rPr>
          <w:bCs/>
          <w:sz w:val="24"/>
          <w:szCs w:val="24"/>
        </w:rPr>
      </w:pPr>
      <w:r>
        <w:rPr>
          <w:bCs/>
          <w:sz w:val="24"/>
          <w:szCs w:val="24"/>
        </w:rPr>
        <w:t>2.1.</w:t>
      </w:r>
      <w:r w:rsidR="00CD7481">
        <w:rPr>
          <w:bCs/>
          <w:sz w:val="24"/>
          <w:szCs w:val="24"/>
        </w:rPr>
        <w:t xml:space="preserve"> Цены единицы каждой </w:t>
      </w:r>
      <w:r w:rsidR="0034687E">
        <w:rPr>
          <w:bCs/>
          <w:sz w:val="24"/>
          <w:szCs w:val="24"/>
        </w:rPr>
        <w:t>работ</w:t>
      </w:r>
      <w:r w:rsidR="00CD7481">
        <w:rPr>
          <w:bCs/>
          <w:sz w:val="24"/>
          <w:szCs w:val="24"/>
        </w:rPr>
        <w:t>ы</w:t>
      </w:r>
      <w:r w:rsidR="0034687E">
        <w:rPr>
          <w:bCs/>
          <w:sz w:val="24"/>
          <w:szCs w:val="24"/>
        </w:rPr>
        <w:t>:</w:t>
      </w:r>
    </w:p>
    <w:tbl>
      <w:tblPr>
        <w:tblStyle w:val="a6"/>
        <w:tblW w:w="0" w:type="auto"/>
        <w:tblLook w:val="04A0" w:firstRow="1" w:lastRow="0" w:firstColumn="1" w:lastColumn="0" w:noHBand="0" w:noVBand="1"/>
      </w:tblPr>
      <w:tblGrid>
        <w:gridCol w:w="829"/>
        <w:gridCol w:w="5464"/>
        <w:gridCol w:w="1617"/>
        <w:gridCol w:w="1459"/>
        <w:gridCol w:w="1052"/>
      </w:tblGrid>
      <w:tr w:rsidR="0034687E" w:rsidRPr="00496A5A" w:rsidTr="002B3A6A">
        <w:trPr>
          <w:trHeight w:val="300"/>
        </w:trPr>
        <w:tc>
          <w:tcPr>
            <w:tcW w:w="0" w:type="auto"/>
            <w:vMerge w:val="restart"/>
            <w:noWrap/>
            <w:hideMark/>
          </w:tcPr>
          <w:p w:rsidR="0034687E" w:rsidRPr="00496A5A" w:rsidRDefault="0034687E" w:rsidP="002B3A6A">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34687E" w:rsidRPr="00496A5A" w:rsidRDefault="0034687E" w:rsidP="002B3A6A">
            <w:pPr>
              <w:widowControl/>
              <w:suppressAutoHyphens/>
              <w:spacing w:line="240" w:lineRule="auto"/>
              <w:jc w:val="center"/>
              <w:rPr>
                <w:bCs/>
                <w:sz w:val="24"/>
                <w:szCs w:val="24"/>
                <w:lang w:eastAsia="ar-SA"/>
              </w:rPr>
            </w:pPr>
            <w:r w:rsidRPr="00496A5A">
              <w:rPr>
                <w:bCs/>
                <w:sz w:val="24"/>
                <w:szCs w:val="24"/>
                <w:lang w:eastAsia="ar-SA"/>
              </w:rPr>
              <w:t>Наименование работ</w:t>
            </w:r>
          </w:p>
        </w:tc>
        <w:tc>
          <w:tcPr>
            <w:tcW w:w="0" w:type="auto"/>
            <w:vMerge w:val="restart"/>
            <w:hideMark/>
          </w:tcPr>
          <w:p w:rsidR="0034687E" w:rsidRPr="00496A5A" w:rsidRDefault="0034687E" w:rsidP="002B3A6A">
            <w:pPr>
              <w:widowControl/>
              <w:suppressAutoHyphens/>
              <w:spacing w:line="240" w:lineRule="auto"/>
              <w:jc w:val="center"/>
              <w:rPr>
                <w:bCs/>
                <w:sz w:val="24"/>
                <w:szCs w:val="24"/>
                <w:lang w:eastAsia="ar-SA"/>
              </w:rPr>
            </w:pPr>
            <w:r w:rsidRPr="00496A5A">
              <w:rPr>
                <w:bCs/>
                <w:sz w:val="24"/>
                <w:szCs w:val="24"/>
                <w:lang w:eastAsia="ar-SA"/>
              </w:rPr>
              <w:t xml:space="preserve">Количество, </w:t>
            </w:r>
            <w:proofErr w:type="spellStart"/>
            <w:r w:rsidRPr="00496A5A">
              <w:rPr>
                <w:bCs/>
                <w:sz w:val="24"/>
                <w:szCs w:val="24"/>
                <w:lang w:eastAsia="ar-SA"/>
              </w:rPr>
              <w:t>усл</w:t>
            </w:r>
            <w:proofErr w:type="gramStart"/>
            <w:r w:rsidRPr="00496A5A">
              <w:rPr>
                <w:bCs/>
                <w:sz w:val="24"/>
                <w:szCs w:val="24"/>
                <w:lang w:eastAsia="ar-SA"/>
              </w:rPr>
              <w:t>.е</w:t>
            </w:r>
            <w:proofErr w:type="gramEnd"/>
            <w:r w:rsidRPr="00496A5A">
              <w:rPr>
                <w:bCs/>
                <w:sz w:val="24"/>
                <w:szCs w:val="24"/>
                <w:lang w:eastAsia="ar-SA"/>
              </w:rPr>
              <w:t>д</w:t>
            </w:r>
            <w:proofErr w:type="spellEnd"/>
          </w:p>
        </w:tc>
        <w:tc>
          <w:tcPr>
            <w:tcW w:w="0" w:type="auto"/>
            <w:vMerge w:val="restart"/>
            <w:hideMark/>
          </w:tcPr>
          <w:p w:rsidR="0034687E" w:rsidRPr="00496A5A" w:rsidRDefault="0034687E" w:rsidP="002B3A6A">
            <w:pPr>
              <w:widowControl/>
              <w:suppressAutoHyphens/>
              <w:spacing w:line="240" w:lineRule="auto"/>
              <w:jc w:val="center"/>
              <w:rPr>
                <w:bCs/>
                <w:sz w:val="24"/>
                <w:szCs w:val="24"/>
                <w:lang w:eastAsia="ar-SA"/>
              </w:rPr>
            </w:pPr>
            <w:r>
              <w:rPr>
                <w:bCs/>
                <w:sz w:val="24"/>
                <w:szCs w:val="24"/>
                <w:lang w:eastAsia="ar-SA"/>
              </w:rPr>
              <w:t>Ц</w:t>
            </w:r>
            <w:r w:rsidR="005F4060">
              <w:rPr>
                <w:bCs/>
                <w:sz w:val="24"/>
                <w:szCs w:val="24"/>
                <w:lang w:eastAsia="ar-SA"/>
              </w:rPr>
              <w:t>ена</w:t>
            </w:r>
            <w:r>
              <w:rPr>
                <w:bCs/>
                <w:sz w:val="24"/>
                <w:szCs w:val="24"/>
                <w:lang w:eastAsia="ar-SA"/>
              </w:rPr>
              <w:t xml:space="preserve"> единицы работ, руб</w:t>
            </w:r>
          </w:p>
        </w:tc>
        <w:tc>
          <w:tcPr>
            <w:tcW w:w="0" w:type="auto"/>
            <w:vMerge w:val="restart"/>
            <w:hideMark/>
          </w:tcPr>
          <w:p w:rsidR="0034687E" w:rsidRPr="00496A5A" w:rsidRDefault="0034687E" w:rsidP="002B3A6A">
            <w:pPr>
              <w:widowControl/>
              <w:suppressAutoHyphens/>
              <w:spacing w:line="240" w:lineRule="auto"/>
              <w:jc w:val="center"/>
              <w:rPr>
                <w:bCs/>
                <w:sz w:val="24"/>
                <w:szCs w:val="24"/>
                <w:lang w:eastAsia="ar-SA"/>
              </w:rPr>
            </w:pPr>
            <w:r>
              <w:rPr>
                <w:bCs/>
                <w:sz w:val="24"/>
                <w:szCs w:val="24"/>
                <w:lang w:eastAsia="ar-SA"/>
              </w:rPr>
              <w:t>Сумма, руб</w:t>
            </w:r>
          </w:p>
        </w:tc>
      </w:tr>
      <w:tr w:rsidR="0034687E" w:rsidRPr="00496A5A" w:rsidTr="002B3A6A">
        <w:trPr>
          <w:trHeight w:val="584"/>
        </w:trPr>
        <w:tc>
          <w:tcPr>
            <w:tcW w:w="0" w:type="auto"/>
            <w:vMerge/>
            <w:hideMark/>
          </w:tcPr>
          <w:p w:rsidR="0034687E" w:rsidRPr="00496A5A" w:rsidRDefault="0034687E" w:rsidP="002B3A6A">
            <w:pPr>
              <w:widowControl/>
              <w:suppressAutoHyphens/>
              <w:spacing w:line="240" w:lineRule="auto"/>
              <w:jc w:val="both"/>
              <w:rPr>
                <w:bCs/>
                <w:sz w:val="24"/>
                <w:szCs w:val="24"/>
                <w:lang w:eastAsia="ar-SA"/>
              </w:rPr>
            </w:pPr>
          </w:p>
        </w:tc>
        <w:tc>
          <w:tcPr>
            <w:tcW w:w="0" w:type="auto"/>
            <w:vMerge/>
            <w:hideMark/>
          </w:tcPr>
          <w:p w:rsidR="0034687E" w:rsidRPr="00496A5A" w:rsidRDefault="0034687E" w:rsidP="002B3A6A">
            <w:pPr>
              <w:widowControl/>
              <w:suppressAutoHyphens/>
              <w:spacing w:line="240" w:lineRule="auto"/>
              <w:jc w:val="both"/>
              <w:rPr>
                <w:bCs/>
                <w:sz w:val="24"/>
                <w:szCs w:val="24"/>
                <w:lang w:eastAsia="ar-SA"/>
              </w:rPr>
            </w:pPr>
          </w:p>
        </w:tc>
        <w:tc>
          <w:tcPr>
            <w:tcW w:w="0" w:type="auto"/>
            <w:vMerge/>
            <w:hideMark/>
          </w:tcPr>
          <w:p w:rsidR="0034687E" w:rsidRPr="00496A5A" w:rsidRDefault="0034687E" w:rsidP="002B3A6A">
            <w:pPr>
              <w:widowControl/>
              <w:suppressAutoHyphens/>
              <w:spacing w:line="240" w:lineRule="auto"/>
              <w:jc w:val="both"/>
              <w:rPr>
                <w:bCs/>
                <w:sz w:val="24"/>
                <w:szCs w:val="24"/>
                <w:lang w:eastAsia="ar-SA"/>
              </w:rPr>
            </w:pPr>
          </w:p>
        </w:tc>
        <w:tc>
          <w:tcPr>
            <w:tcW w:w="0" w:type="auto"/>
            <w:vMerge/>
            <w:hideMark/>
          </w:tcPr>
          <w:p w:rsidR="0034687E" w:rsidRPr="00496A5A" w:rsidRDefault="0034687E" w:rsidP="002B3A6A">
            <w:pPr>
              <w:widowControl/>
              <w:suppressAutoHyphens/>
              <w:spacing w:line="240" w:lineRule="auto"/>
              <w:jc w:val="both"/>
              <w:rPr>
                <w:bCs/>
                <w:sz w:val="24"/>
                <w:szCs w:val="24"/>
                <w:lang w:eastAsia="ar-SA"/>
              </w:rPr>
            </w:pPr>
          </w:p>
        </w:tc>
        <w:tc>
          <w:tcPr>
            <w:tcW w:w="0" w:type="auto"/>
            <w:vMerge/>
            <w:hideMark/>
          </w:tcPr>
          <w:p w:rsidR="0034687E" w:rsidRPr="00496A5A" w:rsidRDefault="0034687E" w:rsidP="002B3A6A">
            <w:pPr>
              <w:widowControl/>
              <w:suppressAutoHyphens/>
              <w:spacing w:line="240" w:lineRule="auto"/>
              <w:jc w:val="both"/>
              <w:rPr>
                <w:bCs/>
                <w:sz w:val="24"/>
                <w:szCs w:val="24"/>
                <w:lang w:eastAsia="ar-SA"/>
              </w:rPr>
            </w:pPr>
          </w:p>
        </w:tc>
      </w:tr>
      <w:tr w:rsidR="0034687E" w:rsidRPr="00496A5A" w:rsidTr="0034687E">
        <w:trPr>
          <w:trHeight w:val="526"/>
        </w:trPr>
        <w:tc>
          <w:tcPr>
            <w:tcW w:w="0" w:type="auto"/>
            <w:noWrap/>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1</w:t>
            </w:r>
          </w:p>
        </w:tc>
        <w:tc>
          <w:tcPr>
            <w:tcW w:w="0" w:type="auto"/>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Чистка, помывка разъемов, наконечников по всей электропроводке катера</w:t>
            </w:r>
          </w:p>
        </w:tc>
        <w:tc>
          <w:tcPr>
            <w:tcW w:w="0" w:type="auto"/>
            <w:hideMark/>
          </w:tcPr>
          <w:p w:rsidR="0034687E" w:rsidRPr="00496A5A" w:rsidRDefault="0034687E" w:rsidP="002B3A6A">
            <w:pPr>
              <w:widowControl/>
              <w:suppressAutoHyphens/>
              <w:spacing w:line="240" w:lineRule="auto"/>
              <w:jc w:val="center"/>
              <w:rPr>
                <w:bCs/>
                <w:sz w:val="24"/>
                <w:szCs w:val="24"/>
                <w:lang w:eastAsia="ar-SA"/>
              </w:rPr>
            </w:pPr>
            <w:r w:rsidRPr="00496A5A">
              <w:rPr>
                <w:bCs/>
                <w:sz w:val="24"/>
                <w:szCs w:val="24"/>
                <w:lang w:eastAsia="ar-SA"/>
              </w:rPr>
              <w:t>1</w:t>
            </w:r>
          </w:p>
        </w:tc>
        <w:tc>
          <w:tcPr>
            <w:tcW w:w="0" w:type="auto"/>
          </w:tcPr>
          <w:p w:rsidR="0034687E" w:rsidRPr="00496A5A" w:rsidRDefault="0034687E" w:rsidP="002B3A6A">
            <w:pPr>
              <w:widowControl/>
              <w:suppressAutoHyphens/>
              <w:spacing w:line="240" w:lineRule="auto"/>
              <w:jc w:val="center"/>
              <w:rPr>
                <w:bCs/>
                <w:sz w:val="24"/>
                <w:szCs w:val="24"/>
                <w:lang w:eastAsia="ar-SA"/>
              </w:rPr>
            </w:pPr>
          </w:p>
        </w:tc>
        <w:tc>
          <w:tcPr>
            <w:tcW w:w="0" w:type="auto"/>
          </w:tcPr>
          <w:p w:rsidR="0034687E" w:rsidRPr="00496A5A" w:rsidRDefault="0034687E" w:rsidP="002B3A6A">
            <w:pPr>
              <w:widowControl/>
              <w:suppressAutoHyphens/>
              <w:spacing w:line="240" w:lineRule="auto"/>
              <w:jc w:val="center"/>
              <w:rPr>
                <w:bCs/>
                <w:sz w:val="24"/>
                <w:szCs w:val="24"/>
                <w:lang w:eastAsia="ar-SA"/>
              </w:rPr>
            </w:pPr>
          </w:p>
        </w:tc>
      </w:tr>
      <w:tr w:rsidR="0034687E" w:rsidRPr="00496A5A" w:rsidTr="0034687E">
        <w:trPr>
          <w:trHeight w:val="818"/>
        </w:trPr>
        <w:tc>
          <w:tcPr>
            <w:tcW w:w="0" w:type="auto"/>
            <w:noWrap/>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2</w:t>
            </w:r>
          </w:p>
        </w:tc>
        <w:tc>
          <w:tcPr>
            <w:tcW w:w="0" w:type="auto"/>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 xml:space="preserve">Замена непригодных для эксплуатации предохранителей, </w:t>
            </w:r>
            <w:proofErr w:type="spellStart"/>
            <w:r w:rsidRPr="00496A5A">
              <w:rPr>
                <w:bCs/>
                <w:sz w:val="24"/>
                <w:szCs w:val="24"/>
                <w:lang w:eastAsia="ar-SA"/>
              </w:rPr>
              <w:t>концевиков</w:t>
            </w:r>
            <w:proofErr w:type="spellEnd"/>
            <w:r w:rsidRPr="00496A5A">
              <w:rPr>
                <w:bCs/>
                <w:sz w:val="24"/>
                <w:szCs w:val="24"/>
                <w:lang w:eastAsia="ar-SA"/>
              </w:rPr>
              <w:t>, разъемов и проводов электропроводки катера</w:t>
            </w:r>
          </w:p>
        </w:tc>
        <w:tc>
          <w:tcPr>
            <w:tcW w:w="0" w:type="auto"/>
            <w:hideMark/>
          </w:tcPr>
          <w:p w:rsidR="0034687E" w:rsidRPr="00496A5A" w:rsidRDefault="0034687E" w:rsidP="002B3A6A">
            <w:pPr>
              <w:widowControl/>
              <w:suppressAutoHyphens/>
              <w:spacing w:line="240" w:lineRule="auto"/>
              <w:jc w:val="center"/>
              <w:rPr>
                <w:bCs/>
                <w:sz w:val="24"/>
                <w:szCs w:val="24"/>
                <w:lang w:eastAsia="ar-SA"/>
              </w:rPr>
            </w:pPr>
            <w:r w:rsidRPr="00496A5A">
              <w:rPr>
                <w:bCs/>
                <w:sz w:val="24"/>
                <w:szCs w:val="24"/>
                <w:lang w:eastAsia="ar-SA"/>
              </w:rPr>
              <w:t>1</w:t>
            </w:r>
          </w:p>
        </w:tc>
        <w:tc>
          <w:tcPr>
            <w:tcW w:w="0" w:type="auto"/>
          </w:tcPr>
          <w:p w:rsidR="0034687E" w:rsidRPr="00496A5A" w:rsidRDefault="0034687E" w:rsidP="002B3A6A">
            <w:pPr>
              <w:widowControl/>
              <w:suppressAutoHyphens/>
              <w:spacing w:line="240" w:lineRule="auto"/>
              <w:jc w:val="center"/>
              <w:rPr>
                <w:bCs/>
                <w:sz w:val="24"/>
                <w:szCs w:val="24"/>
                <w:lang w:eastAsia="ar-SA"/>
              </w:rPr>
            </w:pPr>
          </w:p>
        </w:tc>
        <w:tc>
          <w:tcPr>
            <w:tcW w:w="0" w:type="auto"/>
          </w:tcPr>
          <w:p w:rsidR="0034687E" w:rsidRPr="00496A5A" w:rsidRDefault="0034687E" w:rsidP="002B3A6A">
            <w:pPr>
              <w:widowControl/>
              <w:suppressAutoHyphens/>
              <w:spacing w:line="240" w:lineRule="auto"/>
              <w:jc w:val="center"/>
              <w:rPr>
                <w:bCs/>
                <w:sz w:val="24"/>
                <w:szCs w:val="24"/>
                <w:lang w:eastAsia="ar-SA"/>
              </w:rPr>
            </w:pPr>
          </w:p>
        </w:tc>
      </w:tr>
      <w:tr w:rsidR="0034687E" w:rsidRPr="00496A5A" w:rsidTr="0034687E">
        <w:trPr>
          <w:trHeight w:val="830"/>
        </w:trPr>
        <w:tc>
          <w:tcPr>
            <w:tcW w:w="0" w:type="auto"/>
            <w:noWrap/>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3</w:t>
            </w:r>
          </w:p>
        </w:tc>
        <w:tc>
          <w:tcPr>
            <w:tcW w:w="0" w:type="auto"/>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Замена с установкой на штатное место DTS 1-постовой (8-я версия тахометра) с комплектом проводов</w:t>
            </w:r>
          </w:p>
        </w:tc>
        <w:tc>
          <w:tcPr>
            <w:tcW w:w="0" w:type="auto"/>
            <w:hideMark/>
          </w:tcPr>
          <w:p w:rsidR="0034687E" w:rsidRPr="00496A5A" w:rsidRDefault="0034687E" w:rsidP="002B3A6A">
            <w:pPr>
              <w:widowControl/>
              <w:suppressAutoHyphens/>
              <w:spacing w:line="240" w:lineRule="auto"/>
              <w:jc w:val="center"/>
              <w:rPr>
                <w:bCs/>
                <w:sz w:val="24"/>
                <w:szCs w:val="24"/>
                <w:lang w:eastAsia="ar-SA"/>
              </w:rPr>
            </w:pPr>
            <w:r w:rsidRPr="00496A5A">
              <w:rPr>
                <w:bCs/>
                <w:sz w:val="24"/>
                <w:szCs w:val="24"/>
                <w:lang w:eastAsia="ar-SA"/>
              </w:rPr>
              <w:t>2</w:t>
            </w:r>
          </w:p>
        </w:tc>
        <w:tc>
          <w:tcPr>
            <w:tcW w:w="0" w:type="auto"/>
          </w:tcPr>
          <w:p w:rsidR="0034687E" w:rsidRPr="00496A5A" w:rsidRDefault="0034687E" w:rsidP="002B3A6A">
            <w:pPr>
              <w:widowControl/>
              <w:suppressAutoHyphens/>
              <w:spacing w:line="240" w:lineRule="auto"/>
              <w:jc w:val="center"/>
              <w:rPr>
                <w:bCs/>
                <w:sz w:val="24"/>
                <w:szCs w:val="24"/>
                <w:lang w:eastAsia="ar-SA"/>
              </w:rPr>
            </w:pPr>
          </w:p>
        </w:tc>
        <w:tc>
          <w:tcPr>
            <w:tcW w:w="0" w:type="auto"/>
          </w:tcPr>
          <w:p w:rsidR="0034687E" w:rsidRPr="00496A5A" w:rsidRDefault="0034687E" w:rsidP="002B3A6A">
            <w:pPr>
              <w:widowControl/>
              <w:suppressAutoHyphens/>
              <w:spacing w:line="240" w:lineRule="auto"/>
              <w:jc w:val="center"/>
              <w:rPr>
                <w:bCs/>
                <w:sz w:val="24"/>
                <w:szCs w:val="24"/>
                <w:lang w:eastAsia="ar-SA"/>
              </w:rPr>
            </w:pPr>
          </w:p>
        </w:tc>
      </w:tr>
      <w:tr w:rsidR="0034687E" w:rsidRPr="00496A5A" w:rsidTr="0034687E">
        <w:trPr>
          <w:trHeight w:val="842"/>
        </w:trPr>
        <w:tc>
          <w:tcPr>
            <w:tcW w:w="0" w:type="auto"/>
            <w:noWrap/>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4</w:t>
            </w:r>
          </w:p>
        </w:tc>
        <w:tc>
          <w:tcPr>
            <w:tcW w:w="0" w:type="auto"/>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Замена с установкой на штатное место электронного блока управления главными двигателями в сборе правого и левого борта</w:t>
            </w:r>
          </w:p>
        </w:tc>
        <w:tc>
          <w:tcPr>
            <w:tcW w:w="0" w:type="auto"/>
            <w:hideMark/>
          </w:tcPr>
          <w:p w:rsidR="0034687E" w:rsidRPr="00496A5A" w:rsidRDefault="0034687E" w:rsidP="002B3A6A">
            <w:pPr>
              <w:widowControl/>
              <w:suppressAutoHyphens/>
              <w:spacing w:line="240" w:lineRule="auto"/>
              <w:jc w:val="center"/>
              <w:rPr>
                <w:bCs/>
                <w:sz w:val="24"/>
                <w:szCs w:val="24"/>
                <w:lang w:eastAsia="ar-SA"/>
              </w:rPr>
            </w:pPr>
            <w:r w:rsidRPr="00496A5A">
              <w:rPr>
                <w:bCs/>
                <w:sz w:val="24"/>
                <w:szCs w:val="24"/>
                <w:lang w:eastAsia="ar-SA"/>
              </w:rPr>
              <w:t>2</w:t>
            </w:r>
          </w:p>
        </w:tc>
        <w:tc>
          <w:tcPr>
            <w:tcW w:w="0" w:type="auto"/>
          </w:tcPr>
          <w:p w:rsidR="0034687E" w:rsidRPr="00496A5A" w:rsidRDefault="0034687E" w:rsidP="002B3A6A">
            <w:pPr>
              <w:widowControl/>
              <w:suppressAutoHyphens/>
              <w:spacing w:line="240" w:lineRule="auto"/>
              <w:jc w:val="center"/>
              <w:rPr>
                <w:bCs/>
                <w:sz w:val="24"/>
                <w:szCs w:val="24"/>
                <w:lang w:eastAsia="ar-SA"/>
              </w:rPr>
            </w:pPr>
          </w:p>
        </w:tc>
        <w:tc>
          <w:tcPr>
            <w:tcW w:w="0" w:type="auto"/>
          </w:tcPr>
          <w:p w:rsidR="0034687E" w:rsidRPr="00496A5A" w:rsidRDefault="0034687E" w:rsidP="002B3A6A">
            <w:pPr>
              <w:widowControl/>
              <w:suppressAutoHyphens/>
              <w:spacing w:line="240" w:lineRule="auto"/>
              <w:jc w:val="center"/>
              <w:rPr>
                <w:bCs/>
                <w:sz w:val="24"/>
                <w:szCs w:val="24"/>
                <w:lang w:eastAsia="ar-SA"/>
              </w:rPr>
            </w:pPr>
          </w:p>
        </w:tc>
      </w:tr>
      <w:tr w:rsidR="0034687E" w:rsidRPr="00496A5A" w:rsidTr="0034687E">
        <w:trPr>
          <w:trHeight w:val="840"/>
        </w:trPr>
        <w:tc>
          <w:tcPr>
            <w:tcW w:w="0" w:type="auto"/>
            <w:noWrap/>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lastRenderedPageBreak/>
              <w:t>5</w:t>
            </w:r>
          </w:p>
        </w:tc>
        <w:tc>
          <w:tcPr>
            <w:tcW w:w="0" w:type="auto"/>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 xml:space="preserve">Восстановление </w:t>
            </w:r>
            <w:proofErr w:type="spellStart"/>
            <w:r w:rsidRPr="00496A5A">
              <w:rPr>
                <w:bCs/>
                <w:sz w:val="24"/>
                <w:szCs w:val="24"/>
                <w:lang w:eastAsia="ar-SA"/>
              </w:rPr>
              <w:t>электросхем</w:t>
            </w:r>
            <w:proofErr w:type="spellEnd"/>
            <w:r w:rsidRPr="00496A5A">
              <w:rPr>
                <w:bCs/>
                <w:sz w:val="24"/>
                <w:szCs w:val="24"/>
                <w:lang w:eastAsia="ar-SA"/>
              </w:rPr>
              <w:t xml:space="preserve"> ПБ и ЛБ с заменой комплектующих запасных частей и расходного материала</w:t>
            </w:r>
          </w:p>
        </w:tc>
        <w:tc>
          <w:tcPr>
            <w:tcW w:w="0" w:type="auto"/>
            <w:hideMark/>
          </w:tcPr>
          <w:p w:rsidR="0034687E" w:rsidRPr="00496A5A" w:rsidRDefault="0034687E" w:rsidP="002B3A6A">
            <w:pPr>
              <w:widowControl/>
              <w:suppressAutoHyphens/>
              <w:spacing w:line="240" w:lineRule="auto"/>
              <w:jc w:val="center"/>
              <w:rPr>
                <w:bCs/>
                <w:sz w:val="24"/>
                <w:szCs w:val="24"/>
                <w:lang w:eastAsia="ar-SA"/>
              </w:rPr>
            </w:pPr>
            <w:r w:rsidRPr="00496A5A">
              <w:rPr>
                <w:bCs/>
                <w:sz w:val="24"/>
                <w:szCs w:val="24"/>
                <w:lang w:eastAsia="ar-SA"/>
              </w:rPr>
              <w:t>1</w:t>
            </w:r>
          </w:p>
        </w:tc>
        <w:tc>
          <w:tcPr>
            <w:tcW w:w="0" w:type="auto"/>
          </w:tcPr>
          <w:p w:rsidR="0034687E" w:rsidRPr="00496A5A" w:rsidRDefault="0034687E" w:rsidP="002B3A6A">
            <w:pPr>
              <w:widowControl/>
              <w:suppressAutoHyphens/>
              <w:spacing w:line="240" w:lineRule="auto"/>
              <w:jc w:val="center"/>
              <w:rPr>
                <w:bCs/>
                <w:sz w:val="24"/>
                <w:szCs w:val="24"/>
                <w:lang w:eastAsia="ar-SA"/>
              </w:rPr>
            </w:pPr>
          </w:p>
        </w:tc>
        <w:tc>
          <w:tcPr>
            <w:tcW w:w="0" w:type="auto"/>
          </w:tcPr>
          <w:p w:rsidR="0034687E" w:rsidRPr="00496A5A" w:rsidRDefault="0034687E" w:rsidP="002B3A6A">
            <w:pPr>
              <w:widowControl/>
              <w:suppressAutoHyphens/>
              <w:spacing w:line="240" w:lineRule="auto"/>
              <w:jc w:val="center"/>
              <w:rPr>
                <w:bCs/>
                <w:sz w:val="24"/>
                <w:szCs w:val="24"/>
                <w:lang w:eastAsia="ar-SA"/>
              </w:rPr>
            </w:pPr>
          </w:p>
        </w:tc>
      </w:tr>
      <w:tr w:rsidR="0034687E" w:rsidRPr="00496A5A" w:rsidTr="0034687E">
        <w:trPr>
          <w:trHeight w:val="1020"/>
        </w:trPr>
        <w:tc>
          <w:tcPr>
            <w:tcW w:w="0" w:type="auto"/>
            <w:noWrap/>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6</w:t>
            </w:r>
          </w:p>
        </w:tc>
        <w:tc>
          <w:tcPr>
            <w:tcW w:w="0" w:type="auto"/>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Замена с установкой на штатное место нового электродвигателя системы гидропривода поворотно-откидной колонки правого и левого борта в комплекте с насосом</w:t>
            </w:r>
          </w:p>
        </w:tc>
        <w:tc>
          <w:tcPr>
            <w:tcW w:w="0" w:type="auto"/>
            <w:hideMark/>
          </w:tcPr>
          <w:p w:rsidR="0034687E" w:rsidRPr="00496A5A" w:rsidRDefault="0034687E" w:rsidP="002B3A6A">
            <w:pPr>
              <w:widowControl/>
              <w:suppressAutoHyphens/>
              <w:spacing w:line="240" w:lineRule="auto"/>
              <w:jc w:val="center"/>
              <w:rPr>
                <w:bCs/>
                <w:sz w:val="24"/>
                <w:szCs w:val="24"/>
                <w:lang w:eastAsia="ar-SA"/>
              </w:rPr>
            </w:pPr>
            <w:r w:rsidRPr="00496A5A">
              <w:rPr>
                <w:bCs/>
                <w:sz w:val="24"/>
                <w:szCs w:val="24"/>
                <w:lang w:eastAsia="ar-SA"/>
              </w:rPr>
              <w:t>2</w:t>
            </w:r>
          </w:p>
        </w:tc>
        <w:tc>
          <w:tcPr>
            <w:tcW w:w="0" w:type="auto"/>
          </w:tcPr>
          <w:p w:rsidR="0034687E" w:rsidRPr="00496A5A" w:rsidRDefault="0034687E" w:rsidP="002B3A6A">
            <w:pPr>
              <w:widowControl/>
              <w:suppressAutoHyphens/>
              <w:spacing w:line="240" w:lineRule="auto"/>
              <w:jc w:val="center"/>
              <w:rPr>
                <w:bCs/>
                <w:sz w:val="24"/>
                <w:szCs w:val="24"/>
                <w:lang w:eastAsia="ar-SA"/>
              </w:rPr>
            </w:pPr>
          </w:p>
        </w:tc>
        <w:tc>
          <w:tcPr>
            <w:tcW w:w="0" w:type="auto"/>
          </w:tcPr>
          <w:p w:rsidR="0034687E" w:rsidRPr="00496A5A" w:rsidRDefault="0034687E" w:rsidP="002B3A6A">
            <w:pPr>
              <w:widowControl/>
              <w:suppressAutoHyphens/>
              <w:spacing w:line="240" w:lineRule="auto"/>
              <w:jc w:val="center"/>
              <w:rPr>
                <w:bCs/>
                <w:sz w:val="24"/>
                <w:szCs w:val="24"/>
                <w:lang w:eastAsia="ar-SA"/>
              </w:rPr>
            </w:pPr>
          </w:p>
        </w:tc>
      </w:tr>
      <w:tr w:rsidR="0034687E" w:rsidRPr="00496A5A" w:rsidTr="0034687E">
        <w:trPr>
          <w:trHeight w:val="854"/>
        </w:trPr>
        <w:tc>
          <w:tcPr>
            <w:tcW w:w="0" w:type="auto"/>
            <w:noWrap/>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7</w:t>
            </w:r>
          </w:p>
        </w:tc>
        <w:tc>
          <w:tcPr>
            <w:tcW w:w="0" w:type="auto"/>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Проверка, настройка электрооборудования и автоматики систем управления главными двигателями катера</w:t>
            </w:r>
          </w:p>
        </w:tc>
        <w:tc>
          <w:tcPr>
            <w:tcW w:w="0" w:type="auto"/>
            <w:hideMark/>
          </w:tcPr>
          <w:p w:rsidR="0034687E" w:rsidRPr="00496A5A" w:rsidRDefault="0034687E" w:rsidP="002B3A6A">
            <w:pPr>
              <w:widowControl/>
              <w:suppressAutoHyphens/>
              <w:spacing w:line="240" w:lineRule="auto"/>
              <w:jc w:val="center"/>
              <w:rPr>
                <w:bCs/>
                <w:sz w:val="24"/>
                <w:szCs w:val="24"/>
                <w:lang w:eastAsia="ar-SA"/>
              </w:rPr>
            </w:pPr>
            <w:r w:rsidRPr="00496A5A">
              <w:rPr>
                <w:bCs/>
                <w:sz w:val="24"/>
                <w:szCs w:val="24"/>
                <w:lang w:eastAsia="ar-SA"/>
              </w:rPr>
              <w:t>1</w:t>
            </w:r>
          </w:p>
        </w:tc>
        <w:tc>
          <w:tcPr>
            <w:tcW w:w="0" w:type="auto"/>
          </w:tcPr>
          <w:p w:rsidR="0034687E" w:rsidRPr="00496A5A" w:rsidRDefault="0034687E" w:rsidP="002B3A6A">
            <w:pPr>
              <w:widowControl/>
              <w:suppressAutoHyphens/>
              <w:spacing w:line="240" w:lineRule="auto"/>
              <w:jc w:val="center"/>
              <w:rPr>
                <w:bCs/>
                <w:sz w:val="24"/>
                <w:szCs w:val="24"/>
                <w:lang w:eastAsia="ar-SA"/>
              </w:rPr>
            </w:pPr>
          </w:p>
        </w:tc>
        <w:tc>
          <w:tcPr>
            <w:tcW w:w="0" w:type="auto"/>
          </w:tcPr>
          <w:p w:rsidR="0034687E" w:rsidRPr="00496A5A" w:rsidRDefault="0034687E" w:rsidP="002B3A6A">
            <w:pPr>
              <w:widowControl/>
              <w:suppressAutoHyphens/>
              <w:spacing w:line="240" w:lineRule="auto"/>
              <w:jc w:val="center"/>
              <w:rPr>
                <w:bCs/>
                <w:sz w:val="24"/>
                <w:szCs w:val="24"/>
                <w:lang w:eastAsia="ar-SA"/>
              </w:rPr>
            </w:pPr>
          </w:p>
        </w:tc>
      </w:tr>
      <w:tr w:rsidR="0034687E" w:rsidRPr="00496A5A" w:rsidTr="0034687E">
        <w:trPr>
          <w:trHeight w:val="838"/>
        </w:trPr>
        <w:tc>
          <w:tcPr>
            <w:tcW w:w="0" w:type="auto"/>
            <w:noWrap/>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8</w:t>
            </w:r>
          </w:p>
        </w:tc>
        <w:tc>
          <w:tcPr>
            <w:tcW w:w="0" w:type="auto"/>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Проверка, настройка дистанционных пусков ГД, систем контроля и управления катером в рулевой рубке и МО, зарядки аккумуляторных батарей</w:t>
            </w:r>
          </w:p>
        </w:tc>
        <w:tc>
          <w:tcPr>
            <w:tcW w:w="0" w:type="auto"/>
            <w:hideMark/>
          </w:tcPr>
          <w:p w:rsidR="0034687E" w:rsidRPr="00496A5A" w:rsidRDefault="0034687E" w:rsidP="002B3A6A">
            <w:pPr>
              <w:widowControl/>
              <w:suppressAutoHyphens/>
              <w:spacing w:line="240" w:lineRule="auto"/>
              <w:jc w:val="center"/>
              <w:rPr>
                <w:bCs/>
                <w:sz w:val="24"/>
                <w:szCs w:val="24"/>
                <w:lang w:eastAsia="ar-SA"/>
              </w:rPr>
            </w:pPr>
            <w:r w:rsidRPr="00496A5A">
              <w:rPr>
                <w:bCs/>
                <w:sz w:val="24"/>
                <w:szCs w:val="24"/>
                <w:lang w:eastAsia="ar-SA"/>
              </w:rPr>
              <w:t>1</w:t>
            </w:r>
          </w:p>
        </w:tc>
        <w:tc>
          <w:tcPr>
            <w:tcW w:w="0" w:type="auto"/>
          </w:tcPr>
          <w:p w:rsidR="0034687E" w:rsidRPr="00496A5A" w:rsidRDefault="0034687E" w:rsidP="002B3A6A">
            <w:pPr>
              <w:widowControl/>
              <w:suppressAutoHyphens/>
              <w:spacing w:line="240" w:lineRule="auto"/>
              <w:jc w:val="center"/>
              <w:rPr>
                <w:bCs/>
                <w:sz w:val="24"/>
                <w:szCs w:val="24"/>
                <w:lang w:eastAsia="ar-SA"/>
              </w:rPr>
            </w:pPr>
          </w:p>
        </w:tc>
        <w:tc>
          <w:tcPr>
            <w:tcW w:w="0" w:type="auto"/>
          </w:tcPr>
          <w:p w:rsidR="0034687E" w:rsidRPr="00496A5A" w:rsidRDefault="0034687E" w:rsidP="002B3A6A">
            <w:pPr>
              <w:widowControl/>
              <w:suppressAutoHyphens/>
              <w:spacing w:line="240" w:lineRule="auto"/>
              <w:jc w:val="center"/>
              <w:rPr>
                <w:bCs/>
                <w:sz w:val="24"/>
                <w:szCs w:val="24"/>
                <w:lang w:eastAsia="ar-SA"/>
              </w:rPr>
            </w:pPr>
          </w:p>
        </w:tc>
      </w:tr>
      <w:tr w:rsidR="0034687E" w:rsidRPr="00496A5A" w:rsidTr="0034687E">
        <w:trPr>
          <w:trHeight w:val="850"/>
        </w:trPr>
        <w:tc>
          <w:tcPr>
            <w:tcW w:w="0" w:type="auto"/>
            <w:noWrap/>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9</w:t>
            </w:r>
          </w:p>
        </w:tc>
        <w:tc>
          <w:tcPr>
            <w:tcW w:w="0" w:type="auto"/>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Ремонт и настройка систем оповещения и предупредительной сигнализации машинного отделения катера</w:t>
            </w:r>
          </w:p>
        </w:tc>
        <w:tc>
          <w:tcPr>
            <w:tcW w:w="0" w:type="auto"/>
            <w:hideMark/>
          </w:tcPr>
          <w:p w:rsidR="0034687E" w:rsidRPr="00496A5A" w:rsidRDefault="0034687E" w:rsidP="002B3A6A">
            <w:pPr>
              <w:widowControl/>
              <w:suppressAutoHyphens/>
              <w:spacing w:line="240" w:lineRule="auto"/>
              <w:jc w:val="center"/>
              <w:rPr>
                <w:bCs/>
                <w:sz w:val="24"/>
                <w:szCs w:val="24"/>
                <w:lang w:eastAsia="ar-SA"/>
              </w:rPr>
            </w:pPr>
            <w:r w:rsidRPr="00496A5A">
              <w:rPr>
                <w:bCs/>
                <w:sz w:val="24"/>
                <w:szCs w:val="24"/>
                <w:lang w:eastAsia="ar-SA"/>
              </w:rPr>
              <w:t>1</w:t>
            </w:r>
          </w:p>
        </w:tc>
        <w:tc>
          <w:tcPr>
            <w:tcW w:w="0" w:type="auto"/>
          </w:tcPr>
          <w:p w:rsidR="0034687E" w:rsidRPr="00496A5A" w:rsidRDefault="0034687E" w:rsidP="002B3A6A">
            <w:pPr>
              <w:widowControl/>
              <w:suppressAutoHyphens/>
              <w:spacing w:line="240" w:lineRule="auto"/>
              <w:jc w:val="center"/>
              <w:rPr>
                <w:bCs/>
                <w:sz w:val="24"/>
                <w:szCs w:val="24"/>
                <w:lang w:eastAsia="ar-SA"/>
              </w:rPr>
            </w:pPr>
          </w:p>
        </w:tc>
        <w:tc>
          <w:tcPr>
            <w:tcW w:w="0" w:type="auto"/>
          </w:tcPr>
          <w:p w:rsidR="0034687E" w:rsidRPr="00496A5A" w:rsidRDefault="0034687E" w:rsidP="002B3A6A">
            <w:pPr>
              <w:widowControl/>
              <w:suppressAutoHyphens/>
              <w:spacing w:line="240" w:lineRule="auto"/>
              <w:jc w:val="center"/>
              <w:rPr>
                <w:bCs/>
                <w:sz w:val="24"/>
                <w:szCs w:val="24"/>
                <w:lang w:eastAsia="ar-SA"/>
              </w:rPr>
            </w:pPr>
          </w:p>
        </w:tc>
      </w:tr>
      <w:tr w:rsidR="0034687E" w:rsidRPr="00496A5A" w:rsidTr="0034687E">
        <w:trPr>
          <w:trHeight w:val="537"/>
        </w:trPr>
        <w:tc>
          <w:tcPr>
            <w:tcW w:w="0" w:type="auto"/>
            <w:noWrap/>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10</w:t>
            </w:r>
          </w:p>
        </w:tc>
        <w:tc>
          <w:tcPr>
            <w:tcW w:w="0" w:type="auto"/>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Ремонт и настройка автоматики систем электромеханического управления катером</w:t>
            </w:r>
          </w:p>
        </w:tc>
        <w:tc>
          <w:tcPr>
            <w:tcW w:w="0" w:type="auto"/>
            <w:hideMark/>
          </w:tcPr>
          <w:p w:rsidR="0034687E" w:rsidRPr="00496A5A" w:rsidRDefault="0034687E" w:rsidP="002B3A6A">
            <w:pPr>
              <w:widowControl/>
              <w:suppressAutoHyphens/>
              <w:spacing w:line="240" w:lineRule="auto"/>
              <w:jc w:val="center"/>
              <w:rPr>
                <w:bCs/>
                <w:sz w:val="24"/>
                <w:szCs w:val="24"/>
                <w:lang w:eastAsia="ar-SA"/>
              </w:rPr>
            </w:pPr>
            <w:r w:rsidRPr="00496A5A">
              <w:rPr>
                <w:bCs/>
                <w:sz w:val="24"/>
                <w:szCs w:val="24"/>
                <w:lang w:eastAsia="ar-SA"/>
              </w:rPr>
              <w:t>1</w:t>
            </w:r>
          </w:p>
        </w:tc>
        <w:tc>
          <w:tcPr>
            <w:tcW w:w="0" w:type="auto"/>
          </w:tcPr>
          <w:p w:rsidR="0034687E" w:rsidRPr="00496A5A" w:rsidRDefault="0034687E" w:rsidP="002B3A6A">
            <w:pPr>
              <w:widowControl/>
              <w:suppressAutoHyphens/>
              <w:spacing w:line="240" w:lineRule="auto"/>
              <w:jc w:val="center"/>
              <w:rPr>
                <w:bCs/>
                <w:sz w:val="24"/>
                <w:szCs w:val="24"/>
                <w:lang w:eastAsia="ar-SA"/>
              </w:rPr>
            </w:pPr>
          </w:p>
        </w:tc>
        <w:tc>
          <w:tcPr>
            <w:tcW w:w="0" w:type="auto"/>
          </w:tcPr>
          <w:p w:rsidR="0034687E" w:rsidRPr="00496A5A" w:rsidRDefault="0034687E" w:rsidP="002B3A6A">
            <w:pPr>
              <w:widowControl/>
              <w:suppressAutoHyphens/>
              <w:spacing w:line="240" w:lineRule="auto"/>
              <w:jc w:val="center"/>
              <w:rPr>
                <w:bCs/>
                <w:sz w:val="24"/>
                <w:szCs w:val="24"/>
                <w:lang w:eastAsia="ar-SA"/>
              </w:rPr>
            </w:pPr>
          </w:p>
        </w:tc>
      </w:tr>
      <w:tr w:rsidR="0034687E" w:rsidRPr="00496A5A" w:rsidTr="0034687E">
        <w:trPr>
          <w:trHeight w:val="463"/>
        </w:trPr>
        <w:tc>
          <w:tcPr>
            <w:tcW w:w="0" w:type="auto"/>
            <w:noWrap/>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11</w:t>
            </w:r>
          </w:p>
        </w:tc>
        <w:tc>
          <w:tcPr>
            <w:tcW w:w="0" w:type="auto"/>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Ремонт и настройка электроники систем управления и навигации катера</w:t>
            </w:r>
          </w:p>
        </w:tc>
        <w:tc>
          <w:tcPr>
            <w:tcW w:w="0" w:type="auto"/>
            <w:hideMark/>
          </w:tcPr>
          <w:p w:rsidR="0034687E" w:rsidRPr="00496A5A" w:rsidRDefault="0034687E" w:rsidP="002B3A6A">
            <w:pPr>
              <w:widowControl/>
              <w:suppressAutoHyphens/>
              <w:spacing w:line="240" w:lineRule="auto"/>
              <w:jc w:val="center"/>
              <w:rPr>
                <w:bCs/>
                <w:sz w:val="24"/>
                <w:szCs w:val="24"/>
                <w:lang w:eastAsia="ar-SA"/>
              </w:rPr>
            </w:pPr>
            <w:r w:rsidRPr="00496A5A">
              <w:rPr>
                <w:bCs/>
                <w:sz w:val="24"/>
                <w:szCs w:val="24"/>
                <w:lang w:eastAsia="ar-SA"/>
              </w:rPr>
              <w:t>1</w:t>
            </w:r>
          </w:p>
        </w:tc>
        <w:tc>
          <w:tcPr>
            <w:tcW w:w="0" w:type="auto"/>
          </w:tcPr>
          <w:p w:rsidR="0034687E" w:rsidRPr="00496A5A" w:rsidRDefault="0034687E" w:rsidP="002B3A6A">
            <w:pPr>
              <w:widowControl/>
              <w:suppressAutoHyphens/>
              <w:spacing w:line="240" w:lineRule="auto"/>
              <w:jc w:val="center"/>
              <w:rPr>
                <w:bCs/>
                <w:sz w:val="24"/>
                <w:szCs w:val="24"/>
                <w:lang w:eastAsia="ar-SA"/>
              </w:rPr>
            </w:pPr>
          </w:p>
        </w:tc>
        <w:tc>
          <w:tcPr>
            <w:tcW w:w="0" w:type="auto"/>
          </w:tcPr>
          <w:p w:rsidR="0034687E" w:rsidRPr="00496A5A" w:rsidRDefault="0034687E" w:rsidP="002B3A6A">
            <w:pPr>
              <w:widowControl/>
              <w:suppressAutoHyphens/>
              <w:spacing w:line="240" w:lineRule="auto"/>
              <w:jc w:val="center"/>
              <w:rPr>
                <w:bCs/>
                <w:sz w:val="24"/>
                <w:szCs w:val="24"/>
                <w:lang w:eastAsia="ar-SA"/>
              </w:rPr>
            </w:pPr>
          </w:p>
        </w:tc>
      </w:tr>
      <w:tr w:rsidR="0034687E" w:rsidRPr="00496A5A" w:rsidTr="0034687E">
        <w:trPr>
          <w:trHeight w:val="615"/>
        </w:trPr>
        <w:tc>
          <w:tcPr>
            <w:tcW w:w="0" w:type="auto"/>
            <w:noWrap/>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12</w:t>
            </w:r>
          </w:p>
        </w:tc>
        <w:tc>
          <w:tcPr>
            <w:tcW w:w="0" w:type="auto"/>
            <w:hideMark/>
          </w:tcPr>
          <w:p w:rsidR="0034687E" w:rsidRPr="00496A5A" w:rsidRDefault="0034687E" w:rsidP="002B3A6A">
            <w:pPr>
              <w:widowControl/>
              <w:suppressAutoHyphens/>
              <w:spacing w:line="240" w:lineRule="auto"/>
              <w:jc w:val="both"/>
              <w:rPr>
                <w:bCs/>
                <w:sz w:val="24"/>
                <w:szCs w:val="24"/>
                <w:lang w:eastAsia="ar-SA"/>
              </w:rPr>
            </w:pPr>
            <w:r w:rsidRPr="00496A5A">
              <w:rPr>
                <w:bCs/>
                <w:sz w:val="24"/>
                <w:szCs w:val="24"/>
                <w:lang w:eastAsia="ar-SA"/>
              </w:rPr>
              <w:t>Ходовые испытания катера на воде после ремонтных работ</w:t>
            </w:r>
          </w:p>
        </w:tc>
        <w:tc>
          <w:tcPr>
            <w:tcW w:w="0" w:type="auto"/>
            <w:hideMark/>
          </w:tcPr>
          <w:p w:rsidR="0034687E" w:rsidRPr="00496A5A" w:rsidRDefault="0034687E" w:rsidP="002B3A6A">
            <w:pPr>
              <w:widowControl/>
              <w:suppressAutoHyphens/>
              <w:spacing w:line="240" w:lineRule="auto"/>
              <w:jc w:val="center"/>
              <w:rPr>
                <w:bCs/>
                <w:sz w:val="24"/>
                <w:szCs w:val="24"/>
                <w:lang w:eastAsia="ar-SA"/>
              </w:rPr>
            </w:pPr>
            <w:r w:rsidRPr="00496A5A">
              <w:rPr>
                <w:bCs/>
                <w:sz w:val="24"/>
                <w:szCs w:val="24"/>
                <w:lang w:eastAsia="ar-SA"/>
              </w:rPr>
              <w:t>1</w:t>
            </w:r>
          </w:p>
        </w:tc>
        <w:tc>
          <w:tcPr>
            <w:tcW w:w="0" w:type="auto"/>
          </w:tcPr>
          <w:p w:rsidR="0034687E" w:rsidRPr="00496A5A" w:rsidRDefault="0034687E" w:rsidP="002B3A6A">
            <w:pPr>
              <w:widowControl/>
              <w:suppressAutoHyphens/>
              <w:spacing w:line="240" w:lineRule="auto"/>
              <w:jc w:val="center"/>
              <w:rPr>
                <w:bCs/>
                <w:sz w:val="24"/>
                <w:szCs w:val="24"/>
                <w:lang w:eastAsia="ar-SA"/>
              </w:rPr>
            </w:pPr>
          </w:p>
        </w:tc>
        <w:tc>
          <w:tcPr>
            <w:tcW w:w="0" w:type="auto"/>
          </w:tcPr>
          <w:p w:rsidR="0034687E" w:rsidRPr="00496A5A" w:rsidRDefault="0034687E" w:rsidP="002B3A6A">
            <w:pPr>
              <w:widowControl/>
              <w:suppressAutoHyphens/>
              <w:spacing w:line="240" w:lineRule="auto"/>
              <w:jc w:val="center"/>
              <w:rPr>
                <w:bCs/>
                <w:sz w:val="24"/>
                <w:szCs w:val="24"/>
                <w:lang w:eastAsia="ar-SA"/>
              </w:rPr>
            </w:pPr>
          </w:p>
        </w:tc>
      </w:tr>
      <w:tr w:rsidR="0034687E" w:rsidRPr="00496A5A" w:rsidTr="002B3A6A">
        <w:trPr>
          <w:trHeight w:val="300"/>
        </w:trPr>
        <w:tc>
          <w:tcPr>
            <w:tcW w:w="0" w:type="auto"/>
            <w:gridSpan w:val="4"/>
            <w:noWrap/>
            <w:vAlign w:val="center"/>
            <w:hideMark/>
          </w:tcPr>
          <w:p w:rsidR="0034687E" w:rsidRPr="00496A5A" w:rsidRDefault="0034687E" w:rsidP="002B3A6A">
            <w:pPr>
              <w:widowControl/>
              <w:suppressAutoHyphens/>
              <w:spacing w:line="240" w:lineRule="auto"/>
              <w:jc w:val="center"/>
              <w:rPr>
                <w:bCs/>
                <w:sz w:val="24"/>
                <w:szCs w:val="24"/>
                <w:lang w:eastAsia="ar-SA"/>
              </w:rPr>
            </w:pPr>
            <w:r w:rsidRPr="00496A5A">
              <w:rPr>
                <w:bCs/>
                <w:sz w:val="24"/>
                <w:szCs w:val="24"/>
                <w:lang w:eastAsia="ar-SA"/>
              </w:rPr>
              <w:t>Итого:</w:t>
            </w:r>
          </w:p>
        </w:tc>
        <w:tc>
          <w:tcPr>
            <w:tcW w:w="0" w:type="auto"/>
            <w:hideMark/>
          </w:tcPr>
          <w:p w:rsidR="0034687E" w:rsidRPr="00496A5A" w:rsidRDefault="0034687E" w:rsidP="002B3A6A">
            <w:pPr>
              <w:widowControl/>
              <w:suppressAutoHyphens/>
              <w:spacing w:line="240" w:lineRule="auto"/>
              <w:jc w:val="center"/>
              <w:rPr>
                <w:bCs/>
                <w:sz w:val="24"/>
                <w:szCs w:val="24"/>
                <w:lang w:eastAsia="ar-SA"/>
              </w:rPr>
            </w:pPr>
          </w:p>
        </w:tc>
      </w:tr>
    </w:tbl>
    <w:p w:rsidR="001B324D" w:rsidRDefault="00D4071F" w:rsidP="00352E59">
      <w:pPr>
        <w:spacing w:before="60" w:after="60" w:line="240" w:lineRule="auto"/>
        <w:ind w:firstLine="567"/>
        <w:jc w:val="both"/>
        <w:rPr>
          <w:bCs/>
          <w:sz w:val="24"/>
          <w:szCs w:val="24"/>
        </w:rPr>
      </w:pPr>
      <w:r>
        <w:rPr>
          <w:bCs/>
          <w:sz w:val="24"/>
          <w:szCs w:val="24"/>
        </w:rPr>
        <w:t>2.2.</w:t>
      </w:r>
      <w:r w:rsidR="0034687E">
        <w:rPr>
          <w:bCs/>
          <w:sz w:val="24"/>
          <w:szCs w:val="24"/>
        </w:rPr>
        <w:t xml:space="preserve"> </w:t>
      </w:r>
      <w:r w:rsidR="00AB4AF4">
        <w:rPr>
          <w:bCs/>
          <w:sz w:val="24"/>
          <w:szCs w:val="24"/>
        </w:rPr>
        <w:t>Цены единицы каждого</w:t>
      </w:r>
      <w:r w:rsidR="00BB3411">
        <w:rPr>
          <w:bCs/>
          <w:sz w:val="24"/>
          <w:szCs w:val="24"/>
        </w:rPr>
        <w:t xml:space="preserve"> товара, используемого при выполнении работ:</w:t>
      </w:r>
    </w:p>
    <w:tbl>
      <w:tblPr>
        <w:tblStyle w:val="a6"/>
        <w:tblW w:w="0" w:type="auto"/>
        <w:tblLook w:val="04A0" w:firstRow="1" w:lastRow="0" w:firstColumn="1" w:lastColumn="0" w:noHBand="0" w:noVBand="1"/>
      </w:tblPr>
      <w:tblGrid>
        <w:gridCol w:w="829"/>
        <w:gridCol w:w="5517"/>
        <w:gridCol w:w="1547"/>
        <w:gridCol w:w="1477"/>
        <w:gridCol w:w="1051"/>
      </w:tblGrid>
      <w:tr w:rsidR="00BB3411" w:rsidRPr="004E175E" w:rsidTr="002B3A6A">
        <w:trPr>
          <w:trHeight w:val="396"/>
        </w:trPr>
        <w:tc>
          <w:tcPr>
            <w:tcW w:w="0" w:type="auto"/>
            <w:vMerge w:val="restart"/>
            <w:noWrap/>
            <w:hideMark/>
          </w:tcPr>
          <w:p w:rsidR="00BB3411" w:rsidRPr="004E175E" w:rsidRDefault="00BB3411" w:rsidP="002B3A6A">
            <w:pPr>
              <w:pStyle w:val="af"/>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Наименование товара</w:t>
            </w:r>
          </w:p>
        </w:tc>
        <w:tc>
          <w:tcPr>
            <w:tcW w:w="0" w:type="auto"/>
            <w:vMerge w:val="restart"/>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Количество, шт</w:t>
            </w:r>
          </w:p>
        </w:tc>
        <w:tc>
          <w:tcPr>
            <w:tcW w:w="0" w:type="auto"/>
            <w:vMerge w:val="restart"/>
            <w:hideMark/>
          </w:tcPr>
          <w:p w:rsidR="00BB3411" w:rsidRPr="004E175E" w:rsidRDefault="00AC641B" w:rsidP="002B3A6A">
            <w:pPr>
              <w:pStyle w:val="af"/>
              <w:spacing w:line="240" w:lineRule="auto"/>
              <w:jc w:val="center"/>
              <w:rPr>
                <w:bCs/>
                <w:sz w:val="24"/>
                <w:szCs w:val="24"/>
                <w:lang w:eastAsia="ar-SA"/>
              </w:rPr>
            </w:pPr>
            <w:r>
              <w:rPr>
                <w:bCs/>
                <w:sz w:val="24"/>
                <w:szCs w:val="24"/>
                <w:lang w:eastAsia="ar-SA"/>
              </w:rPr>
              <w:t>Цена</w:t>
            </w:r>
            <w:bookmarkStart w:id="5" w:name="_GoBack"/>
            <w:bookmarkEnd w:id="5"/>
            <w:r w:rsidR="00BB3411" w:rsidRPr="004E175E">
              <w:rPr>
                <w:bCs/>
                <w:sz w:val="24"/>
                <w:szCs w:val="24"/>
                <w:lang w:eastAsia="ar-SA"/>
              </w:rPr>
              <w:t xml:space="preserve"> </w:t>
            </w:r>
            <w:r w:rsidR="00BB3411">
              <w:rPr>
                <w:bCs/>
                <w:sz w:val="24"/>
                <w:szCs w:val="24"/>
                <w:lang w:eastAsia="ar-SA"/>
              </w:rPr>
              <w:t>единицы товара, руб</w:t>
            </w:r>
          </w:p>
        </w:tc>
        <w:tc>
          <w:tcPr>
            <w:tcW w:w="0" w:type="auto"/>
            <w:vMerge w:val="restart"/>
            <w:hideMark/>
          </w:tcPr>
          <w:p w:rsidR="00BB3411" w:rsidRPr="004E175E" w:rsidRDefault="00BB3411" w:rsidP="002B3A6A">
            <w:pPr>
              <w:pStyle w:val="af"/>
              <w:spacing w:line="240" w:lineRule="auto"/>
              <w:jc w:val="center"/>
              <w:rPr>
                <w:bCs/>
                <w:sz w:val="24"/>
                <w:szCs w:val="24"/>
                <w:lang w:eastAsia="ar-SA"/>
              </w:rPr>
            </w:pPr>
            <w:r>
              <w:rPr>
                <w:bCs/>
                <w:sz w:val="24"/>
                <w:szCs w:val="24"/>
                <w:lang w:eastAsia="ar-SA"/>
              </w:rPr>
              <w:t>Сумма, руб</w:t>
            </w:r>
          </w:p>
        </w:tc>
      </w:tr>
      <w:tr w:rsidR="00BB3411" w:rsidRPr="004E175E" w:rsidTr="002B3A6A">
        <w:trPr>
          <w:trHeight w:val="438"/>
        </w:trPr>
        <w:tc>
          <w:tcPr>
            <w:tcW w:w="0" w:type="auto"/>
            <w:vMerge/>
            <w:hideMark/>
          </w:tcPr>
          <w:p w:rsidR="00BB3411" w:rsidRPr="004E175E" w:rsidRDefault="00BB3411" w:rsidP="002B3A6A">
            <w:pPr>
              <w:pStyle w:val="af"/>
              <w:spacing w:line="240" w:lineRule="auto"/>
              <w:jc w:val="center"/>
              <w:rPr>
                <w:bCs/>
                <w:sz w:val="24"/>
                <w:szCs w:val="24"/>
                <w:lang w:eastAsia="ar-SA"/>
              </w:rPr>
            </w:pPr>
          </w:p>
        </w:tc>
        <w:tc>
          <w:tcPr>
            <w:tcW w:w="0" w:type="auto"/>
            <w:vMerge/>
            <w:hideMark/>
          </w:tcPr>
          <w:p w:rsidR="00BB3411" w:rsidRPr="004E175E" w:rsidRDefault="00BB3411" w:rsidP="002B3A6A">
            <w:pPr>
              <w:pStyle w:val="af"/>
              <w:spacing w:line="240" w:lineRule="auto"/>
              <w:jc w:val="center"/>
              <w:rPr>
                <w:bCs/>
                <w:sz w:val="24"/>
                <w:szCs w:val="24"/>
                <w:lang w:eastAsia="ar-SA"/>
              </w:rPr>
            </w:pPr>
          </w:p>
        </w:tc>
        <w:tc>
          <w:tcPr>
            <w:tcW w:w="0" w:type="auto"/>
            <w:vMerge/>
            <w:hideMark/>
          </w:tcPr>
          <w:p w:rsidR="00BB3411" w:rsidRPr="004E175E" w:rsidRDefault="00BB3411" w:rsidP="002B3A6A">
            <w:pPr>
              <w:pStyle w:val="af"/>
              <w:spacing w:line="240" w:lineRule="auto"/>
              <w:jc w:val="center"/>
              <w:rPr>
                <w:bCs/>
                <w:sz w:val="24"/>
                <w:szCs w:val="24"/>
                <w:lang w:eastAsia="ar-SA"/>
              </w:rPr>
            </w:pPr>
          </w:p>
        </w:tc>
        <w:tc>
          <w:tcPr>
            <w:tcW w:w="0" w:type="auto"/>
            <w:vMerge/>
            <w:hideMark/>
          </w:tcPr>
          <w:p w:rsidR="00BB3411" w:rsidRPr="004E175E" w:rsidRDefault="00BB3411" w:rsidP="002B3A6A">
            <w:pPr>
              <w:pStyle w:val="af"/>
              <w:spacing w:line="240" w:lineRule="auto"/>
              <w:jc w:val="center"/>
              <w:rPr>
                <w:bCs/>
                <w:sz w:val="24"/>
                <w:szCs w:val="24"/>
                <w:lang w:eastAsia="ar-SA"/>
              </w:rPr>
            </w:pPr>
          </w:p>
        </w:tc>
        <w:tc>
          <w:tcPr>
            <w:tcW w:w="0" w:type="auto"/>
            <w:vMerge/>
            <w:hideMark/>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885"/>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1</w:t>
            </w:r>
          </w:p>
        </w:tc>
        <w:tc>
          <w:tcPr>
            <w:tcW w:w="0" w:type="auto"/>
            <w:hideMark/>
          </w:tcPr>
          <w:p w:rsidR="00BB3411" w:rsidRPr="004E175E" w:rsidRDefault="00BB3411" w:rsidP="002B3A6A">
            <w:pPr>
              <w:pStyle w:val="af"/>
              <w:spacing w:line="240" w:lineRule="auto"/>
              <w:rPr>
                <w:bCs/>
                <w:sz w:val="24"/>
                <w:szCs w:val="24"/>
                <w:lang w:val="en-US" w:eastAsia="ar-SA"/>
              </w:rPr>
            </w:pPr>
            <w:r w:rsidRPr="004E175E">
              <w:rPr>
                <w:bCs/>
                <w:sz w:val="24"/>
                <w:szCs w:val="24"/>
                <w:lang w:val="en-US" w:eastAsia="ar-SA"/>
              </w:rPr>
              <w:t xml:space="preserve">DTS Sterndrive Actuator Assembly/QSD IP/SIM Assembly(DTS version)/ </w:t>
            </w:r>
            <w:r w:rsidRPr="004E175E">
              <w:rPr>
                <w:bCs/>
                <w:sz w:val="24"/>
                <w:szCs w:val="24"/>
                <w:lang w:eastAsia="ar-SA"/>
              </w:rPr>
              <w:t>Привод</w:t>
            </w:r>
            <w:r w:rsidRPr="004E175E">
              <w:rPr>
                <w:bCs/>
                <w:sz w:val="24"/>
                <w:szCs w:val="24"/>
                <w:lang w:val="en-US" w:eastAsia="ar-SA"/>
              </w:rPr>
              <w:t xml:space="preserve"> </w:t>
            </w:r>
            <w:r w:rsidRPr="004E175E">
              <w:rPr>
                <w:bCs/>
                <w:sz w:val="24"/>
                <w:szCs w:val="24"/>
                <w:lang w:eastAsia="ar-SA"/>
              </w:rPr>
              <w:t>переключения</w:t>
            </w:r>
            <w:r w:rsidRPr="004E175E">
              <w:rPr>
                <w:bCs/>
                <w:sz w:val="24"/>
                <w:szCs w:val="24"/>
                <w:lang w:val="en-US" w:eastAsia="ar-SA"/>
              </w:rPr>
              <w:t xml:space="preserve"> </w:t>
            </w:r>
            <w:r w:rsidRPr="004E175E">
              <w:rPr>
                <w:bCs/>
                <w:sz w:val="24"/>
                <w:szCs w:val="24"/>
                <w:lang w:eastAsia="ar-SA"/>
              </w:rPr>
              <w:t>передач</w:t>
            </w:r>
            <w:r w:rsidRPr="004E175E">
              <w:rPr>
                <w:bCs/>
                <w:sz w:val="24"/>
                <w:szCs w:val="24"/>
                <w:lang w:val="en-US" w:eastAsia="ar-SA"/>
              </w:rPr>
              <w:t xml:space="preserve"> </w:t>
            </w:r>
            <w:r w:rsidRPr="004E175E">
              <w:rPr>
                <w:bCs/>
                <w:sz w:val="24"/>
                <w:szCs w:val="24"/>
                <w:lang w:eastAsia="ar-SA"/>
              </w:rPr>
              <w:t>в</w:t>
            </w:r>
            <w:r w:rsidRPr="004E175E">
              <w:rPr>
                <w:bCs/>
                <w:sz w:val="24"/>
                <w:szCs w:val="24"/>
                <w:lang w:val="en-US" w:eastAsia="ar-SA"/>
              </w:rPr>
              <w:t xml:space="preserve"> </w:t>
            </w:r>
            <w:r w:rsidRPr="004E175E">
              <w:rPr>
                <w:bCs/>
                <w:sz w:val="24"/>
                <w:szCs w:val="24"/>
                <w:lang w:eastAsia="ar-SA"/>
              </w:rPr>
              <w:t>сборе</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644"/>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2</w:t>
            </w:r>
          </w:p>
        </w:tc>
        <w:tc>
          <w:tcPr>
            <w:tcW w:w="0" w:type="auto"/>
            <w:hideMark/>
          </w:tcPr>
          <w:p w:rsidR="00BB3411" w:rsidRPr="004E175E" w:rsidRDefault="00BB3411" w:rsidP="002B3A6A">
            <w:pPr>
              <w:pStyle w:val="af"/>
              <w:spacing w:line="240" w:lineRule="auto"/>
              <w:rPr>
                <w:bCs/>
                <w:sz w:val="24"/>
                <w:szCs w:val="24"/>
                <w:lang w:val="en-US" w:eastAsia="ar-SA"/>
              </w:rPr>
            </w:pPr>
            <w:r w:rsidRPr="004E175E">
              <w:rPr>
                <w:bCs/>
                <w:sz w:val="24"/>
                <w:szCs w:val="24"/>
                <w:lang w:val="en-US" w:eastAsia="ar-SA"/>
              </w:rPr>
              <w:t>QSD Sterndrive Engine-VIP Harness</w:t>
            </w:r>
            <w:proofErr w:type="gramStart"/>
            <w:r w:rsidRPr="004E175E">
              <w:rPr>
                <w:bCs/>
                <w:sz w:val="24"/>
                <w:szCs w:val="24"/>
                <w:lang w:val="en-US" w:eastAsia="ar-SA"/>
              </w:rPr>
              <w:t>,10</w:t>
            </w:r>
            <w:proofErr w:type="gramEnd"/>
            <w:r w:rsidRPr="004E175E">
              <w:rPr>
                <w:bCs/>
                <w:sz w:val="24"/>
                <w:szCs w:val="24"/>
                <w:lang w:val="en-US" w:eastAsia="ar-SA"/>
              </w:rPr>
              <w:t xml:space="preserve"> </w:t>
            </w:r>
            <w:proofErr w:type="spellStart"/>
            <w:r w:rsidRPr="004E175E">
              <w:rPr>
                <w:bCs/>
                <w:sz w:val="24"/>
                <w:szCs w:val="24"/>
                <w:lang w:val="en-US" w:eastAsia="ar-SA"/>
              </w:rPr>
              <w:t>ft</w:t>
            </w:r>
            <w:proofErr w:type="spellEnd"/>
            <w:r w:rsidRPr="004E175E">
              <w:rPr>
                <w:bCs/>
                <w:sz w:val="24"/>
                <w:szCs w:val="24"/>
                <w:lang w:val="en-US" w:eastAsia="ar-SA"/>
              </w:rPr>
              <w:t>/</w:t>
            </w:r>
            <w:r w:rsidRPr="004E175E">
              <w:rPr>
                <w:bCs/>
                <w:sz w:val="24"/>
                <w:szCs w:val="24"/>
                <w:lang w:val="en-US" w:eastAsia="ar-SA"/>
              </w:rPr>
              <w:br/>
            </w:r>
            <w:r w:rsidRPr="004E175E">
              <w:rPr>
                <w:bCs/>
                <w:sz w:val="24"/>
                <w:szCs w:val="24"/>
                <w:lang w:eastAsia="ar-SA"/>
              </w:rPr>
              <w:t>Жгут</w:t>
            </w:r>
            <w:r w:rsidRPr="004E175E">
              <w:rPr>
                <w:bCs/>
                <w:sz w:val="24"/>
                <w:szCs w:val="24"/>
                <w:lang w:val="en-US" w:eastAsia="ar-SA"/>
              </w:rPr>
              <w:t xml:space="preserve"> </w:t>
            </w:r>
            <w:r w:rsidRPr="004E175E">
              <w:rPr>
                <w:bCs/>
                <w:sz w:val="24"/>
                <w:szCs w:val="24"/>
                <w:lang w:eastAsia="ar-SA"/>
              </w:rPr>
              <w:t>проводов</w:t>
            </w:r>
            <w:r w:rsidRPr="004E175E">
              <w:rPr>
                <w:bCs/>
                <w:sz w:val="24"/>
                <w:szCs w:val="24"/>
                <w:lang w:val="en-US" w:eastAsia="ar-SA"/>
              </w:rPr>
              <w:t xml:space="preserve"> Sterndrive Engine-VIP, 10 </w:t>
            </w:r>
            <w:r w:rsidRPr="004E175E">
              <w:rPr>
                <w:bCs/>
                <w:sz w:val="24"/>
                <w:szCs w:val="24"/>
                <w:lang w:eastAsia="ar-SA"/>
              </w:rPr>
              <w:t>фут</w:t>
            </w:r>
            <w:r w:rsidRPr="004E175E">
              <w:rPr>
                <w:bCs/>
                <w:sz w:val="24"/>
                <w:szCs w:val="24"/>
                <w:lang w:val="en-US" w:eastAsia="ar-SA"/>
              </w:rPr>
              <w:t>.</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809"/>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3</w:t>
            </w:r>
          </w:p>
        </w:tc>
        <w:tc>
          <w:tcPr>
            <w:tcW w:w="0" w:type="auto"/>
            <w:hideMark/>
          </w:tcPr>
          <w:p w:rsidR="00BB3411" w:rsidRPr="004E175E" w:rsidRDefault="00BB3411" w:rsidP="002B3A6A">
            <w:pPr>
              <w:pStyle w:val="af"/>
              <w:spacing w:line="240" w:lineRule="auto"/>
              <w:rPr>
                <w:bCs/>
                <w:sz w:val="24"/>
                <w:szCs w:val="24"/>
                <w:lang w:eastAsia="ar-SA"/>
              </w:rPr>
            </w:pPr>
            <w:r w:rsidRPr="004E175E">
              <w:rPr>
                <w:bCs/>
                <w:sz w:val="24"/>
                <w:szCs w:val="24"/>
                <w:lang w:eastAsia="ar-SA"/>
              </w:rPr>
              <w:t xml:space="preserve">DTS </w:t>
            </w:r>
            <w:proofErr w:type="spellStart"/>
            <w:r w:rsidRPr="004E175E">
              <w:rPr>
                <w:bCs/>
                <w:sz w:val="24"/>
                <w:szCs w:val="24"/>
                <w:lang w:eastAsia="ar-SA"/>
              </w:rPr>
              <w:t>twin</w:t>
            </w:r>
            <w:proofErr w:type="spellEnd"/>
            <w:r w:rsidRPr="004E175E">
              <w:rPr>
                <w:bCs/>
                <w:sz w:val="24"/>
                <w:szCs w:val="24"/>
                <w:lang w:eastAsia="ar-SA"/>
              </w:rPr>
              <w:t xml:space="preserve"> </w:t>
            </w:r>
            <w:proofErr w:type="spellStart"/>
            <w:r w:rsidRPr="004E175E">
              <w:rPr>
                <w:bCs/>
                <w:sz w:val="24"/>
                <w:szCs w:val="24"/>
                <w:lang w:eastAsia="ar-SA"/>
              </w:rPr>
              <w:t>engine</w:t>
            </w:r>
            <w:proofErr w:type="spellEnd"/>
            <w:r w:rsidRPr="004E175E">
              <w:rPr>
                <w:bCs/>
                <w:sz w:val="24"/>
                <w:szCs w:val="24"/>
                <w:lang w:eastAsia="ar-SA"/>
              </w:rPr>
              <w:t xml:space="preserve"> </w:t>
            </w:r>
            <w:proofErr w:type="spellStart"/>
            <w:r w:rsidRPr="004E175E">
              <w:rPr>
                <w:bCs/>
                <w:sz w:val="24"/>
                <w:szCs w:val="24"/>
                <w:lang w:eastAsia="ar-SA"/>
              </w:rPr>
              <w:t>helm</w:t>
            </w:r>
            <w:proofErr w:type="spellEnd"/>
            <w:r w:rsidRPr="004E175E">
              <w:rPr>
                <w:bCs/>
                <w:sz w:val="24"/>
                <w:szCs w:val="24"/>
                <w:lang w:eastAsia="ar-SA"/>
              </w:rPr>
              <w:t xml:space="preserve"> </w:t>
            </w:r>
            <w:proofErr w:type="spellStart"/>
            <w:r w:rsidRPr="004E175E">
              <w:rPr>
                <w:bCs/>
                <w:sz w:val="24"/>
                <w:szCs w:val="24"/>
                <w:lang w:eastAsia="ar-SA"/>
              </w:rPr>
              <w:t>Harness</w:t>
            </w:r>
            <w:proofErr w:type="spellEnd"/>
            <w:r w:rsidRPr="004E175E">
              <w:rPr>
                <w:bCs/>
                <w:sz w:val="24"/>
                <w:szCs w:val="24"/>
                <w:lang w:eastAsia="ar-SA"/>
              </w:rPr>
              <w:t xml:space="preserve"> 48 </w:t>
            </w:r>
            <w:proofErr w:type="spellStart"/>
            <w:r w:rsidRPr="004E175E">
              <w:rPr>
                <w:bCs/>
                <w:sz w:val="24"/>
                <w:szCs w:val="24"/>
                <w:lang w:eastAsia="ar-SA"/>
              </w:rPr>
              <w:t>pin</w:t>
            </w:r>
            <w:proofErr w:type="spellEnd"/>
            <w:r w:rsidRPr="004E175E">
              <w:rPr>
                <w:bCs/>
                <w:sz w:val="24"/>
                <w:szCs w:val="24"/>
                <w:lang w:eastAsia="ar-SA"/>
              </w:rPr>
              <w:t>/DTS сдвоенный жгут проводов 48-контактный для силового реле вспомогательного оборудования</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554"/>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4</w:t>
            </w:r>
          </w:p>
        </w:tc>
        <w:tc>
          <w:tcPr>
            <w:tcW w:w="0" w:type="auto"/>
            <w:hideMark/>
          </w:tcPr>
          <w:p w:rsidR="00BB3411" w:rsidRPr="004E175E" w:rsidRDefault="00BB3411" w:rsidP="002B3A6A">
            <w:pPr>
              <w:pStyle w:val="af"/>
              <w:spacing w:line="240" w:lineRule="auto"/>
              <w:rPr>
                <w:bCs/>
                <w:sz w:val="24"/>
                <w:szCs w:val="24"/>
                <w:lang w:eastAsia="ar-SA"/>
              </w:rPr>
            </w:pPr>
            <w:proofErr w:type="spellStart"/>
            <w:r w:rsidRPr="004E175E">
              <w:rPr>
                <w:bCs/>
                <w:sz w:val="24"/>
                <w:szCs w:val="24"/>
                <w:lang w:eastAsia="ar-SA"/>
              </w:rPr>
              <w:t>Shift</w:t>
            </w:r>
            <w:proofErr w:type="spellEnd"/>
            <w:r w:rsidRPr="004E175E">
              <w:rPr>
                <w:bCs/>
                <w:sz w:val="24"/>
                <w:szCs w:val="24"/>
                <w:lang w:eastAsia="ar-SA"/>
              </w:rPr>
              <w:t xml:space="preserve"> </w:t>
            </w:r>
            <w:proofErr w:type="spellStart"/>
            <w:r w:rsidRPr="004E175E">
              <w:rPr>
                <w:bCs/>
                <w:sz w:val="24"/>
                <w:szCs w:val="24"/>
                <w:lang w:eastAsia="ar-SA"/>
              </w:rPr>
              <w:t>actuation</w:t>
            </w:r>
            <w:proofErr w:type="spellEnd"/>
            <w:r w:rsidRPr="004E175E">
              <w:rPr>
                <w:bCs/>
                <w:sz w:val="24"/>
                <w:szCs w:val="24"/>
                <w:lang w:eastAsia="ar-SA"/>
              </w:rPr>
              <w:t xml:space="preserve"> </w:t>
            </w:r>
            <w:proofErr w:type="spellStart"/>
            <w:r w:rsidRPr="004E175E">
              <w:rPr>
                <w:bCs/>
                <w:sz w:val="24"/>
                <w:szCs w:val="24"/>
                <w:lang w:eastAsia="ar-SA"/>
              </w:rPr>
              <w:t>extension</w:t>
            </w:r>
            <w:proofErr w:type="spellEnd"/>
            <w:r w:rsidRPr="004E175E">
              <w:rPr>
                <w:bCs/>
                <w:sz w:val="24"/>
                <w:szCs w:val="24"/>
                <w:lang w:eastAsia="ar-SA"/>
              </w:rPr>
              <w:t xml:space="preserve"> </w:t>
            </w:r>
            <w:proofErr w:type="spellStart"/>
            <w:r w:rsidRPr="004E175E">
              <w:rPr>
                <w:bCs/>
                <w:sz w:val="24"/>
                <w:szCs w:val="24"/>
                <w:lang w:eastAsia="ar-SA"/>
              </w:rPr>
              <w:t>harness</w:t>
            </w:r>
            <w:proofErr w:type="spellEnd"/>
            <w:r w:rsidRPr="004E175E">
              <w:rPr>
                <w:bCs/>
                <w:sz w:val="24"/>
                <w:szCs w:val="24"/>
                <w:lang w:eastAsia="ar-SA"/>
              </w:rPr>
              <w:t xml:space="preserve">/ </w:t>
            </w:r>
            <w:r w:rsidRPr="004E175E">
              <w:rPr>
                <w:bCs/>
                <w:sz w:val="24"/>
                <w:szCs w:val="24"/>
                <w:lang w:eastAsia="ar-SA"/>
              </w:rPr>
              <w:br/>
              <w:t>Жгут проводов привода переключения передач</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592"/>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5</w:t>
            </w:r>
          </w:p>
        </w:tc>
        <w:tc>
          <w:tcPr>
            <w:tcW w:w="0" w:type="auto"/>
            <w:hideMark/>
          </w:tcPr>
          <w:p w:rsidR="00BB3411" w:rsidRPr="004E175E" w:rsidRDefault="00BB3411" w:rsidP="002B3A6A">
            <w:pPr>
              <w:pStyle w:val="af"/>
              <w:spacing w:line="240" w:lineRule="auto"/>
              <w:rPr>
                <w:bCs/>
                <w:sz w:val="24"/>
                <w:szCs w:val="24"/>
                <w:lang w:eastAsia="ar-SA"/>
              </w:rPr>
            </w:pPr>
            <w:proofErr w:type="spellStart"/>
            <w:r w:rsidRPr="004E175E">
              <w:rPr>
                <w:bCs/>
                <w:sz w:val="24"/>
                <w:szCs w:val="24"/>
                <w:lang w:eastAsia="ar-SA"/>
              </w:rPr>
              <w:t>Neutral</w:t>
            </w:r>
            <w:proofErr w:type="spellEnd"/>
            <w:r w:rsidRPr="004E175E">
              <w:rPr>
                <w:bCs/>
                <w:sz w:val="24"/>
                <w:szCs w:val="24"/>
                <w:lang w:eastAsia="ar-SA"/>
              </w:rPr>
              <w:t xml:space="preserve"> </w:t>
            </w:r>
            <w:proofErr w:type="spellStart"/>
            <w:r w:rsidRPr="004E175E">
              <w:rPr>
                <w:bCs/>
                <w:sz w:val="24"/>
                <w:szCs w:val="24"/>
                <w:lang w:eastAsia="ar-SA"/>
              </w:rPr>
              <w:t>safety</w:t>
            </w:r>
            <w:proofErr w:type="spellEnd"/>
            <w:r w:rsidRPr="004E175E">
              <w:rPr>
                <w:bCs/>
                <w:sz w:val="24"/>
                <w:szCs w:val="24"/>
                <w:lang w:eastAsia="ar-SA"/>
              </w:rPr>
              <w:t xml:space="preserve"> </w:t>
            </w:r>
            <w:proofErr w:type="spellStart"/>
            <w:r w:rsidRPr="004E175E">
              <w:rPr>
                <w:bCs/>
                <w:sz w:val="24"/>
                <w:szCs w:val="24"/>
                <w:lang w:eastAsia="ar-SA"/>
              </w:rPr>
              <w:t>adapter</w:t>
            </w:r>
            <w:proofErr w:type="spellEnd"/>
            <w:r w:rsidRPr="004E175E">
              <w:rPr>
                <w:bCs/>
                <w:sz w:val="24"/>
                <w:szCs w:val="24"/>
                <w:lang w:eastAsia="ar-SA"/>
              </w:rPr>
              <w:t xml:space="preserve"> </w:t>
            </w:r>
            <w:proofErr w:type="spellStart"/>
            <w:r w:rsidRPr="004E175E">
              <w:rPr>
                <w:bCs/>
                <w:sz w:val="24"/>
                <w:szCs w:val="24"/>
                <w:lang w:eastAsia="ar-SA"/>
              </w:rPr>
              <w:t>harness</w:t>
            </w:r>
            <w:proofErr w:type="spellEnd"/>
            <w:r w:rsidRPr="004E175E">
              <w:rPr>
                <w:bCs/>
                <w:sz w:val="24"/>
                <w:szCs w:val="24"/>
                <w:lang w:eastAsia="ar-SA"/>
              </w:rPr>
              <w:t>/</w:t>
            </w:r>
            <w:r w:rsidRPr="004E175E">
              <w:rPr>
                <w:bCs/>
                <w:sz w:val="24"/>
                <w:szCs w:val="24"/>
                <w:lang w:eastAsia="ar-SA"/>
              </w:rPr>
              <w:br/>
              <w:t>Безопасный жгут проводов датчика судна</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602"/>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6</w:t>
            </w:r>
          </w:p>
        </w:tc>
        <w:tc>
          <w:tcPr>
            <w:tcW w:w="0" w:type="auto"/>
            <w:hideMark/>
          </w:tcPr>
          <w:p w:rsidR="00BB3411" w:rsidRPr="004E175E" w:rsidRDefault="00BB3411" w:rsidP="002B3A6A">
            <w:pPr>
              <w:pStyle w:val="af"/>
              <w:spacing w:line="240" w:lineRule="auto"/>
              <w:rPr>
                <w:bCs/>
                <w:sz w:val="24"/>
                <w:szCs w:val="24"/>
                <w:lang w:eastAsia="ar-SA"/>
              </w:rPr>
            </w:pPr>
            <w:proofErr w:type="spellStart"/>
            <w:r w:rsidRPr="004E175E">
              <w:rPr>
                <w:bCs/>
                <w:sz w:val="24"/>
                <w:szCs w:val="24"/>
                <w:lang w:eastAsia="ar-SA"/>
              </w:rPr>
              <w:t>Key</w:t>
            </w:r>
            <w:proofErr w:type="spellEnd"/>
            <w:r w:rsidRPr="004E175E">
              <w:rPr>
                <w:bCs/>
                <w:sz w:val="24"/>
                <w:szCs w:val="24"/>
                <w:lang w:eastAsia="ar-SA"/>
              </w:rPr>
              <w:t xml:space="preserve"> </w:t>
            </w:r>
            <w:proofErr w:type="spellStart"/>
            <w:r w:rsidRPr="004E175E">
              <w:rPr>
                <w:bCs/>
                <w:sz w:val="24"/>
                <w:szCs w:val="24"/>
                <w:lang w:eastAsia="ar-SA"/>
              </w:rPr>
              <w:t>switch</w:t>
            </w:r>
            <w:proofErr w:type="spellEnd"/>
            <w:r w:rsidRPr="004E175E">
              <w:rPr>
                <w:bCs/>
                <w:sz w:val="24"/>
                <w:szCs w:val="24"/>
                <w:lang w:eastAsia="ar-SA"/>
              </w:rPr>
              <w:t xml:space="preserve"> /</w:t>
            </w:r>
            <w:proofErr w:type="spellStart"/>
            <w:r w:rsidRPr="004E175E">
              <w:rPr>
                <w:bCs/>
                <w:sz w:val="24"/>
                <w:szCs w:val="24"/>
                <w:lang w:eastAsia="ar-SA"/>
              </w:rPr>
              <w:t>Halon</w:t>
            </w:r>
            <w:proofErr w:type="spellEnd"/>
            <w:r w:rsidRPr="004E175E">
              <w:rPr>
                <w:bCs/>
                <w:sz w:val="24"/>
                <w:szCs w:val="24"/>
                <w:lang w:eastAsia="ar-SA"/>
              </w:rPr>
              <w:t xml:space="preserve"> </w:t>
            </w:r>
            <w:proofErr w:type="spellStart"/>
            <w:r w:rsidRPr="004E175E">
              <w:rPr>
                <w:bCs/>
                <w:sz w:val="24"/>
                <w:szCs w:val="24"/>
                <w:lang w:eastAsia="ar-SA"/>
              </w:rPr>
              <w:t>adapter</w:t>
            </w:r>
            <w:proofErr w:type="spellEnd"/>
            <w:r w:rsidRPr="004E175E">
              <w:rPr>
                <w:bCs/>
                <w:sz w:val="24"/>
                <w:szCs w:val="24"/>
                <w:lang w:eastAsia="ar-SA"/>
              </w:rPr>
              <w:t xml:space="preserve"> </w:t>
            </w:r>
            <w:proofErr w:type="spellStart"/>
            <w:r w:rsidRPr="004E175E">
              <w:rPr>
                <w:bCs/>
                <w:sz w:val="24"/>
                <w:szCs w:val="24"/>
                <w:lang w:eastAsia="ar-SA"/>
              </w:rPr>
              <w:t>harness</w:t>
            </w:r>
            <w:proofErr w:type="spellEnd"/>
            <w:r w:rsidRPr="004E175E">
              <w:rPr>
                <w:bCs/>
                <w:sz w:val="24"/>
                <w:szCs w:val="24"/>
                <w:lang w:eastAsia="ar-SA"/>
              </w:rPr>
              <w:br/>
              <w:t>Ключ зажигания/ Переходной жгут проводов</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510"/>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7</w:t>
            </w:r>
          </w:p>
        </w:tc>
        <w:tc>
          <w:tcPr>
            <w:tcW w:w="0" w:type="auto"/>
            <w:hideMark/>
          </w:tcPr>
          <w:p w:rsidR="00BB3411" w:rsidRPr="004E175E" w:rsidRDefault="00BB3411" w:rsidP="002B3A6A">
            <w:pPr>
              <w:pStyle w:val="af"/>
              <w:spacing w:line="240" w:lineRule="auto"/>
              <w:rPr>
                <w:bCs/>
                <w:sz w:val="24"/>
                <w:szCs w:val="24"/>
                <w:lang w:val="en-US" w:eastAsia="ar-SA"/>
              </w:rPr>
            </w:pPr>
            <w:r w:rsidRPr="004E175E">
              <w:rPr>
                <w:bCs/>
                <w:sz w:val="24"/>
                <w:szCs w:val="24"/>
                <w:lang w:val="en-US" w:eastAsia="ar-SA"/>
              </w:rPr>
              <w:t xml:space="preserve">Neutral safety extension harness/ </w:t>
            </w:r>
            <w:r w:rsidRPr="004E175E">
              <w:rPr>
                <w:bCs/>
                <w:sz w:val="24"/>
                <w:szCs w:val="24"/>
                <w:lang w:eastAsia="ar-SA"/>
              </w:rPr>
              <w:t>Удлинительный</w:t>
            </w:r>
            <w:r w:rsidRPr="004E175E">
              <w:rPr>
                <w:bCs/>
                <w:sz w:val="24"/>
                <w:szCs w:val="24"/>
                <w:lang w:val="en-US" w:eastAsia="ar-SA"/>
              </w:rPr>
              <w:t xml:space="preserve"> </w:t>
            </w:r>
            <w:r w:rsidRPr="004E175E">
              <w:rPr>
                <w:bCs/>
                <w:sz w:val="24"/>
                <w:szCs w:val="24"/>
                <w:lang w:eastAsia="ar-SA"/>
              </w:rPr>
              <w:t>жгут</w:t>
            </w:r>
            <w:r w:rsidRPr="004E175E">
              <w:rPr>
                <w:bCs/>
                <w:sz w:val="24"/>
                <w:szCs w:val="24"/>
                <w:lang w:val="en-US" w:eastAsia="ar-SA"/>
              </w:rPr>
              <w:t xml:space="preserve"> </w:t>
            </w:r>
            <w:r w:rsidRPr="004E175E">
              <w:rPr>
                <w:bCs/>
                <w:sz w:val="24"/>
                <w:szCs w:val="24"/>
                <w:lang w:eastAsia="ar-SA"/>
              </w:rPr>
              <w:t>проводов</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367"/>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8</w:t>
            </w:r>
          </w:p>
        </w:tc>
        <w:tc>
          <w:tcPr>
            <w:tcW w:w="0" w:type="auto"/>
            <w:hideMark/>
          </w:tcPr>
          <w:p w:rsidR="00BB3411" w:rsidRPr="004E175E" w:rsidRDefault="00BB3411" w:rsidP="002B3A6A">
            <w:pPr>
              <w:pStyle w:val="af"/>
              <w:spacing w:line="240" w:lineRule="auto"/>
              <w:rPr>
                <w:bCs/>
                <w:sz w:val="24"/>
                <w:szCs w:val="24"/>
                <w:lang w:val="en-US" w:eastAsia="ar-SA"/>
              </w:rPr>
            </w:pPr>
            <w:r w:rsidRPr="004E175E">
              <w:rPr>
                <w:bCs/>
                <w:sz w:val="24"/>
                <w:szCs w:val="24"/>
                <w:lang w:val="en-US" w:eastAsia="ar-SA"/>
              </w:rPr>
              <w:t xml:space="preserve">Power Harness10FT 3m/ </w:t>
            </w:r>
            <w:r w:rsidRPr="004E175E">
              <w:rPr>
                <w:bCs/>
                <w:sz w:val="24"/>
                <w:szCs w:val="24"/>
                <w:lang w:eastAsia="ar-SA"/>
              </w:rPr>
              <w:t>Жгут</w:t>
            </w:r>
            <w:r w:rsidRPr="004E175E">
              <w:rPr>
                <w:bCs/>
                <w:sz w:val="24"/>
                <w:szCs w:val="24"/>
                <w:lang w:val="en-US" w:eastAsia="ar-SA"/>
              </w:rPr>
              <w:t xml:space="preserve"> </w:t>
            </w:r>
            <w:r w:rsidRPr="004E175E">
              <w:rPr>
                <w:bCs/>
                <w:sz w:val="24"/>
                <w:szCs w:val="24"/>
                <w:lang w:eastAsia="ar-SA"/>
              </w:rPr>
              <w:t>проводов</w:t>
            </w:r>
            <w:r w:rsidRPr="004E175E">
              <w:rPr>
                <w:bCs/>
                <w:sz w:val="24"/>
                <w:szCs w:val="24"/>
                <w:lang w:val="en-US" w:eastAsia="ar-SA"/>
              </w:rPr>
              <w:t>10FT 3</w:t>
            </w:r>
            <w:r w:rsidRPr="004E175E">
              <w:rPr>
                <w:bCs/>
                <w:sz w:val="24"/>
                <w:szCs w:val="24"/>
                <w:lang w:eastAsia="ar-SA"/>
              </w:rPr>
              <w:t>м</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812"/>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lastRenderedPageBreak/>
              <w:t>9</w:t>
            </w:r>
          </w:p>
        </w:tc>
        <w:tc>
          <w:tcPr>
            <w:tcW w:w="0" w:type="auto"/>
            <w:hideMark/>
          </w:tcPr>
          <w:p w:rsidR="00BB3411" w:rsidRPr="004E175E" w:rsidRDefault="00BB3411" w:rsidP="002B3A6A">
            <w:pPr>
              <w:pStyle w:val="af"/>
              <w:spacing w:line="240" w:lineRule="auto"/>
              <w:rPr>
                <w:bCs/>
                <w:sz w:val="24"/>
                <w:szCs w:val="24"/>
                <w:lang w:eastAsia="ar-SA"/>
              </w:rPr>
            </w:pPr>
            <w:proofErr w:type="spellStart"/>
            <w:r w:rsidRPr="004E175E">
              <w:rPr>
                <w:bCs/>
                <w:sz w:val="24"/>
                <w:szCs w:val="24"/>
                <w:lang w:eastAsia="ar-SA"/>
              </w:rPr>
              <w:t>Vessel</w:t>
            </w:r>
            <w:proofErr w:type="spellEnd"/>
            <w:r w:rsidRPr="004E175E">
              <w:rPr>
                <w:bCs/>
                <w:sz w:val="24"/>
                <w:szCs w:val="24"/>
                <w:lang w:eastAsia="ar-SA"/>
              </w:rPr>
              <w:t xml:space="preserve"> </w:t>
            </w:r>
            <w:proofErr w:type="spellStart"/>
            <w:r w:rsidRPr="004E175E">
              <w:rPr>
                <w:bCs/>
                <w:sz w:val="24"/>
                <w:szCs w:val="24"/>
                <w:lang w:eastAsia="ar-SA"/>
              </w:rPr>
              <w:t>Sensor</w:t>
            </w:r>
            <w:proofErr w:type="spellEnd"/>
            <w:r w:rsidRPr="004E175E">
              <w:rPr>
                <w:bCs/>
                <w:sz w:val="24"/>
                <w:szCs w:val="24"/>
                <w:lang w:eastAsia="ar-SA"/>
              </w:rPr>
              <w:t xml:space="preserve"> </w:t>
            </w:r>
            <w:proofErr w:type="spellStart"/>
            <w:r w:rsidRPr="004E175E">
              <w:rPr>
                <w:bCs/>
                <w:sz w:val="24"/>
                <w:szCs w:val="24"/>
                <w:lang w:eastAsia="ar-SA"/>
              </w:rPr>
              <w:t>Extension</w:t>
            </w:r>
            <w:proofErr w:type="spellEnd"/>
            <w:r w:rsidRPr="004E175E">
              <w:rPr>
                <w:bCs/>
                <w:sz w:val="24"/>
                <w:szCs w:val="24"/>
                <w:lang w:eastAsia="ar-SA"/>
              </w:rPr>
              <w:t xml:space="preserve"> </w:t>
            </w:r>
            <w:proofErr w:type="spellStart"/>
            <w:r w:rsidRPr="004E175E">
              <w:rPr>
                <w:bCs/>
                <w:sz w:val="24"/>
                <w:szCs w:val="24"/>
                <w:lang w:eastAsia="ar-SA"/>
              </w:rPr>
              <w:t>Harness</w:t>
            </w:r>
            <w:proofErr w:type="spellEnd"/>
            <w:r w:rsidRPr="004E175E">
              <w:rPr>
                <w:bCs/>
                <w:sz w:val="24"/>
                <w:szCs w:val="24"/>
                <w:lang w:eastAsia="ar-SA"/>
              </w:rPr>
              <w:t xml:space="preserve"> 10ft 3m/ </w:t>
            </w:r>
            <w:r w:rsidRPr="004E175E">
              <w:rPr>
                <w:bCs/>
                <w:sz w:val="24"/>
                <w:szCs w:val="24"/>
                <w:lang w:eastAsia="ar-SA"/>
              </w:rPr>
              <w:br/>
              <w:t>Удлинительный провод датчика судна 10 футов 3 м</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712"/>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10</w:t>
            </w:r>
          </w:p>
        </w:tc>
        <w:tc>
          <w:tcPr>
            <w:tcW w:w="0" w:type="auto"/>
            <w:hideMark/>
          </w:tcPr>
          <w:p w:rsidR="00BB3411" w:rsidRPr="004E175E" w:rsidRDefault="00BB3411" w:rsidP="002B3A6A">
            <w:pPr>
              <w:pStyle w:val="af"/>
              <w:spacing w:line="240" w:lineRule="auto"/>
              <w:rPr>
                <w:bCs/>
                <w:sz w:val="24"/>
                <w:szCs w:val="24"/>
                <w:lang w:eastAsia="ar-SA"/>
              </w:rPr>
            </w:pPr>
            <w:proofErr w:type="spellStart"/>
            <w:r w:rsidRPr="004E175E">
              <w:rPr>
                <w:bCs/>
                <w:sz w:val="24"/>
                <w:szCs w:val="24"/>
                <w:lang w:eastAsia="ar-SA"/>
              </w:rPr>
              <w:t>Harness</w:t>
            </w:r>
            <w:proofErr w:type="spellEnd"/>
            <w:r w:rsidRPr="004E175E">
              <w:rPr>
                <w:bCs/>
                <w:sz w:val="24"/>
                <w:szCs w:val="24"/>
                <w:lang w:eastAsia="ar-SA"/>
              </w:rPr>
              <w:t xml:space="preserve"> </w:t>
            </w:r>
            <w:proofErr w:type="spellStart"/>
            <w:r w:rsidRPr="004E175E">
              <w:rPr>
                <w:bCs/>
                <w:sz w:val="24"/>
                <w:szCs w:val="24"/>
                <w:lang w:eastAsia="ar-SA"/>
              </w:rPr>
              <w:t>Extension</w:t>
            </w:r>
            <w:proofErr w:type="spellEnd"/>
            <w:r w:rsidRPr="004E175E">
              <w:rPr>
                <w:bCs/>
                <w:sz w:val="24"/>
                <w:szCs w:val="24"/>
                <w:lang w:eastAsia="ar-SA"/>
              </w:rPr>
              <w:t xml:space="preserve"> 14 </w:t>
            </w:r>
            <w:proofErr w:type="spellStart"/>
            <w:r w:rsidRPr="004E175E">
              <w:rPr>
                <w:bCs/>
                <w:sz w:val="24"/>
                <w:szCs w:val="24"/>
                <w:lang w:eastAsia="ar-SA"/>
              </w:rPr>
              <w:t>pin</w:t>
            </w:r>
            <w:proofErr w:type="spellEnd"/>
            <w:r w:rsidRPr="004E175E">
              <w:rPr>
                <w:bCs/>
                <w:sz w:val="24"/>
                <w:szCs w:val="24"/>
                <w:lang w:eastAsia="ar-SA"/>
              </w:rPr>
              <w:t xml:space="preserve"> 20ft 6m/ Удлинитель проводов 14-контактный 20 футов 6 м для подсоединения к топливным бакам</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754"/>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11</w:t>
            </w:r>
          </w:p>
        </w:tc>
        <w:tc>
          <w:tcPr>
            <w:tcW w:w="0" w:type="auto"/>
            <w:hideMark/>
          </w:tcPr>
          <w:p w:rsidR="00BB3411" w:rsidRPr="004E175E" w:rsidRDefault="00BB3411" w:rsidP="002B3A6A">
            <w:pPr>
              <w:pStyle w:val="af"/>
              <w:spacing w:line="240" w:lineRule="auto"/>
              <w:rPr>
                <w:bCs/>
                <w:sz w:val="24"/>
                <w:szCs w:val="24"/>
                <w:lang w:eastAsia="ar-SA"/>
              </w:rPr>
            </w:pPr>
            <w:proofErr w:type="spellStart"/>
            <w:r w:rsidRPr="004E175E">
              <w:rPr>
                <w:bCs/>
                <w:sz w:val="24"/>
                <w:szCs w:val="24"/>
                <w:lang w:eastAsia="ar-SA"/>
              </w:rPr>
              <w:t>Base</w:t>
            </w:r>
            <w:proofErr w:type="spellEnd"/>
            <w:r w:rsidRPr="004E175E">
              <w:rPr>
                <w:bCs/>
                <w:sz w:val="24"/>
                <w:szCs w:val="24"/>
                <w:lang w:eastAsia="ar-SA"/>
              </w:rPr>
              <w:t xml:space="preserve"> </w:t>
            </w:r>
            <w:proofErr w:type="spellStart"/>
            <w:r w:rsidRPr="004E175E">
              <w:rPr>
                <w:bCs/>
                <w:sz w:val="24"/>
                <w:szCs w:val="24"/>
                <w:lang w:eastAsia="ar-SA"/>
              </w:rPr>
              <w:t>Vessel</w:t>
            </w:r>
            <w:proofErr w:type="spellEnd"/>
            <w:r w:rsidRPr="004E175E">
              <w:rPr>
                <w:bCs/>
                <w:sz w:val="24"/>
                <w:szCs w:val="24"/>
                <w:lang w:eastAsia="ar-SA"/>
              </w:rPr>
              <w:t xml:space="preserve"> </w:t>
            </w:r>
            <w:proofErr w:type="spellStart"/>
            <w:r w:rsidRPr="004E175E">
              <w:rPr>
                <w:bCs/>
                <w:sz w:val="24"/>
                <w:szCs w:val="24"/>
                <w:lang w:eastAsia="ar-SA"/>
              </w:rPr>
              <w:t>Sensor</w:t>
            </w:r>
            <w:proofErr w:type="spellEnd"/>
            <w:r w:rsidRPr="004E175E">
              <w:rPr>
                <w:bCs/>
                <w:sz w:val="24"/>
                <w:szCs w:val="24"/>
                <w:lang w:eastAsia="ar-SA"/>
              </w:rPr>
              <w:t xml:space="preserve"> </w:t>
            </w:r>
            <w:proofErr w:type="spellStart"/>
            <w:r w:rsidRPr="004E175E">
              <w:rPr>
                <w:bCs/>
                <w:sz w:val="24"/>
                <w:szCs w:val="24"/>
                <w:lang w:eastAsia="ar-SA"/>
              </w:rPr>
              <w:t>Harness</w:t>
            </w:r>
            <w:proofErr w:type="spellEnd"/>
            <w:r w:rsidRPr="004E175E">
              <w:rPr>
                <w:bCs/>
                <w:sz w:val="24"/>
                <w:szCs w:val="24"/>
                <w:lang w:eastAsia="ar-SA"/>
              </w:rPr>
              <w:t xml:space="preserve"> </w:t>
            </w:r>
            <w:proofErr w:type="spellStart"/>
            <w:r w:rsidRPr="004E175E">
              <w:rPr>
                <w:bCs/>
                <w:sz w:val="24"/>
                <w:szCs w:val="24"/>
                <w:lang w:eastAsia="ar-SA"/>
              </w:rPr>
              <w:t>for</w:t>
            </w:r>
            <w:proofErr w:type="spellEnd"/>
            <w:r w:rsidRPr="004E175E">
              <w:rPr>
                <w:bCs/>
                <w:sz w:val="24"/>
                <w:szCs w:val="24"/>
                <w:lang w:eastAsia="ar-SA"/>
              </w:rPr>
              <w:t xml:space="preserve"> </w:t>
            </w:r>
            <w:proofErr w:type="spellStart"/>
            <w:r w:rsidRPr="004E175E">
              <w:rPr>
                <w:bCs/>
                <w:sz w:val="24"/>
                <w:szCs w:val="24"/>
                <w:lang w:eastAsia="ar-SA"/>
              </w:rPr>
              <w:t>Sterndrive</w:t>
            </w:r>
            <w:proofErr w:type="spellEnd"/>
            <w:r w:rsidRPr="004E175E">
              <w:rPr>
                <w:bCs/>
                <w:sz w:val="24"/>
                <w:szCs w:val="24"/>
                <w:lang w:eastAsia="ar-SA"/>
              </w:rPr>
              <w:t xml:space="preserve">/ </w:t>
            </w:r>
            <w:r w:rsidRPr="004E175E">
              <w:rPr>
                <w:bCs/>
                <w:sz w:val="24"/>
                <w:szCs w:val="24"/>
                <w:lang w:eastAsia="ar-SA"/>
              </w:rPr>
              <w:br/>
              <w:t>Базовый суппорт жгута проводов угловой колонки</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357"/>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12</w:t>
            </w:r>
          </w:p>
        </w:tc>
        <w:tc>
          <w:tcPr>
            <w:tcW w:w="0" w:type="auto"/>
            <w:hideMark/>
          </w:tcPr>
          <w:p w:rsidR="00BB3411" w:rsidRPr="004E175E" w:rsidRDefault="00BB3411" w:rsidP="002B3A6A">
            <w:pPr>
              <w:pStyle w:val="af"/>
              <w:spacing w:line="240" w:lineRule="auto"/>
              <w:rPr>
                <w:bCs/>
                <w:sz w:val="24"/>
                <w:szCs w:val="24"/>
                <w:lang w:val="en-US" w:eastAsia="ar-SA"/>
              </w:rPr>
            </w:pPr>
            <w:r w:rsidRPr="004E175E">
              <w:rPr>
                <w:bCs/>
                <w:sz w:val="24"/>
                <w:szCs w:val="24"/>
                <w:lang w:val="en-US" w:eastAsia="ar-SA"/>
              </w:rPr>
              <w:t xml:space="preserve">Bezel 85mm Chrome/ </w:t>
            </w:r>
            <w:r w:rsidRPr="004E175E">
              <w:rPr>
                <w:bCs/>
                <w:sz w:val="24"/>
                <w:szCs w:val="24"/>
                <w:lang w:eastAsia="ar-SA"/>
              </w:rPr>
              <w:t>Рамка</w:t>
            </w:r>
            <w:r w:rsidRPr="004E175E">
              <w:rPr>
                <w:bCs/>
                <w:sz w:val="24"/>
                <w:szCs w:val="24"/>
                <w:lang w:val="en-US" w:eastAsia="ar-SA"/>
              </w:rPr>
              <w:t xml:space="preserve"> 85 </w:t>
            </w:r>
            <w:r w:rsidRPr="004E175E">
              <w:rPr>
                <w:bCs/>
                <w:sz w:val="24"/>
                <w:szCs w:val="24"/>
                <w:lang w:eastAsia="ar-SA"/>
              </w:rPr>
              <w:t>мм</w:t>
            </w:r>
            <w:r w:rsidRPr="004E175E">
              <w:rPr>
                <w:bCs/>
                <w:sz w:val="24"/>
                <w:szCs w:val="24"/>
                <w:lang w:val="en-US" w:eastAsia="ar-SA"/>
              </w:rPr>
              <w:t xml:space="preserve"> </w:t>
            </w:r>
            <w:r w:rsidRPr="004E175E">
              <w:rPr>
                <w:bCs/>
                <w:sz w:val="24"/>
                <w:szCs w:val="24"/>
                <w:lang w:eastAsia="ar-SA"/>
              </w:rPr>
              <w:t>Хром</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674"/>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13</w:t>
            </w:r>
          </w:p>
        </w:tc>
        <w:tc>
          <w:tcPr>
            <w:tcW w:w="0" w:type="auto"/>
            <w:hideMark/>
          </w:tcPr>
          <w:p w:rsidR="00BB3411" w:rsidRPr="004E175E" w:rsidRDefault="00BB3411" w:rsidP="002B3A6A">
            <w:pPr>
              <w:pStyle w:val="af"/>
              <w:spacing w:line="240" w:lineRule="auto"/>
              <w:rPr>
                <w:bCs/>
                <w:sz w:val="24"/>
                <w:szCs w:val="24"/>
                <w:lang w:val="en-US" w:eastAsia="ar-SA"/>
              </w:rPr>
            </w:pPr>
            <w:r w:rsidRPr="004E175E">
              <w:rPr>
                <w:bCs/>
                <w:sz w:val="24"/>
                <w:szCs w:val="24"/>
                <w:lang w:val="en-US" w:eastAsia="ar-SA"/>
              </w:rPr>
              <w:t>Lanyard Assembly with 2-Pin Connector/</w:t>
            </w:r>
            <w:r w:rsidRPr="004E175E">
              <w:rPr>
                <w:bCs/>
                <w:sz w:val="24"/>
                <w:szCs w:val="24"/>
                <w:lang w:val="en-US" w:eastAsia="ar-SA"/>
              </w:rPr>
              <w:br/>
            </w:r>
            <w:r w:rsidRPr="004E175E">
              <w:rPr>
                <w:bCs/>
                <w:sz w:val="24"/>
                <w:szCs w:val="24"/>
                <w:lang w:eastAsia="ar-SA"/>
              </w:rPr>
              <w:t>Монтажный</w:t>
            </w:r>
            <w:r w:rsidRPr="004E175E">
              <w:rPr>
                <w:bCs/>
                <w:sz w:val="24"/>
                <w:szCs w:val="24"/>
                <w:lang w:val="en-US" w:eastAsia="ar-SA"/>
              </w:rPr>
              <w:t xml:space="preserve"> </w:t>
            </w:r>
            <w:r w:rsidRPr="004E175E">
              <w:rPr>
                <w:bCs/>
                <w:sz w:val="24"/>
                <w:szCs w:val="24"/>
                <w:lang w:eastAsia="ar-SA"/>
              </w:rPr>
              <w:t>шнур</w:t>
            </w:r>
            <w:r w:rsidRPr="004E175E">
              <w:rPr>
                <w:bCs/>
                <w:sz w:val="24"/>
                <w:szCs w:val="24"/>
                <w:lang w:val="en-US" w:eastAsia="ar-SA"/>
              </w:rPr>
              <w:t xml:space="preserve"> </w:t>
            </w:r>
            <w:r w:rsidRPr="004E175E">
              <w:rPr>
                <w:bCs/>
                <w:sz w:val="24"/>
                <w:szCs w:val="24"/>
                <w:lang w:eastAsia="ar-SA"/>
              </w:rPr>
              <w:t>с</w:t>
            </w:r>
            <w:r w:rsidRPr="004E175E">
              <w:rPr>
                <w:bCs/>
                <w:sz w:val="24"/>
                <w:szCs w:val="24"/>
                <w:lang w:val="en-US" w:eastAsia="ar-SA"/>
              </w:rPr>
              <w:t xml:space="preserve"> 2-</w:t>
            </w:r>
            <w:r w:rsidRPr="004E175E">
              <w:rPr>
                <w:bCs/>
                <w:sz w:val="24"/>
                <w:szCs w:val="24"/>
                <w:lang w:eastAsia="ar-SA"/>
              </w:rPr>
              <w:t>контактным</w:t>
            </w:r>
            <w:r w:rsidRPr="004E175E">
              <w:rPr>
                <w:bCs/>
                <w:sz w:val="24"/>
                <w:szCs w:val="24"/>
                <w:lang w:val="en-US" w:eastAsia="ar-SA"/>
              </w:rPr>
              <w:t xml:space="preserve"> </w:t>
            </w:r>
            <w:r w:rsidRPr="004E175E">
              <w:rPr>
                <w:bCs/>
                <w:sz w:val="24"/>
                <w:szCs w:val="24"/>
                <w:lang w:eastAsia="ar-SA"/>
              </w:rPr>
              <w:t>разъемом</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1</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510"/>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14</w:t>
            </w:r>
          </w:p>
        </w:tc>
        <w:tc>
          <w:tcPr>
            <w:tcW w:w="0" w:type="auto"/>
            <w:hideMark/>
          </w:tcPr>
          <w:p w:rsidR="00BB3411" w:rsidRPr="004E175E" w:rsidRDefault="00BB3411" w:rsidP="002B3A6A">
            <w:pPr>
              <w:pStyle w:val="af"/>
              <w:spacing w:line="240" w:lineRule="auto"/>
              <w:rPr>
                <w:bCs/>
                <w:sz w:val="24"/>
                <w:szCs w:val="24"/>
                <w:lang w:eastAsia="ar-SA"/>
              </w:rPr>
            </w:pPr>
            <w:proofErr w:type="spellStart"/>
            <w:r w:rsidRPr="004E175E">
              <w:rPr>
                <w:bCs/>
                <w:sz w:val="24"/>
                <w:szCs w:val="24"/>
                <w:lang w:eastAsia="ar-SA"/>
              </w:rPr>
              <w:t>MototronSmart</w:t>
            </w:r>
            <w:proofErr w:type="spellEnd"/>
            <w:r w:rsidRPr="004E175E">
              <w:rPr>
                <w:bCs/>
                <w:sz w:val="24"/>
                <w:szCs w:val="24"/>
                <w:lang w:eastAsia="ar-SA"/>
              </w:rPr>
              <w:t xml:space="preserve"> J-</w:t>
            </w:r>
            <w:proofErr w:type="spellStart"/>
            <w:r w:rsidRPr="004E175E">
              <w:rPr>
                <w:bCs/>
                <w:sz w:val="24"/>
                <w:szCs w:val="24"/>
                <w:lang w:eastAsia="ar-SA"/>
              </w:rPr>
              <w:t>Box</w:t>
            </w:r>
            <w:proofErr w:type="spellEnd"/>
            <w:r w:rsidRPr="004E175E">
              <w:rPr>
                <w:bCs/>
                <w:sz w:val="24"/>
                <w:szCs w:val="24"/>
                <w:lang w:eastAsia="ar-SA"/>
              </w:rPr>
              <w:t>/ Соединительная коробка на два 4-х канальных выхода</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1</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780"/>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15</w:t>
            </w:r>
          </w:p>
        </w:tc>
        <w:tc>
          <w:tcPr>
            <w:tcW w:w="0" w:type="auto"/>
            <w:hideMark/>
          </w:tcPr>
          <w:p w:rsidR="00BB3411" w:rsidRPr="004E175E" w:rsidRDefault="00BB3411" w:rsidP="002B3A6A">
            <w:pPr>
              <w:pStyle w:val="af"/>
              <w:spacing w:line="240" w:lineRule="auto"/>
              <w:rPr>
                <w:bCs/>
                <w:sz w:val="24"/>
                <w:szCs w:val="24"/>
                <w:lang w:eastAsia="ar-SA"/>
              </w:rPr>
            </w:pPr>
            <w:proofErr w:type="spellStart"/>
            <w:r w:rsidRPr="004E175E">
              <w:rPr>
                <w:bCs/>
                <w:sz w:val="24"/>
                <w:szCs w:val="24"/>
                <w:lang w:eastAsia="ar-SA"/>
              </w:rPr>
              <w:t>Engine</w:t>
            </w:r>
            <w:proofErr w:type="spellEnd"/>
            <w:r w:rsidRPr="004E175E">
              <w:rPr>
                <w:bCs/>
                <w:sz w:val="24"/>
                <w:szCs w:val="24"/>
                <w:lang w:eastAsia="ar-SA"/>
              </w:rPr>
              <w:t xml:space="preserve"> </w:t>
            </w:r>
            <w:proofErr w:type="spellStart"/>
            <w:r w:rsidRPr="004E175E">
              <w:rPr>
                <w:bCs/>
                <w:sz w:val="24"/>
                <w:szCs w:val="24"/>
                <w:lang w:eastAsia="ar-SA"/>
              </w:rPr>
              <w:t>Coolant</w:t>
            </w:r>
            <w:proofErr w:type="spellEnd"/>
            <w:r w:rsidRPr="004E175E">
              <w:rPr>
                <w:bCs/>
                <w:sz w:val="24"/>
                <w:szCs w:val="24"/>
                <w:lang w:eastAsia="ar-SA"/>
              </w:rPr>
              <w:t xml:space="preserve"> </w:t>
            </w:r>
            <w:proofErr w:type="spellStart"/>
            <w:r w:rsidRPr="004E175E">
              <w:rPr>
                <w:bCs/>
                <w:sz w:val="24"/>
                <w:szCs w:val="24"/>
                <w:lang w:eastAsia="ar-SA"/>
              </w:rPr>
              <w:t>Temperature</w:t>
            </w:r>
            <w:proofErr w:type="spellEnd"/>
            <w:r w:rsidRPr="004E175E">
              <w:rPr>
                <w:bCs/>
                <w:sz w:val="24"/>
                <w:szCs w:val="24"/>
                <w:lang w:eastAsia="ar-SA"/>
              </w:rPr>
              <w:t xml:space="preserve"> </w:t>
            </w:r>
            <w:proofErr w:type="spellStart"/>
            <w:r w:rsidRPr="004E175E">
              <w:rPr>
                <w:bCs/>
                <w:sz w:val="24"/>
                <w:szCs w:val="24"/>
                <w:lang w:eastAsia="ar-SA"/>
              </w:rPr>
              <w:t>link</w:t>
            </w:r>
            <w:proofErr w:type="spellEnd"/>
            <w:r w:rsidRPr="004E175E">
              <w:rPr>
                <w:bCs/>
                <w:sz w:val="24"/>
                <w:szCs w:val="24"/>
                <w:lang w:eastAsia="ar-SA"/>
              </w:rPr>
              <w:t xml:space="preserve"> </w:t>
            </w:r>
            <w:proofErr w:type="spellStart"/>
            <w:r w:rsidRPr="004E175E">
              <w:rPr>
                <w:bCs/>
                <w:sz w:val="24"/>
                <w:szCs w:val="24"/>
                <w:lang w:eastAsia="ar-SA"/>
              </w:rPr>
              <w:t>Gauge</w:t>
            </w:r>
            <w:proofErr w:type="spellEnd"/>
            <w:r w:rsidRPr="004E175E">
              <w:rPr>
                <w:bCs/>
                <w:sz w:val="24"/>
                <w:szCs w:val="24"/>
                <w:lang w:eastAsia="ar-SA"/>
              </w:rPr>
              <w:t>/</w:t>
            </w:r>
            <w:r w:rsidRPr="004E175E">
              <w:rPr>
                <w:bCs/>
                <w:sz w:val="24"/>
                <w:szCs w:val="24"/>
                <w:lang w:eastAsia="ar-SA"/>
              </w:rPr>
              <w:br/>
              <w:t>Датчик температуры охлаждающей жидкости двигателя</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300"/>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16</w:t>
            </w:r>
          </w:p>
        </w:tc>
        <w:tc>
          <w:tcPr>
            <w:tcW w:w="0" w:type="auto"/>
            <w:hideMark/>
          </w:tcPr>
          <w:p w:rsidR="00BB3411" w:rsidRPr="004E175E" w:rsidRDefault="00BB3411" w:rsidP="002B3A6A">
            <w:pPr>
              <w:pStyle w:val="af"/>
              <w:spacing w:line="240" w:lineRule="auto"/>
              <w:rPr>
                <w:bCs/>
                <w:sz w:val="24"/>
                <w:szCs w:val="24"/>
                <w:lang w:eastAsia="ar-SA"/>
              </w:rPr>
            </w:pPr>
            <w:proofErr w:type="spellStart"/>
            <w:r w:rsidRPr="004E175E">
              <w:rPr>
                <w:bCs/>
                <w:sz w:val="24"/>
                <w:szCs w:val="24"/>
                <w:lang w:eastAsia="ar-SA"/>
              </w:rPr>
              <w:t>Voltmeter</w:t>
            </w:r>
            <w:proofErr w:type="spellEnd"/>
            <w:r w:rsidRPr="004E175E">
              <w:rPr>
                <w:bCs/>
                <w:sz w:val="24"/>
                <w:szCs w:val="24"/>
                <w:lang w:eastAsia="ar-SA"/>
              </w:rPr>
              <w:t xml:space="preserve"> </w:t>
            </w:r>
            <w:proofErr w:type="spellStart"/>
            <w:r w:rsidRPr="004E175E">
              <w:rPr>
                <w:bCs/>
                <w:sz w:val="24"/>
                <w:szCs w:val="24"/>
                <w:lang w:eastAsia="ar-SA"/>
              </w:rPr>
              <w:t>Gauge</w:t>
            </w:r>
            <w:proofErr w:type="spellEnd"/>
            <w:r w:rsidRPr="004E175E">
              <w:rPr>
                <w:bCs/>
                <w:sz w:val="24"/>
                <w:szCs w:val="24"/>
                <w:lang w:eastAsia="ar-SA"/>
              </w:rPr>
              <w:t>/ Вольтметр 12</w:t>
            </w:r>
            <w:proofErr w:type="gramStart"/>
            <w:r w:rsidRPr="004E175E">
              <w:rPr>
                <w:bCs/>
                <w:sz w:val="24"/>
                <w:szCs w:val="24"/>
                <w:lang w:eastAsia="ar-SA"/>
              </w:rPr>
              <w:t xml:space="preserve"> В</w:t>
            </w:r>
            <w:proofErr w:type="gramEnd"/>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600"/>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17</w:t>
            </w:r>
          </w:p>
        </w:tc>
        <w:tc>
          <w:tcPr>
            <w:tcW w:w="0" w:type="auto"/>
            <w:hideMark/>
          </w:tcPr>
          <w:p w:rsidR="00BB3411" w:rsidRPr="004E175E" w:rsidRDefault="00BB3411" w:rsidP="002B3A6A">
            <w:pPr>
              <w:pStyle w:val="af"/>
              <w:spacing w:line="240" w:lineRule="auto"/>
              <w:rPr>
                <w:bCs/>
                <w:sz w:val="24"/>
                <w:szCs w:val="24"/>
                <w:lang w:val="en-US" w:eastAsia="ar-SA"/>
              </w:rPr>
            </w:pPr>
            <w:r w:rsidRPr="004E175E">
              <w:rPr>
                <w:bCs/>
                <w:sz w:val="24"/>
                <w:szCs w:val="24"/>
                <w:lang w:val="en-US" w:eastAsia="ar-SA"/>
              </w:rPr>
              <w:t>Engine Oil Pressure Link Gauge(150 psi)/</w:t>
            </w:r>
            <w:r w:rsidRPr="004E175E">
              <w:rPr>
                <w:bCs/>
                <w:sz w:val="24"/>
                <w:szCs w:val="24"/>
                <w:lang w:val="en-US" w:eastAsia="ar-SA"/>
              </w:rPr>
              <w:br/>
            </w:r>
            <w:r w:rsidRPr="004E175E">
              <w:rPr>
                <w:bCs/>
                <w:sz w:val="24"/>
                <w:szCs w:val="24"/>
                <w:lang w:eastAsia="ar-SA"/>
              </w:rPr>
              <w:t>Датчик</w:t>
            </w:r>
            <w:r w:rsidRPr="004E175E">
              <w:rPr>
                <w:bCs/>
                <w:sz w:val="24"/>
                <w:szCs w:val="24"/>
                <w:lang w:val="en-US" w:eastAsia="ar-SA"/>
              </w:rPr>
              <w:t xml:space="preserve"> </w:t>
            </w:r>
            <w:r w:rsidRPr="004E175E">
              <w:rPr>
                <w:bCs/>
                <w:sz w:val="24"/>
                <w:szCs w:val="24"/>
                <w:lang w:eastAsia="ar-SA"/>
              </w:rPr>
              <w:t>давления</w:t>
            </w:r>
            <w:r w:rsidRPr="004E175E">
              <w:rPr>
                <w:bCs/>
                <w:sz w:val="24"/>
                <w:szCs w:val="24"/>
                <w:lang w:val="en-US" w:eastAsia="ar-SA"/>
              </w:rPr>
              <w:t xml:space="preserve"> </w:t>
            </w:r>
            <w:r w:rsidRPr="004E175E">
              <w:rPr>
                <w:bCs/>
                <w:sz w:val="24"/>
                <w:szCs w:val="24"/>
                <w:lang w:eastAsia="ar-SA"/>
              </w:rPr>
              <w:t>масла</w:t>
            </w:r>
            <w:r w:rsidRPr="004E175E">
              <w:rPr>
                <w:bCs/>
                <w:sz w:val="24"/>
                <w:szCs w:val="24"/>
                <w:lang w:val="en-US" w:eastAsia="ar-SA"/>
              </w:rPr>
              <w:t xml:space="preserve"> (150 psi)</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510"/>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18</w:t>
            </w:r>
          </w:p>
        </w:tc>
        <w:tc>
          <w:tcPr>
            <w:tcW w:w="0" w:type="auto"/>
            <w:hideMark/>
          </w:tcPr>
          <w:p w:rsidR="00BB3411" w:rsidRPr="004E175E" w:rsidRDefault="00BB3411" w:rsidP="002B3A6A">
            <w:pPr>
              <w:pStyle w:val="af"/>
              <w:spacing w:line="240" w:lineRule="auto"/>
              <w:rPr>
                <w:bCs/>
                <w:sz w:val="24"/>
                <w:szCs w:val="24"/>
                <w:lang w:eastAsia="ar-SA"/>
              </w:rPr>
            </w:pPr>
            <w:proofErr w:type="spellStart"/>
            <w:r w:rsidRPr="004E175E">
              <w:rPr>
                <w:bCs/>
                <w:sz w:val="24"/>
                <w:szCs w:val="24"/>
                <w:lang w:eastAsia="ar-SA"/>
              </w:rPr>
              <w:t>Trim</w:t>
            </w:r>
            <w:proofErr w:type="spellEnd"/>
            <w:r w:rsidRPr="004E175E">
              <w:rPr>
                <w:bCs/>
                <w:sz w:val="24"/>
                <w:szCs w:val="24"/>
                <w:lang w:eastAsia="ar-SA"/>
              </w:rPr>
              <w:t xml:space="preserve"> </w:t>
            </w:r>
            <w:proofErr w:type="spellStart"/>
            <w:r w:rsidRPr="004E175E">
              <w:rPr>
                <w:bCs/>
                <w:sz w:val="24"/>
                <w:szCs w:val="24"/>
                <w:lang w:eastAsia="ar-SA"/>
              </w:rPr>
              <w:t>Posit</w:t>
            </w:r>
            <w:proofErr w:type="spellEnd"/>
            <w:r w:rsidRPr="004E175E">
              <w:rPr>
                <w:bCs/>
                <w:sz w:val="24"/>
                <w:szCs w:val="24"/>
                <w:lang w:eastAsia="ar-SA"/>
              </w:rPr>
              <w:t xml:space="preserve">. </w:t>
            </w:r>
            <w:proofErr w:type="spellStart"/>
            <w:r w:rsidRPr="004E175E">
              <w:rPr>
                <w:bCs/>
                <w:sz w:val="24"/>
                <w:szCs w:val="24"/>
                <w:lang w:eastAsia="ar-SA"/>
              </w:rPr>
              <w:t>Link</w:t>
            </w:r>
            <w:proofErr w:type="spellEnd"/>
            <w:r w:rsidRPr="004E175E">
              <w:rPr>
                <w:bCs/>
                <w:sz w:val="24"/>
                <w:szCs w:val="24"/>
                <w:lang w:eastAsia="ar-SA"/>
              </w:rPr>
              <w:t xml:space="preserve"> </w:t>
            </w:r>
            <w:proofErr w:type="spellStart"/>
            <w:r w:rsidRPr="004E175E">
              <w:rPr>
                <w:bCs/>
                <w:sz w:val="24"/>
                <w:szCs w:val="24"/>
                <w:lang w:eastAsia="ar-SA"/>
              </w:rPr>
              <w:t>Gaude</w:t>
            </w:r>
            <w:proofErr w:type="spellEnd"/>
            <w:r w:rsidRPr="004E175E">
              <w:rPr>
                <w:bCs/>
                <w:sz w:val="24"/>
                <w:szCs w:val="24"/>
                <w:lang w:eastAsia="ar-SA"/>
              </w:rPr>
              <w:t>/ Указатель дифферента</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510"/>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19</w:t>
            </w:r>
          </w:p>
        </w:tc>
        <w:tc>
          <w:tcPr>
            <w:tcW w:w="0" w:type="auto"/>
            <w:hideMark/>
          </w:tcPr>
          <w:p w:rsidR="00BB3411" w:rsidRPr="004E175E" w:rsidRDefault="00BB3411" w:rsidP="002B3A6A">
            <w:pPr>
              <w:pStyle w:val="af"/>
              <w:spacing w:line="240" w:lineRule="auto"/>
              <w:rPr>
                <w:bCs/>
                <w:sz w:val="24"/>
                <w:szCs w:val="24"/>
                <w:lang w:val="en-US" w:eastAsia="ar-SA"/>
              </w:rPr>
            </w:pPr>
            <w:r w:rsidRPr="004E175E">
              <w:rPr>
                <w:bCs/>
                <w:sz w:val="24"/>
                <w:szCs w:val="24"/>
                <w:lang w:val="en-US" w:eastAsia="ar-SA"/>
              </w:rPr>
              <w:t>MUS ID Jumper /</w:t>
            </w:r>
            <w:r w:rsidRPr="004E175E">
              <w:rPr>
                <w:bCs/>
                <w:sz w:val="24"/>
                <w:szCs w:val="24"/>
                <w:lang w:eastAsia="ar-SA"/>
              </w:rPr>
              <w:t>Перемычка</w:t>
            </w:r>
            <w:r w:rsidRPr="004E175E">
              <w:rPr>
                <w:bCs/>
                <w:sz w:val="24"/>
                <w:szCs w:val="24"/>
                <w:lang w:val="en-US" w:eastAsia="ar-SA"/>
              </w:rPr>
              <w:t xml:space="preserve"> MUS ID Jumper</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1</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606"/>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20</w:t>
            </w:r>
          </w:p>
        </w:tc>
        <w:tc>
          <w:tcPr>
            <w:tcW w:w="0" w:type="auto"/>
            <w:hideMark/>
          </w:tcPr>
          <w:p w:rsidR="00BB3411" w:rsidRPr="004E175E" w:rsidRDefault="00BB3411" w:rsidP="002B3A6A">
            <w:pPr>
              <w:pStyle w:val="af"/>
              <w:spacing w:line="240" w:lineRule="auto"/>
              <w:rPr>
                <w:bCs/>
                <w:sz w:val="24"/>
                <w:szCs w:val="24"/>
                <w:lang w:eastAsia="ar-SA"/>
              </w:rPr>
            </w:pPr>
            <w:r w:rsidRPr="004E175E">
              <w:rPr>
                <w:bCs/>
                <w:sz w:val="24"/>
                <w:szCs w:val="24"/>
                <w:lang w:eastAsia="ar-SA"/>
              </w:rPr>
              <w:t xml:space="preserve">CCM48 </w:t>
            </w:r>
            <w:proofErr w:type="spellStart"/>
            <w:r w:rsidRPr="004E175E">
              <w:rPr>
                <w:bCs/>
                <w:sz w:val="24"/>
                <w:szCs w:val="24"/>
                <w:lang w:eastAsia="ar-SA"/>
              </w:rPr>
              <w:t>Mounting</w:t>
            </w:r>
            <w:proofErr w:type="spellEnd"/>
            <w:r w:rsidRPr="004E175E">
              <w:rPr>
                <w:bCs/>
                <w:sz w:val="24"/>
                <w:szCs w:val="24"/>
                <w:lang w:eastAsia="ar-SA"/>
              </w:rPr>
              <w:t xml:space="preserve"> </w:t>
            </w:r>
            <w:proofErr w:type="spellStart"/>
            <w:r w:rsidRPr="004E175E">
              <w:rPr>
                <w:bCs/>
                <w:sz w:val="24"/>
                <w:szCs w:val="24"/>
                <w:lang w:eastAsia="ar-SA"/>
              </w:rPr>
              <w:t>kit</w:t>
            </w:r>
            <w:proofErr w:type="spellEnd"/>
            <w:r w:rsidRPr="004E175E">
              <w:rPr>
                <w:bCs/>
                <w:sz w:val="24"/>
                <w:szCs w:val="24"/>
                <w:lang w:eastAsia="ar-SA"/>
              </w:rPr>
              <w:t>/ Монтажный комплект CCM48</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300"/>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21</w:t>
            </w:r>
          </w:p>
        </w:tc>
        <w:tc>
          <w:tcPr>
            <w:tcW w:w="0" w:type="auto"/>
            <w:hideMark/>
          </w:tcPr>
          <w:p w:rsidR="00BB3411" w:rsidRPr="004E175E" w:rsidRDefault="00BB3411" w:rsidP="002B3A6A">
            <w:pPr>
              <w:pStyle w:val="af"/>
              <w:spacing w:line="240" w:lineRule="auto"/>
              <w:rPr>
                <w:bCs/>
                <w:sz w:val="24"/>
                <w:szCs w:val="24"/>
                <w:lang w:eastAsia="ar-SA"/>
              </w:rPr>
            </w:pPr>
            <w:proofErr w:type="spellStart"/>
            <w:r w:rsidRPr="004E175E">
              <w:rPr>
                <w:bCs/>
                <w:sz w:val="24"/>
                <w:szCs w:val="24"/>
                <w:lang w:eastAsia="ar-SA"/>
              </w:rPr>
              <w:t>Lockwasher</w:t>
            </w:r>
            <w:proofErr w:type="spellEnd"/>
            <w:r w:rsidRPr="004E175E">
              <w:rPr>
                <w:bCs/>
                <w:sz w:val="24"/>
                <w:szCs w:val="24"/>
                <w:lang w:eastAsia="ar-SA"/>
              </w:rPr>
              <w:t>/ Стопорная шайба</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8</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300"/>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22</w:t>
            </w:r>
          </w:p>
        </w:tc>
        <w:tc>
          <w:tcPr>
            <w:tcW w:w="0" w:type="auto"/>
            <w:hideMark/>
          </w:tcPr>
          <w:p w:rsidR="00BB3411" w:rsidRPr="004E175E" w:rsidRDefault="00BB3411" w:rsidP="002B3A6A">
            <w:pPr>
              <w:pStyle w:val="af"/>
              <w:spacing w:line="240" w:lineRule="auto"/>
              <w:rPr>
                <w:bCs/>
                <w:sz w:val="24"/>
                <w:szCs w:val="24"/>
                <w:lang w:eastAsia="ar-SA"/>
              </w:rPr>
            </w:pPr>
            <w:proofErr w:type="spellStart"/>
            <w:r w:rsidRPr="004E175E">
              <w:rPr>
                <w:bCs/>
                <w:sz w:val="24"/>
                <w:szCs w:val="24"/>
                <w:lang w:eastAsia="ar-SA"/>
              </w:rPr>
              <w:t>Hose</w:t>
            </w:r>
            <w:proofErr w:type="spellEnd"/>
            <w:r w:rsidRPr="004E175E">
              <w:rPr>
                <w:bCs/>
                <w:sz w:val="24"/>
                <w:szCs w:val="24"/>
                <w:lang w:eastAsia="ar-SA"/>
              </w:rPr>
              <w:t xml:space="preserve"> </w:t>
            </w:r>
            <w:proofErr w:type="spellStart"/>
            <w:r w:rsidRPr="004E175E">
              <w:rPr>
                <w:bCs/>
                <w:sz w:val="24"/>
                <w:szCs w:val="24"/>
                <w:lang w:eastAsia="ar-SA"/>
              </w:rPr>
              <w:t>reducer</w:t>
            </w:r>
            <w:proofErr w:type="spellEnd"/>
            <w:r w:rsidRPr="004E175E">
              <w:rPr>
                <w:bCs/>
                <w:sz w:val="24"/>
                <w:szCs w:val="24"/>
                <w:lang w:eastAsia="ar-SA"/>
              </w:rPr>
              <w:t xml:space="preserve"> / Редуктор для шланга</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826"/>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23</w:t>
            </w:r>
          </w:p>
        </w:tc>
        <w:tc>
          <w:tcPr>
            <w:tcW w:w="0" w:type="auto"/>
            <w:hideMark/>
          </w:tcPr>
          <w:p w:rsidR="00BB3411" w:rsidRPr="004E175E" w:rsidRDefault="00BB3411" w:rsidP="002B3A6A">
            <w:pPr>
              <w:pStyle w:val="af"/>
              <w:spacing w:line="240" w:lineRule="auto"/>
              <w:rPr>
                <w:bCs/>
                <w:sz w:val="24"/>
                <w:szCs w:val="24"/>
                <w:lang w:eastAsia="ar-SA"/>
              </w:rPr>
            </w:pPr>
            <w:r w:rsidRPr="004E175E">
              <w:rPr>
                <w:bCs/>
                <w:sz w:val="24"/>
                <w:szCs w:val="24"/>
                <w:lang w:eastAsia="ar-SA"/>
              </w:rPr>
              <w:t xml:space="preserve">CCM48 DTS </w:t>
            </w:r>
            <w:proofErr w:type="spellStart"/>
            <w:r w:rsidRPr="004E175E">
              <w:rPr>
                <w:bCs/>
                <w:sz w:val="24"/>
                <w:szCs w:val="24"/>
                <w:lang w:eastAsia="ar-SA"/>
              </w:rPr>
              <w:t>hardware</w:t>
            </w:r>
            <w:proofErr w:type="spellEnd"/>
            <w:r w:rsidRPr="004E175E">
              <w:rPr>
                <w:bCs/>
                <w:sz w:val="24"/>
                <w:szCs w:val="24"/>
                <w:lang w:eastAsia="ar-SA"/>
              </w:rPr>
              <w:t xml:space="preserve"> </w:t>
            </w:r>
            <w:proofErr w:type="spellStart"/>
            <w:r w:rsidRPr="004E175E">
              <w:rPr>
                <w:bCs/>
                <w:sz w:val="24"/>
                <w:szCs w:val="24"/>
                <w:lang w:eastAsia="ar-SA"/>
              </w:rPr>
              <w:t>module</w:t>
            </w:r>
            <w:proofErr w:type="spellEnd"/>
            <w:r w:rsidRPr="004E175E">
              <w:rPr>
                <w:bCs/>
                <w:sz w:val="24"/>
                <w:szCs w:val="24"/>
                <w:lang w:eastAsia="ar-SA"/>
              </w:rPr>
              <w:t>/ Аппаратный модуль CCM48 DTS управления и отображения информации двигателя</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870"/>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24</w:t>
            </w:r>
          </w:p>
        </w:tc>
        <w:tc>
          <w:tcPr>
            <w:tcW w:w="0" w:type="auto"/>
            <w:hideMark/>
          </w:tcPr>
          <w:p w:rsidR="00BB3411" w:rsidRPr="004E175E" w:rsidRDefault="00BB3411" w:rsidP="002B3A6A">
            <w:pPr>
              <w:pStyle w:val="af"/>
              <w:spacing w:line="240" w:lineRule="auto"/>
              <w:rPr>
                <w:bCs/>
                <w:sz w:val="24"/>
                <w:szCs w:val="24"/>
                <w:lang w:val="en-US" w:eastAsia="ar-SA"/>
              </w:rPr>
            </w:pPr>
            <w:r w:rsidRPr="004E175E">
              <w:rPr>
                <w:bCs/>
                <w:sz w:val="24"/>
                <w:szCs w:val="24"/>
                <w:lang w:val="en-US" w:eastAsia="ar-SA"/>
              </w:rPr>
              <w:t xml:space="preserve">Smart Craft DTS control unit with fixings/ </w:t>
            </w:r>
            <w:r w:rsidRPr="004E175E">
              <w:rPr>
                <w:bCs/>
                <w:sz w:val="24"/>
                <w:szCs w:val="24"/>
                <w:lang w:val="en-US" w:eastAsia="ar-SA"/>
              </w:rPr>
              <w:br/>
            </w:r>
            <w:r w:rsidRPr="004E175E">
              <w:rPr>
                <w:bCs/>
                <w:sz w:val="24"/>
                <w:szCs w:val="24"/>
                <w:lang w:eastAsia="ar-SA"/>
              </w:rPr>
              <w:t>Блок</w:t>
            </w:r>
            <w:r w:rsidRPr="004E175E">
              <w:rPr>
                <w:bCs/>
                <w:sz w:val="24"/>
                <w:szCs w:val="24"/>
                <w:lang w:val="en-US" w:eastAsia="ar-SA"/>
              </w:rPr>
              <w:t xml:space="preserve"> </w:t>
            </w:r>
            <w:r w:rsidRPr="004E175E">
              <w:rPr>
                <w:bCs/>
                <w:sz w:val="24"/>
                <w:szCs w:val="24"/>
                <w:lang w:eastAsia="ar-SA"/>
              </w:rPr>
              <w:t>управления</w:t>
            </w:r>
            <w:r w:rsidRPr="004E175E">
              <w:rPr>
                <w:bCs/>
                <w:sz w:val="24"/>
                <w:szCs w:val="24"/>
                <w:lang w:val="en-US" w:eastAsia="ar-SA"/>
              </w:rPr>
              <w:t xml:space="preserve"> Smart Craft DTS </w:t>
            </w:r>
            <w:r w:rsidRPr="004E175E">
              <w:rPr>
                <w:bCs/>
                <w:sz w:val="24"/>
                <w:szCs w:val="24"/>
                <w:lang w:eastAsia="ar-SA"/>
              </w:rPr>
              <w:t>с</w:t>
            </w:r>
            <w:r w:rsidRPr="004E175E">
              <w:rPr>
                <w:bCs/>
                <w:sz w:val="24"/>
                <w:szCs w:val="24"/>
                <w:lang w:val="en-US" w:eastAsia="ar-SA"/>
              </w:rPr>
              <w:t xml:space="preserve"> </w:t>
            </w:r>
            <w:r w:rsidRPr="004E175E">
              <w:rPr>
                <w:bCs/>
                <w:sz w:val="24"/>
                <w:szCs w:val="24"/>
                <w:lang w:eastAsia="ar-SA"/>
              </w:rPr>
              <w:t>креплениями</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1</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1161"/>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25</w:t>
            </w:r>
          </w:p>
        </w:tc>
        <w:tc>
          <w:tcPr>
            <w:tcW w:w="0" w:type="auto"/>
            <w:hideMark/>
          </w:tcPr>
          <w:p w:rsidR="00BB3411" w:rsidRPr="004E175E" w:rsidRDefault="00BB3411" w:rsidP="002B3A6A">
            <w:pPr>
              <w:pStyle w:val="af"/>
              <w:spacing w:line="240" w:lineRule="auto"/>
              <w:rPr>
                <w:bCs/>
                <w:sz w:val="24"/>
                <w:szCs w:val="24"/>
                <w:lang w:eastAsia="ar-SA"/>
              </w:rPr>
            </w:pPr>
            <w:proofErr w:type="spellStart"/>
            <w:r w:rsidRPr="004E175E">
              <w:rPr>
                <w:bCs/>
                <w:sz w:val="24"/>
                <w:szCs w:val="24"/>
                <w:lang w:eastAsia="ar-SA"/>
              </w:rPr>
              <w:t>The</w:t>
            </w:r>
            <w:proofErr w:type="spellEnd"/>
            <w:r w:rsidRPr="004E175E">
              <w:rPr>
                <w:bCs/>
                <w:sz w:val="24"/>
                <w:szCs w:val="24"/>
                <w:lang w:eastAsia="ar-SA"/>
              </w:rPr>
              <w:t xml:space="preserve"> </w:t>
            </w:r>
            <w:proofErr w:type="spellStart"/>
            <w:r w:rsidRPr="004E175E">
              <w:rPr>
                <w:bCs/>
                <w:sz w:val="24"/>
                <w:szCs w:val="24"/>
                <w:lang w:eastAsia="ar-SA"/>
              </w:rPr>
              <w:t>motor</w:t>
            </w:r>
            <w:proofErr w:type="spellEnd"/>
            <w:r w:rsidRPr="004E175E">
              <w:rPr>
                <w:bCs/>
                <w:sz w:val="24"/>
                <w:szCs w:val="24"/>
                <w:lang w:eastAsia="ar-SA"/>
              </w:rPr>
              <w:t xml:space="preserve"> </w:t>
            </w:r>
            <w:proofErr w:type="spellStart"/>
            <w:r w:rsidRPr="004E175E">
              <w:rPr>
                <w:bCs/>
                <w:sz w:val="24"/>
                <w:szCs w:val="24"/>
                <w:lang w:eastAsia="ar-SA"/>
              </w:rPr>
              <w:t>of</w:t>
            </w:r>
            <w:proofErr w:type="spellEnd"/>
            <w:r w:rsidRPr="004E175E">
              <w:rPr>
                <w:bCs/>
                <w:sz w:val="24"/>
                <w:szCs w:val="24"/>
                <w:lang w:eastAsia="ar-SA"/>
              </w:rPr>
              <w:t xml:space="preserve"> a </w:t>
            </w:r>
            <w:proofErr w:type="spellStart"/>
            <w:r w:rsidRPr="004E175E">
              <w:rPr>
                <w:bCs/>
                <w:sz w:val="24"/>
                <w:szCs w:val="24"/>
                <w:lang w:eastAsia="ar-SA"/>
              </w:rPr>
              <w:t>hydraulic</w:t>
            </w:r>
            <w:proofErr w:type="spellEnd"/>
            <w:r w:rsidRPr="004E175E">
              <w:rPr>
                <w:bCs/>
                <w:sz w:val="24"/>
                <w:szCs w:val="24"/>
                <w:lang w:eastAsia="ar-SA"/>
              </w:rPr>
              <w:t xml:space="preserve"> </w:t>
            </w:r>
            <w:proofErr w:type="spellStart"/>
            <w:r w:rsidRPr="004E175E">
              <w:rPr>
                <w:bCs/>
                <w:sz w:val="24"/>
                <w:szCs w:val="24"/>
                <w:lang w:eastAsia="ar-SA"/>
              </w:rPr>
              <w:t>system</w:t>
            </w:r>
            <w:proofErr w:type="spellEnd"/>
            <w:r w:rsidRPr="004E175E">
              <w:rPr>
                <w:bCs/>
                <w:sz w:val="24"/>
                <w:szCs w:val="24"/>
                <w:lang w:eastAsia="ar-SA"/>
              </w:rPr>
              <w:t xml:space="preserve"> </w:t>
            </w:r>
            <w:proofErr w:type="spellStart"/>
            <w:r w:rsidRPr="004E175E">
              <w:rPr>
                <w:bCs/>
                <w:sz w:val="24"/>
                <w:szCs w:val="24"/>
                <w:lang w:eastAsia="ar-SA"/>
              </w:rPr>
              <w:t>swing-out</w:t>
            </w:r>
            <w:proofErr w:type="spellEnd"/>
            <w:r w:rsidRPr="004E175E">
              <w:rPr>
                <w:bCs/>
                <w:sz w:val="24"/>
                <w:szCs w:val="24"/>
                <w:lang w:eastAsia="ar-SA"/>
              </w:rPr>
              <w:t xml:space="preserve"> </w:t>
            </w:r>
            <w:proofErr w:type="spellStart"/>
            <w:r w:rsidRPr="004E175E">
              <w:rPr>
                <w:bCs/>
                <w:sz w:val="24"/>
                <w:szCs w:val="24"/>
                <w:lang w:eastAsia="ar-SA"/>
              </w:rPr>
              <w:t>starboard</w:t>
            </w:r>
            <w:proofErr w:type="spellEnd"/>
            <w:r w:rsidRPr="004E175E">
              <w:rPr>
                <w:bCs/>
                <w:sz w:val="24"/>
                <w:szCs w:val="24"/>
                <w:lang w:eastAsia="ar-SA"/>
              </w:rPr>
              <w:t xml:space="preserve"> </w:t>
            </w:r>
            <w:proofErr w:type="spellStart"/>
            <w:r w:rsidRPr="004E175E">
              <w:rPr>
                <w:bCs/>
                <w:sz w:val="24"/>
                <w:szCs w:val="24"/>
                <w:lang w:eastAsia="ar-SA"/>
              </w:rPr>
              <w:t>column</w:t>
            </w:r>
            <w:proofErr w:type="spellEnd"/>
            <w:r w:rsidRPr="004E175E">
              <w:rPr>
                <w:bCs/>
                <w:sz w:val="24"/>
                <w:szCs w:val="24"/>
                <w:lang w:eastAsia="ar-SA"/>
              </w:rPr>
              <w:t>/ Электродвигатель системы гидропривода поворотн</w:t>
            </w:r>
            <w:proofErr w:type="gramStart"/>
            <w:r w:rsidRPr="004E175E">
              <w:rPr>
                <w:bCs/>
                <w:sz w:val="24"/>
                <w:szCs w:val="24"/>
                <w:lang w:eastAsia="ar-SA"/>
              </w:rPr>
              <w:t>о-</w:t>
            </w:r>
            <w:proofErr w:type="gramEnd"/>
            <w:r w:rsidRPr="004E175E">
              <w:rPr>
                <w:bCs/>
                <w:sz w:val="24"/>
                <w:szCs w:val="24"/>
                <w:lang w:eastAsia="ar-SA"/>
              </w:rPr>
              <w:t xml:space="preserve"> откидной колонки правого и левого борта в комплекте с насосом</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300"/>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26</w:t>
            </w:r>
          </w:p>
        </w:tc>
        <w:tc>
          <w:tcPr>
            <w:tcW w:w="0" w:type="auto"/>
            <w:hideMark/>
          </w:tcPr>
          <w:p w:rsidR="00BB3411" w:rsidRPr="004E175E" w:rsidRDefault="00BB3411" w:rsidP="002B3A6A">
            <w:pPr>
              <w:pStyle w:val="af"/>
              <w:spacing w:line="240" w:lineRule="auto"/>
              <w:rPr>
                <w:bCs/>
                <w:sz w:val="24"/>
                <w:szCs w:val="24"/>
                <w:lang w:eastAsia="ar-SA"/>
              </w:rPr>
            </w:pPr>
            <w:r w:rsidRPr="004E175E">
              <w:rPr>
                <w:bCs/>
                <w:sz w:val="24"/>
                <w:szCs w:val="24"/>
                <w:lang w:eastAsia="ar-SA"/>
              </w:rPr>
              <w:t xml:space="preserve">QC 90 </w:t>
            </w:r>
            <w:proofErr w:type="spellStart"/>
            <w:r w:rsidRPr="004E175E">
              <w:rPr>
                <w:bCs/>
                <w:sz w:val="24"/>
                <w:szCs w:val="24"/>
                <w:lang w:eastAsia="ar-SA"/>
              </w:rPr>
              <w:t>fitting</w:t>
            </w:r>
            <w:proofErr w:type="spellEnd"/>
            <w:r w:rsidRPr="004E175E">
              <w:rPr>
                <w:bCs/>
                <w:sz w:val="24"/>
                <w:szCs w:val="24"/>
                <w:lang w:eastAsia="ar-SA"/>
              </w:rPr>
              <w:t>/ Фитинг</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300"/>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27</w:t>
            </w:r>
          </w:p>
        </w:tc>
        <w:tc>
          <w:tcPr>
            <w:tcW w:w="0" w:type="auto"/>
            <w:hideMark/>
          </w:tcPr>
          <w:p w:rsidR="00BB3411" w:rsidRPr="004E175E" w:rsidRDefault="00BB3411" w:rsidP="002B3A6A">
            <w:pPr>
              <w:pStyle w:val="af"/>
              <w:spacing w:line="240" w:lineRule="auto"/>
              <w:rPr>
                <w:bCs/>
                <w:sz w:val="24"/>
                <w:szCs w:val="24"/>
                <w:lang w:eastAsia="ar-SA"/>
              </w:rPr>
            </w:pPr>
            <w:proofErr w:type="spellStart"/>
            <w:proofErr w:type="gramStart"/>
            <w:r w:rsidRPr="004E175E">
              <w:rPr>
                <w:bCs/>
                <w:sz w:val="24"/>
                <w:szCs w:val="24"/>
                <w:lang w:eastAsia="ar-SA"/>
              </w:rPr>
              <w:t>Н</w:t>
            </w:r>
            <w:proofErr w:type="gramEnd"/>
            <w:r w:rsidRPr="004E175E">
              <w:rPr>
                <w:bCs/>
                <w:sz w:val="24"/>
                <w:szCs w:val="24"/>
                <w:lang w:eastAsia="ar-SA"/>
              </w:rPr>
              <w:t>ose</w:t>
            </w:r>
            <w:proofErr w:type="spellEnd"/>
            <w:r w:rsidRPr="004E175E">
              <w:rPr>
                <w:bCs/>
                <w:sz w:val="24"/>
                <w:szCs w:val="24"/>
                <w:lang w:eastAsia="ar-SA"/>
              </w:rPr>
              <w:t xml:space="preserve"> </w:t>
            </w:r>
            <w:proofErr w:type="spellStart"/>
            <w:r w:rsidRPr="004E175E">
              <w:rPr>
                <w:bCs/>
                <w:sz w:val="24"/>
                <w:szCs w:val="24"/>
                <w:lang w:eastAsia="ar-SA"/>
              </w:rPr>
              <w:t>clamp</w:t>
            </w:r>
            <w:proofErr w:type="spellEnd"/>
            <w:r w:rsidRPr="004E175E">
              <w:rPr>
                <w:bCs/>
                <w:sz w:val="24"/>
                <w:szCs w:val="24"/>
                <w:lang w:eastAsia="ar-SA"/>
              </w:rPr>
              <w:t>/ Зажим шланга</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8</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300"/>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28</w:t>
            </w:r>
          </w:p>
        </w:tc>
        <w:tc>
          <w:tcPr>
            <w:tcW w:w="0" w:type="auto"/>
            <w:hideMark/>
          </w:tcPr>
          <w:p w:rsidR="00BB3411" w:rsidRPr="004E175E" w:rsidRDefault="00BB3411" w:rsidP="002B3A6A">
            <w:pPr>
              <w:pStyle w:val="af"/>
              <w:spacing w:line="240" w:lineRule="auto"/>
              <w:rPr>
                <w:bCs/>
                <w:sz w:val="24"/>
                <w:szCs w:val="24"/>
                <w:lang w:eastAsia="ar-SA"/>
              </w:rPr>
            </w:pPr>
            <w:r w:rsidRPr="004E175E">
              <w:rPr>
                <w:bCs/>
                <w:sz w:val="24"/>
                <w:szCs w:val="24"/>
                <w:lang w:eastAsia="ar-SA"/>
              </w:rPr>
              <w:t xml:space="preserve">34" GLM </w:t>
            </w:r>
            <w:proofErr w:type="spellStart"/>
            <w:r w:rsidRPr="004E175E">
              <w:rPr>
                <w:bCs/>
                <w:sz w:val="24"/>
                <w:szCs w:val="24"/>
                <w:lang w:eastAsia="ar-SA"/>
              </w:rPr>
              <w:t>hose</w:t>
            </w:r>
            <w:proofErr w:type="spellEnd"/>
            <w:r w:rsidRPr="004E175E">
              <w:rPr>
                <w:bCs/>
                <w:sz w:val="24"/>
                <w:szCs w:val="24"/>
                <w:lang w:eastAsia="ar-SA"/>
              </w:rPr>
              <w:t>/ 34 "шланг GLM</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420"/>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29</w:t>
            </w:r>
          </w:p>
        </w:tc>
        <w:tc>
          <w:tcPr>
            <w:tcW w:w="0" w:type="auto"/>
            <w:hideMark/>
          </w:tcPr>
          <w:p w:rsidR="00BB3411" w:rsidRPr="004E175E" w:rsidRDefault="00BB3411" w:rsidP="002B3A6A">
            <w:pPr>
              <w:pStyle w:val="af"/>
              <w:spacing w:line="240" w:lineRule="auto"/>
              <w:rPr>
                <w:bCs/>
                <w:sz w:val="24"/>
                <w:szCs w:val="24"/>
                <w:lang w:eastAsia="ar-SA"/>
              </w:rPr>
            </w:pPr>
            <w:proofErr w:type="spellStart"/>
            <w:r w:rsidRPr="004E175E">
              <w:rPr>
                <w:bCs/>
                <w:sz w:val="24"/>
                <w:szCs w:val="24"/>
                <w:lang w:eastAsia="ar-SA"/>
              </w:rPr>
              <w:t>Long</w:t>
            </w:r>
            <w:proofErr w:type="spellEnd"/>
            <w:r w:rsidRPr="004E175E">
              <w:rPr>
                <w:bCs/>
                <w:sz w:val="24"/>
                <w:szCs w:val="24"/>
                <w:lang w:eastAsia="ar-SA"/>
              </w:rPr>
              <w:t xml:space="preserve"> </w:t>
            </w:r>
            <w:proofErr w:type="spellStart"/>
            <w:r w:rsidRPr="004E175E">
              <w:rPr>
                <w:bCs/>
                <w:sz w:val="24"/>
                <w:szCs w:val="24"/>
                <w:lang w:eastAsia="ar-SA"/>
              </w:rPr>
              <w:t>bullhorn</w:t>
            </w:r>
            <w:proofErr w:type="spellEnd"/>
            <w:r w:rsidRPr="004E175E">
              <w:rPr>
                <w:bCs/>
                <w:sz w:val="24"/>
                <w:szCs w:val="24"/>
                <w:lang w:eastAsia="ar-SA"/>
              </w:rPr>
              <w:t xml:space="preserve"> </w:t>
            </w:r>
            <w:proofErr w:type="spellStart"/>
            <w:r w:rsidRPr="004E175E">
              <w:rPr>
                <w:bCs/>
                <w:sz w:val="24"/>
                <w:szCs w:val="24"/>
                <w:lang w:eastAsia="ar-SA"/>
              </w:rPr>
              <w:t>screw</w:t>
            </w:r>
            <w:proofErr w:type="spellEnd"/>
            <w:r w:rsidRPr="004E175E">
              <w:rPr>
                <w:bCs/>
                <w:sz w:val="24"/>
                <w:szCs w:val="24"/>
                <w:lang w:eastAsia="ar-SA"/>
              </w:rPr>
              <w:t xml:space="preserve">/Длинный </w:t>
            </w:r>
            <w:proofErr w:type="spellStart"/>
            <w:r w:rsidRPr="004E175E">
              <w:rPr>
                <w:bCs/>
                <w:sz w:val="24"/>
                <w:szCs w:val="24"/>
                <w:lang w:eastAsia="ar-SA"/>
              </w:rPr>
              <w:t>вильферный</w:t>
            </w:r>
            <w:proofErr w:type="spellEnd"/>
            <w:r w:rsidRPr="004E175E">
              <w:rPr>
                <w:bCs/>
                <w:sz w:val="24"/>
                <w:szCs w:val="24"/>
                <w:lang w:eastAsia="ar-SA"/>
              </w:rPr>
              <w:t xml:space="preserve"> винт</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8</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300"/>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30</w:t>
            </w:r>
          </w:p>
        </w:tc>
        <w:tc>
          <w:tcPr>
            <w:tcW w:w="0" w:type="auto"/>
            <w:hideMark/>
          </w:tcPr>
          <w:p w:rsidR="00BB3411" w:rsidRPr="004E175E" w:rsidRDefault="00BB3411" w:rsidP="002B3A6A">
            <w:pPr>
              <w:pStyle w:val="af"/>
              <w:spacing w:line="240" w:lineRule="auto"/>
              <w:rPr>
                <w:bCs/>
                <w:sz w:val="24"/>
                <w:szCs w:val="24"/>
                <w:lang w:eastAsia="ar-SA"/>
              </w:rPr>
            </w:pPr>
            <w:proofErr w:type="spellStart"/>
            <w:r w:rsidRPr="004E175E">
              <w:rPr>
                <w:bCs/>
                <w:sz w:val="24"/>
                <w:szCs w:val="24"/>
                <w:lang w:eastAsia="ar-SA"/>
              </w:rPr>
              <w:t>Alarm</w:t>
            </w:r>
            <w:proofErr w:type="spellEnd"/>
            <w:r w:rsidRPr="004E175E">
              <w:rPr>
                <w:bCs/>
                <w:sz w:val="24"/>
                <w:szCs w:val="24"/>
                <w:lang w:eastAsia="ar-SA"/>
              </w:rPr>
              <w:t xml:space="preserve"> </w:t>
            </w:r>
            <w:proofErr w:type="spellStart"/>
            <w:r w:rsidRPr="004E175E">
              <w:rPr>
                <w:bCs/>
                <w:sz w:val="24"/>
                <w:szCs w:val="24"/>
                <w:lang w:eastAsia="ar-SA"/>
              </w:rPr>
              <w:t>Buzzer</w:t>
            </w:r>
            <w:proofErr w:type="spellEnd"/>
            <w:r w:rsidRPr="004E175E">
              <w:rPr>
                <w:bCs/>
                <w:sz w:val="24"/>
                <w:szCs w:val="24"/>
                <w:lang w:eastAsia="ar-SA"/>
              </w:rPr>
              <w:t>/ Зуммер будильника</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300"/>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lastRenderedPageBreak/>
              <w:t>31</w:t>
            </w:r>
          </w:p>
        </w:tc>
        <w:tc>
          <w:tcPr>
            <w:tcW w:w="0" w:type="auto"/>
            <w:hideMark/>
          </w:tcPr>
          <w:p w:rsidR="00BB3411" w:rsidRPr="004E175E" w:rsidRDefault="00BB3411" w:rsidP="002B3A6A">
            <w:pPr>
              <w:pStyle w:val="af"/>
              <w:spacing w:line="240" w:lineRule="auto"/>
              <w:rPr>
                <w:bCs/>
                <w:sz w:val="24"/>
                <w:szCs w:val="24"/>
                <w:lang w:val="en-US" w:eastAsia="ar-SA"/>
              </w:rPr>
            </w:pPr>
            <w:r w:rsidRPr="004E175E">
              <w:rPr>
                <w:bCs/>
                <w:sz w:val="24"/>
                <w:szCs w:val="24"/>
                <w:lang w:val="en-US" w:eastAsia="ar-SA"/>
              </w:rPr>
              <w:t>Bezel 52 mm Chrome/</w:t>
            </w:r>
            <w:r w:rsidRPr="004E175E">
              <w:rPr>
                <w:bCs/>
                <w:sz w:val="24"/>
                <w:szCs w:val="24"/>
                <w:lang w:eastAsia="ar-SA"/>
              </w:rPr>
              <w:t>Рама</w:t>
            </w:r>
            <w:r w:rsidRPr="004E175E">
              <w:rPr>
                <w:bCs/>
                <w:sz w:val="24"/>
                <w:szCs w:val="24"/>
                <w:lang w:val="en-US" w:eastAsia="ar-SA"/>
              </w:rPr>
              <w:t xml:space="preserve"> 52 </w:t>
            </w:r>
            <w:r w:rsidRPr="004E175E">
              <w:rPr>
                <w:bCs/>
                <w:sz w:val="24"/>
                <w:szCs w:val="24"/>
                <w:lang w:eastAsia="ar-SA"/>
              </w:rPr>
              <w:t>мм</w:t>
            </w:r>
            <w:r w:rsidRPr="004E175E">
              <w:rPr>
                <w:bCs/>
                <w:sz w:val="24"/>
                <w:szCs w:val="24"/>
                <w:lang w:val="en-US" w:eastAsia="ar-SA"/>
              </w:rPr>
              <w:t xml:space="preserve"> </w:t>
            </w:r>
            <w:r w:rsidRPr="004E175E">
              <w:rPr>
                <w:bCs/>
                <w:sz w:val="24"/>
                <w:szCs w:val="24"/>
                <w:lang w:eastAsia="ar-SA"/>
              </w:rPr>
              <w:t>Хром</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8</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1331"/>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32</w:t>
            </w:r>
          </w:p>
        </w:tc>
        <w:tc>
          <w:tcPr>
            <w:tcW w:w="0" w:type="auto"/>
            <w:hideMark/>
          </w:tcPr>
          <w:p w:rsidR="00BB3411" w:rsidRPr="004E175E" w:rsidRDefault="00BB3411" w:rsidP="002B3A6A">
            <w:pPr>
              <w:pStyle w:val="af"/>
              <w:spacing w:line="240" w:lineRule="auto"/>
              <w:rPr>
                <w:bCs/>
                <w:sz w:val="24"/>
                <w:szCs w:val="24"/>
                <w:lang w:eastAsia="ar-SA"/>
              </w:rPr>
            </w:pPr>
            <w:proofErr w:type="spellStart"/>
            <w:r w:rsidRPr="004E175E">
              <w:rPr>
                <w:bCs/>
                <w:sz w:val="24"/>
                <w:szCs w:val="24"/>
                <w:lang w:eastAsia="ar-SA"/>
              </w:rPr>
              <w:t>Mercury-Mercruiser</w:t>
            </w:r>
            <w:proofErr w:type="spellEnd"/>
            <w:r w:rsidRPr="004E175E">
              <w:rPr>
                <w:bCs/>
                <w:sz w:val="24"/>
                <w:szCs w:val="24"/>
                <w:lang w:eastAsia="ar-SA"/>
              </w:rPr>
              <w:t xml:space="preserve"> </w:t>
            </w:r>
            <w:proofErr w:type="spellStart"/>
            <w:r w:rsidRPr="004E175E">
              <w:rPr>
                <w:bCs/>
                <w:sz w:val="24"/>
                <w:szCs w:val="24"/>
                <w:lang w:eastAsia="ar-SA"/>
              </w:rPr>
              <w:t>new</w:t>
            </w:r>
            <w:proofErr w:type="spellEnd"/>
            <w:r w:rsidRPr="004E175E">
              <w:rPr>
                <w:bCs/>
                <w:sz w:val="24"/>
                <w:szCs w:val="24"/>
                <w:lang w:eastAsia="ar-SA"/>
              </w:rPr>
              <w:t xml:space="preserve"> </w:t>
            </w:r>
            <w:proofErr w:type="spellStart"/>
            <w:r w:rsidRPr="004E175E">
              <w:rPr>
                <w:bCs/>
                <w:sz w:val="24"/>
                <w:szCs w:val="24"/>
                <w:lang w:eastAsia="ar-SA"/>
              </w:rPr>
              <w:t>Dual</w:t>
            </w:r>
            <w:proofErr w:type="spellEnd"/>
            <w:r w:rsidRPr="004E175E">
              <w:rPr>
                <w:bCs/>
                <w:sz w:val="24"/>
                <w:szCs w:val="24"/>
                <w:lang w:eastAsia="ar-SA"/>
              </w:rPr>
              <w:t xml:space="preserve"> </w:t>
            </w:r>
            <w:proofErr w:type="spellStart"/>
            <w:r w:rsidRPr="004E175E">
              <w:rPr>
                <w:bCs/>
                <w:sz w:val="24"/>
                <w:szCs w:val="24"/>
                <w:lang w:eastAsia="ar-SA"/>
              </w:rPr>
              <w:t>Console</w:t>
            </w:r>
            <w:proofErr w:type="spellEnd"/>
            <w:r w:rsidRPr="004E175E">
              <w:rPr>
                <w:bCs/>
                <w:sz w:val="24"/>
                <w:szCs w:val="24"/>
                <w:lang w:eastAsia="ar-SA"/>
              </w:rPr>
              <w:t xml:space="preserve"> ERC </w:t>
            </w:r>
            <w:proofErr w:type="spellStart"/>
            <w:r w:rsidRPr="004E175E">
              <w:rPr>
                <w:bCs/>
                <w:sz w:val="24"/>
                <w:szCs w:val="24"/>
                <w:lang w:eastAsia="ar-SA"/>
              </w:rPr>
              <w:t>Chrome</w:t>
            </w:r>
            <w:proofErr w:type="spellEnd"/>
            <w:r w:rsidRPr="004E175E">
              <w:rPr>
                <w:bCs/>
                <w:sz w:val="24"/>
                <w:szCs w:val="24"/>
                <w:lang w:eastAsia="ar-SA"/>
              </w:rPr>
              <w:t xml:space="preserve"> (</w:t>
            </w:r>
            <w:proofErr w:type="spellStart"/>
            <w:r w:rsidRPr="004E175E">
              <w:rPr>
                <w:bCs/>
                <w:sz w:val="24"/>
                <w:szCs w:val="24"/>
                <w:lang w:eastAsia="ar-SA"/>
              </w:rPr>
              <w:t>with</w:t>
            </w:r>
            <w:proofErr w:type="spellEnd"/>
            <w:r w:rsidRPr="004E175E">
              <w:rPr>
                <w:bCs/>
                <w:sz w:val="24"/>
                <w:szCs w:val="24"/>
                <w:lang w:eastAsia="ar-SA"/>
              </w:rPr>
              <w:t xml:space="preserve"> </w:t>
            </w:r>
            <w:proofErr w:type="spellStart"/>
            <w:r w:rsidRPr="004E175E">
              <w:rPr>
                <w:bCs/>
                <w:sz w:val="24"/>
                <w:szCs w:val="24"/>
                <w:lang w:eastAsia="ar-SA"/>
              </w:rPr>
              <w:t>trim</w:t>
            </w:r>
            <w:proofErr w:type="spellEnd"/>
            <w:r w:rsidRPr="004E175E">
              <w:rPr>
                <w:bCs/>
                <w:sz w:val="24"/>
                <w:szCs w:val="24"/>
                <w:lang w:eastAsia="ar-SA"/>
              </w:rPr>
              <w:t xml:space="preserve">) / </w:t>
            </w:r>
            <w:proofErr w:type="spellStart"/>
            <w:r w:rsidRPr="004E175E">
              <w:rPr>
                <w:bCs/>
                <w:sz w:val="24"/>
                <w:szCs w:val="24"/>
                <w:lang w:eastAsia="ar-SA"/>
              </w:rPr>
              <w:t>Mercury-Mercruiser</w:t>
            </w:r>
            <w:proofErr w:type="spellEnd"/>
            <w:r w:rsidRPr="004E175E">
              <w:rPr>
                <w:bCs/>
                <w:sz w:val="24"/>
                <w:szCs w:val="24"/>
                <w:lang w:eastAsia="ar-SA"/>
              </w:rPr>
              <w:t xml:space="preserve"> комплект подключения консоли ERC </w:t>
            </w:r>
            <w:r w:rsidRPr="004E175E">
              <w:rPr>
                <w:bCs/>
                <w:sz w:val="24"/>
                <w:szCs w:val="24"/>
                <w:lang w:eastAsia="ar-SA"/>
              </w:rPr>
              <w:br/>
            </w:r>
            <w:proofErr w:type="spellStart"/>
            <w:r w:rsidRPr="004E175E">
              <w:rPr>
                <w:bCs/>
                <w:sz w:val="24"/>
                <w:szCs w:val="24"/>
                <w:lang w:eastAsia="ar-SA"/>
              </w:rPr>
              <w:t>Chrome</w:t>
            </w:r>
            <w:proofErr w:type="spellEnd"/>
            <w:r w:rsidRPr="004E175E">
              <w:rPr>
                <w:bCs/>
                <w:sz w:val="24"/>
                <w:szCs w:val="24"/>
                <w:lang w:eastAsia="ar-SA"/>
              </w:rPr>
              <w:t xml:space="preserve"> с цифровым управлением и консольным пультом со сдвоенной рукояткой</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505"/>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33</w:t>
            </w:r>
          </w:p>
        </w:tc>
        <w:tc>
          <w:tcPr>
            <w:tcW w:w="0" w:type="auto"/>
            <w:hideMark/>
          </w:tcPr>
          <w:p w:rsidR="00BB3411" w:rsidRPr="004E175E" w:rsidRDefault="00BB3411" w:rsidP="002B3A6A">
            <w:pPr>
              <w:pStyle w:val="af"/>
              <w:spacing w:line="240" w:lineRule="auto"/>
              <w:rPr>
                <w:bCs/>
                <w:sz w:val="24"/>
                <w:szCs w:val="24"/>
                <w:lang w:eastAsia="ar-SA"/>
              </w:rPr>
            </w:pPr>
            <w:proofErr w:type="spellStart"/>
            <w:r w:rsidRPr="004E175E">
              <w:rPr>
                <w:bCs/>
                <w:sz w:val="24"/>
                <w:szCs w:val="24"/>
                <w:lang w:eastAsia="ar-SA"/>
              </w:rPr>
              <w:t>Tachometer</w:t>
            </w:r>
            <w:proofErr w:type="spellEnd"/>
            <w:r w:rsidRPr="004E175E">
              <w:rPr>
                <w:bCs/>
                <w:sz w:val="24"/>
                <w:szCs w:val="24"/>
                <w:lang w:eastAsia="ar-SA"/>
              </w:rPr>
              <w:t xml:space="preserve"> kit,0-4000 RPM/ </w:t>
            </w:r>
            <w:r w:rsidRPr="004E175E">
              <w:rPr>
                <w:bCs/>
                <w:sz w:val="24"/>
                <w:szCs w:val="24"/>
                <w:lang w:eastAsia="ar-SA"/>
              </w:rPr>
              <w:br/>
              <w:t xml:space="preserve">Комплект тахометра, 0-4000 </w:t>
            </w:r>
            <w:proofErr w:type="gramStart"/>
            <w:r w:rsidRPr="004E175E">
              <w:rPr>
                <w:bCs/>
                <w:sz w:val="24"/>
                <w:szCs w:val="24"/>
                <w:lang w:eastAsia="ar-SA"/>
              </w:rPr>
              <w:t>об</w:t>
            </w:r>
            <w:proofErr w:type="gramEnd"/>
            <w:r w:rsidRPr="004E175E">
              <w:rPr>
                <w:bCs/>
                <w:sz w:val="24"/>
                <w:szCs w:val="24"/>
                <w:lang w:eastAsia="ar-SA"/>
              </w:rPr>
              <w:t>/мин</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321"/>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34</w:t>
            </w:r>
          </w:p>
        </w:tc>
        <w:tc>
          <w:tcPr>
            <w:tcW w:w="0" w:type="auto"/>
            <w:hideMark/>
          </w:tcPr>
          <w:p w:rsidR="00BB3411" w:rsidRPr="004E175E" w:rsidRDefault="00BB3411" w:rsidP="002B3A6A">
            <w:pPr>
              <w:pStyle w:val="af"/>
              <w:spacing w:line="240" w:lineRule="auto"/>
              <w:rPr>
                <w:bCs/>
                <w:sz w:val="24"/>
                <w:szCs w:val="24"/>
                <w:lang w:eastAsia="ar-SA"/>
              </w:rPr>
            </w:pPr>
            <w:proofErr w:type="spellStart"/>
            <w:r w:rsidRPr="004E175E">
              <w:rPr>
                <w:bCs/>
                <w:sz w:val="24"/>
                <w:szCs w:val="24"/>
                <w:lang w:eastAsia="ar-SA"/>
              </w:rPr>
              <w:t>Matched</w:t>
            </w:r>
            <w:proofErr w:type="spellEnd"/>
            <w:r w:rsidRPr="004E175E">
              <w:rPr>
                <w:bCs/>
                <w:sz w:val="24"/>
                <w:szCs w:val="24"/>
                <w:lang w:eastAsia="ar-SA"/>
              </w:rPr>
              <w:t xml:space="preserve"> </w:t>
            </w:r>
            <w:proofErr w:type="spellStart"/>
            <w:r w:rsidRPr="004E175E">
              <w:rPr>
                <w:bCs/>
                <w:sz w:val="24"/>
                <w:szCs w:val="24"/>
                <w:lang w:eastAsia="ar-SA"/>
              </w:rPr>
              <w:t>Keyswitch,twin</w:t>
            </w:r>
            <w:proofErr w:type="spellEnd"/>
            <w:r w:rsidRPr="004E175E">
              <w:rPr>
                <w:bCs/>
                <w:sz w:val="24"/>
                <w:szCs w:val="24"/>
                <w:lang w:eastAsia="ar-SA"/>
              </w:rPr>
              <w:t xml:space="preserve"> </w:t>
            </w:r>
            <w:proofErr w:type="spellStart"/>
            <w:r w:rsidRPr="004E175E">
              <w:rPr>
                <w:bCs/>
                <w:sz w:val="24"/>
                <w:szCs w:val="24"/>
                <w:lang w:eastAsia="ar-SA"/>
              </w:rPr>
              <w:t>engines</w:t>
            </w:r>
            <w:proofErr w:type="spellEnd"/>
            <w:r w:rsidRPr="004E175E">
              <w:rPr>
                <w:bCs/>
                <w:sz w:val="24"/>
                <w:szCs w:val="24"/>
                <w:lang w:eastAsia="ar-SA"/>
              </w:rPr>
              <w:t>/Ключ зажигания / Совместимый кнопочный переключатель, на два двигателя</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1</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625"/>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35</w:t>
            </w:r>
          </w:p>
        </w:tc>
        <w:tc>
          <w:tcPr>
            <w:tcW w:w="0" w:type="auto"/>
            <w:hideMark/>
          </w:tcPr>
          <w:p w:rsidR="00BB3411" w:rsidRPr="004E175E" w:rsidRDefault="00BB3411" w:rsidP="002B3A6A">
            <w:pPr>
              <w:pStyle w:val="af"/>
              <w:spacing w:line="240" w:lineRule="auto"/>
              <w:rPr>
                <w:bCs/>
                <w:sz w:val="24"/>
                <w:szCs w:val="24"/>
                <w:lang w:eastAsia="ar-SA"/>
              </w:rPr>
            </w:pPr>
            <w:proofErr w:type="spellStart"/>
            <w:r w:rsidRPr="004E175E">
              <w:rPr>
                <w:bCs/>
                <w:sz w:val="24"/>
                <w:szCs w:val="24"/>
                <w:lang w:eastAsia="ar-SA"/>
              </w:rPr>
              <w:t>SmartCraft</w:t>
            </w:r>
            <w:proofErr w:type="spellEnd"/>
            <w:r w:rsidRPr="004E175E">
              <w:rPr>
                <w:bCs/>
                <w:sz w:val="24"/>
                <w:szCs w:val="24"/>
                <w:lang w:eastAsia="ar-SA"/>
              </w:rPr>
              <w:t xml:space="preserve"> 2,2 </w:t>
            </w:r>
            <w:proofErr w:type="spellStart"/>
            <w:r w:rsidRPr="004E175E">
              <w:rPr>
                <w:bCs/>
                <w:sz w:val="24"/>
                <w:szCs w:val="24"/>
                <w:lang w:eastAsia="ar-SA"/>
              </w:rPr>
              <w:t>Owners</w:t>
            </w:r>
            <w:proofErr w:type="spellEnd"/>
            <w:r w:rsidRPr="004E175E">
              <w:rPr>
                <w:bCs/>
                <w:sz w:val="24"/>
                <w:szCs w:val="24"/>
                <w:lang w:eastAsia="ar-SA"/>
              </w:rPr>
              <w:t xml:space="preserve"> </w:t>
            </w:r>
            <w:proofErr w:type="spellStart"/>
            <w:r w:rsidRPr="004E175E">
              <w:rPr>
                <w:bCs/>
                <w:sz w:val="24"/>
                <w:szCs w:val="24"/>
                <w:lang w:eastAsia="ar-SA"/>
              </w:rPr>
              <w:t>Manual</w:t>
            </w:r>
            <w:proofErr w:type="spellEnd"/>
            <w:r w:rsidRPr="004E175E">
              <w:rPr>
                <w:bCs/>
                <w:sz w:val="24"/>
                <w:szCs w:val="24"/>
                <w:lang w:eastAsia="ar-SA"/>
              </w:rPr>
              <w:t xml:space="preserve">/ </w:t>
            </w:r>
            <w:r w:rsidRPr="004E175E">
              <w:rPr>
                <w:bCs/>
                <w:sz w:val="24"/>
                <w:szCs w:val="24"/>
                <w:lang w:eastAsia="ar-SA"/>
              </w:rPr>
              <w:br/>
              <w:t xml:space="preserve">Руководство пользователя </w:t>
            </w:r>
            <w:proofErr w:type="spellStart"/>
            <w:r w:rsidRPr="004E175E">
              <w:rPr>
                <w:bCs/>
                <w:sz w:val="24"/>
                <w:szCs w:val="24"/>
                <w:lang w:eastAsia="ar-SA"/>
              </w:rPr>
              <w:t>SmartCraft</w:t>
            </w:r>
            <w:proofErr w:type="spellEnd"/>
            <w:r w:rsidRPr="004E175E">
              <w:rPr>
                <w:bCs/>
                <w:sz w:val="24"/>
                <w:szCs w:val="24"/>
                <w:lang w:eastAsia="ar-SA"/>
              </w:rPr>
              <w:t xml:space="preserve"> 2,2</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1</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321"/>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36</w:t>
            </w:r>
          </w:p>
        </w:tc>
        <w:tc>
          <w:tcPr>
            <w:tcW w:w="0" w:type="auto"/>
            <w:hideMark/>
          </w:tcPr>
          <w:p w:rsidR="00BB3411" w:rsidRPr="004E175E" w:rsidRDefault="00BB3411" w:rsidP="002B3A6A">
            <w:pPr>
              <w:pStyle w:val="af"/>
              <w:spacing w:line="240" w:lineRule="auto"/>
              <w:rPr>
                <w:bCs/>
                <w:sz w:val="24"/>
                <w:szCs w:val="24"/>
                <w:lang w:eastAsia="ar-SA"/>
              </w:rPr>
            </w:pPr>
            <w:proofErr w:type="spellStart"/>
            <w:r w:rsidRPr="004E175E">
              <w:rPr>
                <w:bCs/>
                <w:sz w:val="24"/>
                <w:szCs w:val="24"/>
                <w:lang w:eastAsia="ar-SA"/>
              </w:rPr>
              <w:t>Dual</w:t>
            </w:r>
            <w:proofErr w:type="spellEnd"/>
            <w:r w:rsidRPr="004E175E">
              <w:rPr>
                <w:bCs/>
                <w:sz w:val="24"/>
                <w:szCs w:val="24"/>
                <w:lang w:eastAsia="ar-SA"/>
              </w:rPr>
              <w:t xml:space="preserve"> </w:t>
            </w:r>
            <w:proofErr w:type="spellStart"/>
            <w:r w:rsidRPr="004E175E">
              <w:rPr>
                <w:bCs/>
                <w:sz w:val="24"/>
                <w:szCs w:val="24"/>
                <w:lang w:eastAsia="ar-SA"/>
              </w:rPr>
              <w:t>Engine</w:t>
            </w:r>
            <w:proofErr w:type="spellEnd"/>
            <w:r w:rsidRPr="004E175E">
              <w:rPr>
                <w:bCs/>
                <w:sz w:val="24"/>
                <w:szCs w:val="24"/>
                <w:lang w:eastAsia="ar-SA"/>
              </w:rPr>
              <w:t xml:space="preserve"> </w:t>
            </w:r>
            <w:proofErr w:type="spellStart"/>
            <w:r w:rsidRPr="004E175E">
              <w:rPr>
                <w:bCs/>
                <w:sz w:val="24"/>
                <w:szCs w:val="24"/>
                <w:lang w:eastAsia="ar-SA"/>
              </w:rPr>
              <w:t>tie</w:t>
            </w:r>
            <w:proofErr w:type="spellEnd"/>
            <w:r w:rsidRPr="004E175E">
              <w:rPr>
                <w:bCs/>
                <w:sz w:val="24"/>
                <w:szCs w:val="24"/>
                <w:lang w:eastAsia="ar-SA"/>
              </w:rPr>
              <w:t xml:space="preserve"> </w:t>
            </w:r>
            <w:proofErr w:type="spellStart"/>
            <w:r w:rsidRPr="004E175E">
              <w:rPr>
                <w:bCs/>
                <w:sz w:val="24"/>
                <w:szCs w:val="24"/>
                <w:lang w:eastAsia="ar-SA"/>
              </w:rPr>
              <w:t>bar</w:t>
            </w:r>
            <w:proofErr w:type="spellEnd"/>
            <w:r w:rsidRPr="004E175E">
              <w:rPr>
                <w:bCs/>
                <w:sz w:val="24"/>
                <w:szCs w:val="24"/>
                <w:lang w:eastAsia="ar-SA"/>
              </w:rPr>
              <w:t xml:space="preserve"> </w:t>
            </w:r>
            <w:proofErr w:type="spellStart"/>
            <w:r w:rsidRPr="004E175E">
              <w:rPr>
                <w:bCs/>
                <w:sz w:val="24"/>
                <w:szCs w:val="24"/>
                <w:lang w:eastAsia="ar-SA"/>
              </w:rPr>
              <w:t>kit</w:t>
            </w:r>
            <w:proofErr w:type="spellEnd"/>
            <w:r w:rsidRPr="004E175E">
              <w:rPr>
                <w:bCs/>
                <w:sz w:val="24"/>
                <w:szCs w:val="24"/>
                <w:lang w:eastAsia="ar-SA"/>
              </w:rPr>
              <w:t>/ Сдвоенный комплект коммутационных проводов и соединительных элементов к двигателям</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1</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9C2088">
        <w:trPr>
          <w:trHeight w:val="1172"/>
        </w:trPr>
        <w:tc>
          <w:tcPr>
            <w:tcW w:w="0" w:type="auto"/>
            <w:noWrap/>
            <w:hideMark/>
          </w:tcPr>
          <w:p w:rsidR="00BB3411" w:rsidRPr="004E175E" w:rsidRDefault="00BB3411" w:rsidP="002B3A6A">
            <w:pPr>
              <w:pStyle w:val="af"/>
              <w:spacing w:line="240" w:lineRule="auto"/>
              <w:jc w:val="both"/>
              <w:rPr>
                <w:bCs/>
                <w:sz w:val="24"/>
                <w:szCs w:val="24"/>
                <w:lang w:eastAsia="ar-SA"/>
              </w:rPr>
            </w:pPr>
            <w:r w:rsidRPr="004E175E">
              <w:rPr>
                <w:bCs/>
                <w:sz w:val="24"/>
                <w:szCs w:val="24"/>
                <w:lang w:eastAsia="ar-SA"/>
              </w:rPr>
              <w:t>37</w:t>
            </w:r>
          </w:p>
        </w:tc>
        <w:tc>
          <w:tcPr>
            <w:tcW w:w="0" w:type="auto"/>
            <w:hideMark/>
          </w:tcPr>
          <w:p w:rsidR="00BB3411" w:rsidRPr="004E175E" w:rsidRDefault="00BB3411" w:rsidP="002B3A6A">
            <w:pPr>
              <w:pStyle w:val="af"/>
              <w:spacing w:line="240" w:lineRule="auto"/>
              <w:rPr>
                <w:bCs/>
                <w:sz w:val="24"/>
                <w:szCs w:val="24"/>
                <w:lang w:eastAsia="ar-SA"/>
              </w:rPr>
            </w:pPr>
            <w:r w:rsidRPr="004E175E">
              <w:rPr>
                <w:bCs/>
                <w:sz w:val="24"/>
                <w:szCs w:val="24"/>
                <w:lang w:eastAsia="ar-SA"/>
              </w:rPr>
              <w:t>Сборка VIP / SIM (версия DTS)/электронный пульт ДУ с предустановленным программным обеспечением</w:t>
            </w:r>
            <w:r>
              <w:rPr>
                <w:bCs/>
                <w:sz w:val="24"/>
                <w:szCs w:val="24"/>
                <w:lang w:eastAsia="ar-SA"/>
              </w:rPr>
              <w:t xml:space="preserve"> </w:t>
            </w:r>
            <w:r w:rsidRPr="004E175E">
              <w:rPr>
                <w:bCs/>
                <w:sz w:val="24"/>
                <w:szCs w:val="24"/>
                <w:lang w:eastAsia="ar-SA"/>
              </w:rPr>
              <w:t xml:space="preserve">SIM48 QSD </w:t>
            </w:r>
            <w:proofErr w:type="spellStart"/>
            <w:r w:rsidRPr="004E175E">
              <w:rPr>
                <w:bCs/>
                <w:sz w:val="24"/>
                <w:szCs w:val="24"/>
                <w:lang w:eastAsia="ar-SA"/>
              </w:rPr>
              <w:t>Sterndrive</w:t>
            </w:r>
            <w:proofErr w:type="spellEnd"/>
            <w:r w:rsidRPr="004E175E">
              <w:rPr>
                <w:bCs/>
                <w:sz w:val="24"/>
                <w:szCs w:val="24"/>
                <w:lang w:eastAsia="ar-SA"/>
              </w:rPr>
              <w:t>-DTS (2 шт); SIM48 DTS (2 шт)</w:t>
            </w:r>
          </w:p>
        </w:tc>
        <w:tc>
          <w:tcPr>
            <w:tcW w:w="0" w:type="auto"/>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2</w:t>
            </w:r>
          </w:p>
        </w:tc>
        <w:tc>
          <w:tcPr>
            <w:tcW w:w="0" w:type="auto"/>
          </w:tcPr>
          <w:p w:rsidR="00BB3411" w:rsidRPr="004E175E" w:rsidRDefault="00BB3411" w:rsidP="002B3A6A">
            <w:pPr>
              <w:pStyle w:val="af"/>
              <w:spacing w:line="240" w:lineRule="auto"/>
              <w:jc w:val="center"/>
              <w:rPr>
                <w:bCs/>
                <w:sz w:val="24"/>
                <w:szCs w:val="24"/>
                <w:lang w:eastAsia="ar-SA"/>
              </w:rPr>
            </w:pPr>
          </w:p>
        </w:tc>
        <w:tc>
          <w:tcPr>
            <w:tcW w:w="0" w:type="auto"/>
          </w:tcPr>
          <w:p w:rsidR="00BB3411" w:rsidRPr="004E175E" w:rsidRDefault="00BB3411" w:rsidP="002B3A6A">
            <w:pPr>
              <w:pStyle w:val="af"/>
              <w:spacing w:line="240" w:lineRule="auto"/>
              <w:jc w:val="center"/>
              <w:rPr>
                <w:bCs/>
                <w:sz w:val="24"/>
                <w:szCs w:val="24"/>
                <w:lang w:eastAsia="ar-SA"/>
              </w:rPr>
            </w:pPr>
          </w:p>
        </w:tc>
      </w:tr>
      <w:tr w:rsidR="00BB3411" w:rsidRPr="004E175E" w:rsidTr="002B3A6A">
        <w:trPr>
          <w:trHeight w:val="300"/>
        </w:trPr>
        <w:tc>
          <w:tcPr>
            <w:tcW w:w="0" w:type="auto"/>
            <w:gridSpan w:val="4"/>
            <w:noWrap/>
            <w:hideMark/>
          </w:tcPr>
          <w:p w:rsidR="00BB3411" w:rsidRPr="004E175E" w:rsidRDefault="00BB3411" w:rsidP="002B3A6A">
            <w:pPr>
              <w:pStyle w:val="af"/>
              <w:spacing w:line="240" w:lineRule="auto"/>
              <w:jc w:val="center"/>
              <w:rPr>
                <w:bCs/>
                <w:sz w:val="24"/>
                <w:szCs w:val="24"/>
                <w:lang w:eastAsia="ar-SA"/>
              </w:rPr>
            </w:pPr>
            <w:r w:rsidRPr="004E175E">
              <w:rPr>
                <w:bCs/>
                <w:sz w:val="24"/>
                <w:szCs w:val="24"/>
                <w:lang w:eastAsia="ar-SA"/>
              </w:rPr>
              <w:t>Итого:</w:t>
            </w:r>
          </w:p>
        </w:tc>
        <w:tc>
          <w:tcPr>
            <w:tcW w:w="0" w:type="auto"/>
            <w:hideMark/>
          </w:tcPr>
          <w:p w:rsidR="00BB3411" w:rsidRPr="004E175E" w:rsidRDefault="00BB3411" w:rsidP="002B3A6A">
            <w:pPr>
              <w:pStyle w:val="af"/>
              <w:spacing w:line="240" w:lineRule="auto"/>
              <w:jc w:val="center"/>
              <w:rPr>
                <w:bCs/>
                <w:sz w:val="24"/>
                <w:szCs w:val="24"/>
                <w:lang w:eastAsia="ar-SA"/>
              </w:rPr>
            </w:pPr>
          </w:p>
        </w:tc>
      </w:tr>
    </w:tbl>
    <w:p w:rsidR="00BB3411" w:rsidRDefault="00BB3411" w:rsidP="00352E59">
      <w:pPr>
        <w:spacing w:before="60" w:after="60" w:line="240" w:lineRule="auto"/>
        <w:ind w:firstLine="567"/>
        <w:jc w:val="both"/>
        <w:rPr>
          <w:bCs/>
          <w:sz w:val="24"/>
          <w:szCs w:val="24"/>
        </w:rPr>
      </w:pPr>
    </w:p>
    <w:p w:rsidR="00521239" w:rsidRPr="00521239" w:rsidRDefault="005D4BBA" w:rsidP="00521239">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в себя стоимость работ, стоимость всех СЗЧ и материалов, используемых при выполнении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договору</w:t>
      </w:r>
      <w:r w:rsidR="003E3822" w:rsidRPr="003E3822">
        <w:rPr>
          <w:bCs/>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w:t>
      </w:r>
      <w:r w:rsidRPr="00C53469">
        <w:rPr>
          <w:rFonts w:eastAsia="Calibri"/>
          <w:sz w:val="24"/>
          <w:szCs w:val="24"/>
        </w:rPr>
        <w:lastRenderedPageBreak/>
        <w:t xml:space="preserve">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BD203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BD2036">
        <w:rPr>
          <w:rFonts w:ascii="Times New Roman" w:hAnsi="Times New Roman" w:cs="Times New Roman"/>
          <w:b/>
          <w:sz w:val="24"/>
          <w:szCs w:val="24"/>
          <w:lang w:eastAsia="ru-RU"/>
        </w:rPr>
        <w:t>ч</w:t>
      </w:r>
      <w:r w:rsidR="00CF11DA" w:rsidRPr="00BD2036">
        <w:rPr>
          <w:rFonts w:ascii="Times New Roman" w:hAnsi="Times New Roman" w:cs="Times New Roman"/>
          <w:b/>
          <w:sz w:val="24"/>
          <w:szCs w:val="24"/>
          <w:lang w:eastAsia="ru-RU"/>
        </w:rPr>
        <w:t>ест</w:t>
      </w:r>
      <w:r w:rsidR="00CA3F71" w:rsidRPr="00BD2036">
        <w:rPr>
          <w:rFonts w:ascii="Times New Roman" w:hAnsi="Times New Roman" w:cs="Times New Roman"/>
          <w:b/>
          <w:sz w:val="24"/>
          <w:szCs w:val="24"/>
          <w:lang w:eastAsia="ru-RU"/>
        </w:rPr>
        <w:t>венных характеристиках работ</w:t>
      </w:r>
      <w:r w:rsidRPr="00BD2036">
        <w:rPr>
          <w:rFonts w:ascii="Times New Roman" w:hAnsi="Times New Roman" w:cs="Times New Roman"/>
          <w:b/>
          <w:sz w:val="24"/>
          <w:szCs w:val="24"/>
          <w:lang w:eastAsia="ru-RU"/>
        </w:rPr>
        <w:t xml:space="preserve"> и иные предложения об условиях исполнения договора</w:t>
      </w:r>
      <w:r w:rsidR="007B7E6C" w:rsidRPr="00BD2036">
        <w:rPr>
          <w:rFonts w:ascii="Times New Roman" w:hAnsi="Times New Roman" w:cs="Times New Roman"/>
          <w:b/>
          <w:sz w:val="24"/>
          <w:szCs w:val="24"/>
          <w:lang w:eastAsia="ru-RU"/>
        </w:rPr>
        <w:t xml:space="preserve">. </w:t>
      </w:r>
    </w:p>
    <w:p w:rsidR="005C6B38" w:rsidRPr="00C53469" w:rsidRDefault="007B7E6C" w:rsidP="005C6B38">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используемого при выполнении работ.</w:t>
      </w:r>
      <w:proofErr w:type="gramEnd"/>
    </w:p>
    <w:p w:rsidR="00A96000"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BF3945" w:rsidRPr="001D108C" w:rsidRDefault="00BF3945" w:rsidP="00BF3945">
      <w:pPr>
        <w:spacing w:line="240" w:lineRule="auto"/>
        <w:jc w:val="both"/>
        <w:rPr>
          <w:b/>
          <w:sz w:val="24"/>
          <w:szCs w:val="24"/>
        </w:rPr>
      </w:pPr>
      <w:r w:rsidRPr="001D108C">
        <w:rPr>
          <w:b/>
          <w:sz w:val="24"/>
          <w:szCs w:val="24"/>
        </w:rPr>
        <w:t>1. Наименование работ.</w:t>
      </w:r>
    </w:p>
    <w:p w:rsidR="00BF3945" w:rsidRPr="001D108C" w:rsidRDefault="00BF3945" w:rsidP="00BF3945">
      <w:pPr>
        <w:spacing w:line="240" w:lineRule="auto"/>
        <w:jc w:val="both"/>
        <w:rPr>
          <w:sz w:val="24"/>
          <w:szCs w:val="24"/>
        </w:rPr>
      </w:pPr>
      <w:r w:rsidRPr="001D108C">
        <w:rPr>
          <w:sz w:val="24"/>
          <w:szCs w:val="24"/>
        </w:rPr>
        <w:t xml:space="preserve">Выполнение работ по текущему ремонту электрооборудования и автоматики систем управления главных двигателей катера “PARKER RIB 900j BALTIK CABIN” бортовой номер РАФ 19-17 </w:t>
      </w:r>
      <w:r w:rsidRPr="001D108C">
        <w:rPr>
          <w:rFonts w:eastAsiaTheme="minorHAnsi"/>
          <w:sz w:val="24"/>
          <w:szCs w:val="24"/>
          <w:lang w:eastAsia="en-US"/>
        </w:rPr>
        <w:t>(инв. № 00005316), принадлежащего ФГБУ «АМП Каспийского моря»</w:t>
      </w:r>
      <w:r w:rsidRPr="001D108C">
        <w:rPr>
          <w:sz w:val="24"/>
          <w:szCs w:val="24"/>
        </w:rPr>
        <w:t>.</w:t>
      </w:r>
    </w:p>
    <w:p w:rsidR="00BF3945" w:rsidRPr="001D108C" w:rsidRDefault="00BF3945" w:rsidP="00BF3945">
      <w:pPr>
        <w:spacing w:line="240" w:lineRule="auto"/>
        <w:jc w:val="both"/>
        <w:rPr>
          <w:sz w:val="24"/>
          <w:szCs w:val="24"/>
        </w:rPr>
      </w:pPr>
      <w:r w:rsidRPr="001D108C">
        <w:rPr>
          <w:b/>
          <w:sz w:val="24"/>
          <w:szCs w:val="24"/>
        </w:rPr>
        <w:t>2.</w:t>
      </w:r>
      <w:r w:rsidRPr="001D108C">
        <w:rPr>
          <w:sz w:val="24"/>
          <w:szCs w:val="24"/>
        </w:rPr>
        <w:t xml:space="preserve"> </w:t>
      </w:r>
      <w:r w:rsidR="001C4895">
        <w:rPr>
          <w:b/>
          <w:sz w:val="24"/>
          <w:szCs w:val="24"/>
        </w:rPr>
        <w:t>Качество работ, безопасность при выполнении работ, результат работ</w:t>
      </w:r>
      <w:r w:rsidRPr="001D108C">
        <w:rPr>
          <w:b/>
          <w:sz w:val="24"/>
          <w:szCs w:val="24"/>
        </w:rPr>
        <w:t xml:space="preserve">. </w:t>
      </w:r>
      <w:r w:rsidR="001C4895">
        <w:rPr>
          <w:b/>
          <w:bCs/>
          <w:sz w:val="24"/>
          <w:szCs w:val="24"/>
        </w:rPr>
        <w:t>Используемые</w:t>
      </w:r>
      <w:r w:rsidRPr="001D108C">
        <w:rPr>
          <w:b/>
          <w:bCs/>
          <w:sz w:val="24"/>
          <w:szCs w:val="24"/>
        </w:rPr>
        <w:t xml:space="preserve"> при выполнении работ</w:t>
      </w:r>
      <w:r w:rsidR="001C4895">
        <w:rPr>
          <w:b/>
          <w:bCs/>
          <w:sz w:val="24"/>
          <w:szCs w:val="24"/>
        </w:rPr>
        <w:t xml:space="preserve"> запасные части и материалы. Гарантийный срок</w:t>
      </w:r>
      <w:r w:rsidRPr="001D108C">
        <w:rPr>
          <w:b/>
          <w:bCs/>
          <w:sz w:val="24"/>
          <w:szCs w:val="24"/>
        </w:rPr>
        <w:t>.</w:t>
      </w:r>
    </w:p>
    <w:p w:rsidR="00BF3945" w:rsidRPr="001D108C" w:rsidRDefault="00BF3945" w:rsidP="00BF3945">
      <w:pPr>
        <w:spacing w:line="240" w:lineRule="auto"/>
        <w:jc w:val="both"/>
        <w:rPr>
          <w:sz w:val="24"/>
          <w:szCs w:val="24"/>
        </w:rPr>
      </w:pPr>
      <w:r w:rsidRPr="001D108C">
        <w:rPr>
          <w:sz w:val="24"/>
          <w:szCs w:val="24"/>
        </w:rPr>
        <w:t xml:space="preserve">2.1. </w:t>
      </w:r>
      <w:proofErr w:type="gramStart"/>
      <w:r w:rsidRPr="001D108C">
        <w:rPr>
          <w:sz w:val="24"/>
          <w:szCs w:val="24"/>
        </w:rPr>
        <w:t xml:space="preserve">Основные характеристики </w:t>
      </w:r>
      <w:r w:rsidRPr="001D108C">
        <w:rPr>
          <w:rFonts w:eastAsiaTheme="minorHAnsi"/>
          <w:sz w:val="24"/>
          <w:szCs w:val="24"/>
          <w:lang w:eastAsia="en-US"/>
        </w:rPr>
        <w:t>катера “</w:t>
      </w:r>
      <w:r w:rsidRPr="001D108C">
        <w:rPr>
          <w:rFonts w:eastAsiaTheme="minorHAnsi"/>
          <w:sz w:val="24"/>
          <w:szCs w:val="24"/>
          <w:lang w:val="en-US" w:eastAsia="en-US"/>
        </w:rPr>
        <w:t>PARKER</w:t>
      </w:r>
      <w:r w:rsidRPr="001D108C">
        <w:rPr>
          <w:rFonts w:eastAsiaTheme="minorHAnsi"/>
          <w:sz w:val="24"/>
          <w:szCs w:val="24"/>
          <w:lang w:eastAsia="en-US"/>
        </w:rPr>
        <w:t xml:space="preserve"> </w:t>
      </w:r>
      <w:r w:rsidRPr="001D108C">
        <w:rPr>
          <w:rFonts w:eastAsiaTheme="minorHAnsi"/>
          <w:sz w:val="24"/>
          <w:szCs w:val="24"/>
          <w:lang w:val="en-US" w:eastAsia="en-US"/>
        </w:rPr>
        <w:t>RIB</w:t>
      </w:r>
      <w:r w:rsidRPr="001D108C">
        <w:rPr>
          <w:rFonts w:eastAsiaTheme="minorHAnsi"/>
          <w:sz w:val="24"/>
          <w:szCs w:val="24"/>
          <w:lang w:eastAsia="en-US"/>
        </w:rPr>
        <w:t xml:space="preserve"> 900</w:t>
      </w:r>
      <w:r w:rsidRPr="001D108C">
        <w:rPr>
          <w:rFonts w:eastAsiaTheme="minorHAnsi"/>
          <w:sz w:val="24"/>
          <w:szCs w:val="24"/>
          <w:lang w:val="en-US" w:eastAsia="en-US"/>
        </w:rPr>
        <w:t>j</w:t>
      </w:r>
      <w:r w:rsidRPr="001D108C">
        <w:rPr>
          <w:rFonts w:eastAsiaTheme="minorHAnsi"/>
          <w:sz w:val="24"/>
          <w:szCs w:val="24"/>
          <w:lang w:eastAsia="en-US"/>
        </w:rPr>
        <w:t xml:space="preserve"> </w:t>
      </w:r>
      <w:r w:rsidRPr="001D108C">
        <w:rPr>
          <w:rFonts w:eastAsiaTheme="minorHAnsi"/>
          <w:sz w:val="24"/>
          <w:szCs w:val="24"/>
          <w:lang w:val="en-US" w:eastAsia="en-US"/>
        </w:rPr>
        <w:t>BALTIK</w:t>
      </w:r>
      <w:r w:rsidRPr="001D108C">
        <w:rPr>
          <w:rFonts w:eastAsiaTheme="minorHAnsi"/>
          <w:sz w:val="24"/>
          <w:szCs w:val="24"/>
          <w:lang w:eastAsia="en-US"/>
        </w:rPr>
        <w:t xml:space="preserve"> </w:t>
      </w:r>
      <w:r w:rsidRPr="001D108C">
        <w:rPr>
          <w:rFonts w:eastAsiaTheme="minorHAnsi"/>
          <w:sz w:val="24"/>
          <w:szCs w:val="24"/>
          <w:lang w:val="en-US" w:eastAsia="en-US"/>
        </w:rPr>
        <w:t>CABIN</w:t>
      </w:r>
      <w:r w:rsidRPr="001D108C">
        <w:rPr>
          <w:rFonts w:eastAsiaTheme="minorHAnsi"/>
          <w:sz w:val="24"/>
          <w:szCs w:val="24"/>
          <w:lang w:eastAsia="en-US"/>
        </w:rPr>
        <w:t>” бортовой номер РАФ 19-17</w:t>
      </w:r>
      <w:r w:rsidRPr="001D108C">
        <w:rPr>
          <w:sz w:val="24"/>
          <w:szCs w:val="24"/>
        </w:rPr>
        <w:t xml:space="preserve"> (далее также – судно): год постройки – 2008, назначение и класс судна – КС </w:t>
      </w:r>
      <w:r w:rsidRPr="001D108C">
        <w:rPr>
          <w:sz w:val="24"/>
          <w:szCs w:val="24"/>
          <w:lang w:val="en-US"/>
        </w:rPr>
        <w:t>IV</w:t>
      </w:r>
      <w:r w:rsidRPr="001D108C">
        <w:rPr>
          <w:sz w:val="24"/>
          <w:szCs w:val="24"/>
        </w:rPr>
        <w:t xml:space="preserve"> </w:t>
      </w:r>
      <w:r w:rsidRPr="001D108C">
        <w:rPr>
          <w:sz w:val="24"/>
          <w:szCs w:val="24"/>
          <w:lang w:val="en-US"/>
        </w:rPr>
        <w:t>p</w:t>
      </w:r>
      <w:r w:rsidRPr="001D108C">
        <w:rPr>
          <w:sz w:val="24"/>
          <w:szCs w:val="24"/>
        </w:rPr>
        <w:t xml:space="preserve"> </w:t>
      </w:r>
      <w:r w:rsidRPr="001D108C">
        <w:rPr>
          <w:sz w:val="24"/>
          <w:szCs w:val="24"/>
          <w:lang w:val="en-US"/>
        </w:rPr>
        <w:t>II</w:t>
      </w:r>
      <w:r w:rsidRPr="001D108C">
        <w:rPr>
          <w:sz w:val="24"/>
          <w:szCs w:val="24"/>
        </w:rPr>
        <w:t xml:space="preserve"> </w:t>
      </w:r>
      <w:r w:rsidRPr="001D108C">
        <w:rPr>
          <w:sz w:val="24"/>
          <w:szCs w:val="24"/>
          <w:lang w:val="en-US"/>
        </w:rPr>
        <w:t>h</w:t>
      </w:r>
      <w:r w:rsidRPr="001D108C">
        <w:rPr>
          <w:sz w:val="24"/>
          <w:szCs w:val="24"/>
        </w:rPr>
        <w:t xml:space="preserve">в 0,75 </w:t>
      </w:r>
      <w:r w:rsidRPr="001D108C">
        <w:rPr>
          <w:sz w:val="24"/>
          <w:szCs w:val="24"/>
          <w:lang w:val="en-US"/>
        </w:rPr>
        <w:t>m</w:t>
      </w:r>
      <w:r w:rsidRPr="001D108C">
        <w:rPr>
          <w:sz w:val="24"/>
          <w:szCs w:val="24"/>
        </w:rPr>
        <w:t xml:space="preserve"> уд. 5 миль, длина наибольшая – 9,0 м, ширина наибольшая – 3,16 м, высота борта – 0,6 м, осадка – 0,55 м, марка главного двигателя 2 шт – </w:t>
      </w:r>
      <w:r w:rsidRPr="001D108C">
        <w:rPr>
          <w:sz w:val="24"/>
          <w:szCs w:val="24"/>
          <w:lang w:val="en-US"/>
        </w:rPr>
        <w:t>Cummins</w:t>
      </w:r>
      <w:r w:rsidRPr="001D108C">
        <w:rPr>
          <w:sz w:val="24"/>
          <w:szCs w:val="24"/>
        </w:rPr>
        <w:t xml:space="preserve"> </w:t>
      </w:r>
      <w:proofErr w:type="spellStart"/>
      <w:r w:rsidRPr="001D108C">
        <w:rPr>
          <w:sz w:val="24"/>
          <w:szCs w:val="24"/>
          <w:lang w:val="en-US"/>
        </w:rPr>
        <w:t>MerCruiser</w:t>
      </w:r>
      <w:proofErr w:type="spellEnd"/>
      <w:r w:rsidRPr="001D108C">
        <w:rPr>
          <w:sz w:val="24"/>
          <w:szCs w:val="24"/>
        </w:rPr>
        <w:t xml:space="preserve"> </w:t>
      </w:r>
      <w:r w:rsidRPr="001D108C">
        <w:rPr>
          <w:sz w:val="24"/>
          <w:szCs w:val="24"/>
          <w:lang w:val="en-US"/>
        </w:rPr>
        <w:t>Diesel</w:t>
      </w:r>
      <w:r w:rsidRPr="001D108C">
        <w:rPr>
          <w:sz w:val="24"/>
          <w:szCs w:val="24"/>
        </w:rPr>
        <w:t xml:space="preserve"> </w:t>
      </w:r>
      <w:r w:rsidRPr="001D108C">
        <w:rPr>
          <w:sz w:val="24"/>
          <w:szCs w:val="24"/>
          <w:lang w:val="en-US"/>
        </w:rPr>
        <w:t>QSD</w:t>
      </w:r>
      <w:r w:rsidRPr="001D108C">
        <w:rPr>
          <w:sz w:val="24"/>
          <w:szCs w:val="24"/>
        </w:rPr>
        <w:t xml:space="preserve"> 2,8 230 </w:t>
      </w:r>
      <w:proofErr w:type="spellStart"/>
      <w:r w:rsidRPr="001D108C">
        <w:rPr>
          <w:sz w:val="24"/>
          <w:szCs w:val="24"/>
        </w:rPr>
        <w:t>лс</w:t>
      </w:r>
      <w:proofErr w:type="spellEnd"/>
      <w:r w:rsidRPr="001D108C">
        <w:rPr>
          <w:sz w:val="24"/>
          <w:szCs w:val="24"/>
        </w:rPr>
        <w:t>, поворотно-откидная</w:t>
      </w:r>
      <w:proofErr w:type="gramEnd"/>
      <w:r w:rsidRPr="001D108C">
        <w:rPr>
          <w:sz w:val="24"/>
          <w:szCs w:val="24"/>
        </w:rPr>
        <w:t xml:space="preserve"> колонка 2 шт – </w:t>
      </w:r>
      <w:r w:rsidRPr="001D108C">
        <w:rPr>
          <w:sz w:val="24"/>
          <w:szCs w:val="24"/>
          <w:lang w:val="en-US"/>
        </w:rPr>
        <w:t>BRAVO</w:t>
      </w:r>
      <w:r w:rsidRPr="001D108C">
        <w:rPr>
          <w:sz w:val="24"/>
          <w:szCs w:val="24"/>
        </w:rPr>
        <w:t xml:space="preserve"> </w:t>
      </w:r>
      <w:r w:rsidRPr="001D108C">
        <w:rPr>
          <w:sz w:val="24"/>
          <w:szCs w:val="24"/>
          <w:lang w:val="en-US"/>
        </w:rPr>
        <w:t>I</w:t>
      </w:r>
      <w:r w:rsidRPr="001D108C">
        <w:rPr>
          <w:sz w:val="24"/>
          <w:szCs w:val="24"/>
        </w:rPr>
        <w:t>.</w:t>
      </w:r>
    </w:p>
    <w:p w:rsidR="00BF3945" w:rsidRPr="001D108C" w:rsidRDefault="00BF3945" w:rsidP="00BF3945">
      <w:pPr>
        <w:spacing w:before="120" w:after="120" w:line="240" w:lineRule="auto"/>
        <w:jc w:val="both"/>
        <w:rPr>
          <w:b/>
          <w:sz w:val="24"/>
          <w:szCs w:val="24"/>
          <w:lang w:val="en-US"/>
        </w:rPr>
      </w:pPr>
      <w:r w:rsidRPr="001D108C">
        <w:rPr>
          <w:b/>
          <w:bCs/>
          <w:sz w:val="24"/>
          <w:szCs w:val="24"/>
        </w:rPr>
        <w:t xml:space="preserve">2.2. </w:t>
      </w:r>
      <w:r w:rsidRPr="001D108C">
        <w:rPr>
          <w:b/>
          <w:sz w:val="24"/>
          <w:szCs w:val="24"/>
        </w:rPr>
        <w:t>Объем работ:</w:t>
      </w:r>
    </w:p>
    <w:tbl>
      <w:tblPr>
        <w:tblStyle w:val="260"/>
        <w:tblW w:w="0" w:type="auto"/>
        <w:jc w:val="center"/>
        <w:tblLook w:val="04A0" w:firstRow="1" w:lastRow="0" w:firstColumn="1" w:lastColumn="0" w:noHBand="0" w:noVBand="1"/>
      </w:tblPr>
      <w:tblGrid>
        <w:gridCol w:w="648"/>
        <w:gridCol w:w="8009"/>
        <w:gridCol w:w="980"/>
        <w:gridCol w:w="784"/>
      </w:tblGrid>
      <w:tr w:rsidR="00BF3945"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 xml:space="preserve">№ </w:t>
            </w:r>
            <w:proofErr w:type="gramStart"/>
            <w:r w:rsidRPr="001D108C">
              <w:rPr>
                <w:rFonts w:ascii="Times New Roman" w:hAnsi="Times New Roman" w:cs="Times New Roman"/>
                <w:sz w:val="24"/>
                <w:szCs w:val="24"/>
              </w:rPr>
              <w:t>п</w:t>
            </w:r>
            <w:proofErr w:type="gramEnd"/>
            <w:r w:rsidRPr="001D108C">
              <w:rPr>
                <w:rFonts w:ascii="Times New Roman" w:hAnsi="Times New Roman" w:cs="Times New Roman"/>
                <w:sz w:val="24"/>
                <w:szCs w:val="24"/>
              </w:rPr>
              <w:t>/п</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Наименование работ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Ед</w:t>
            </w:r>
            <w:proofErr w:type="gramStart"/>
            <w:r w:rsidRPr="001D108C">
              <w:rPr>
                <w:rFonts w:ascii="Times New Roman" w:hAnsi="Times New Roman" w:cs="Times New Roman"/>
                <w:sz w:val="24"/>
                <w:szCs w:val="24"/>
              </w:rPr>
              <w:t>.и</w:t>
            </w:r>
            <w:proofErr w:type="gramEnd"/>
            <w:r w:rsidRPr="001D108C">
              <w:rPr>
                <w:rFonts w:ascii="Times New Roman" w:hAnsi="Times New Roman" w:cs="Times New Roman"/>
                <w:sz w:val="24"/>
                <w:szCs w:val="24"/>
              </w:rPr>
              <w:t>зм</w:t>
            </w:r>
            <w:proofErr w:type="spellEnd"/>
            <w:r w:rsidRPr="001D108C">
              <w:rPr>
                <w:rFonts w:ascii="Times New Roman" w:hAnsi="Times New Roman" w:cs="Times New Roman"/>
                <w:sz w:val="24"/>
                <w:szCs w:val="24"/>
              </w:rPr>
              <w:t>.</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Кол-во</w:t>
            </w:r>
          </w:p>
        </w:tc>
      </w:tr>
      <w:tr w:rsidR="00BF3945"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c>
          <w:tcPr>
            <w:tcW w:w="0" w:type="auto"/>
          </w:tcPr>
          <w:p w:rsidR="00BF3945" w:rsidRPr="001D108C" w:rsidRDefault="00BF3945"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Чистка, помывка разъемов, наконечников по всей электропроводке катера</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BF3945"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c>
          <w:tcPr>
            <w:tcW w:w="0" w:type="auto"/>
          </w:tcPr>
          <w:p w:rsidR="00BF3945" w:rsidRPr="001D108C" w:rsidRDefault="00BF3945"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Замена непригодных для эксплуатации предохранителей, </w:t>
            </w:r>
            <w:proofErr w:type="spellStart"/>
            <w:r w:rsidRPr="001D108C">
              <w:rPr>
                <w:rFonts w:ascii="Times New Roman" w:hAnsi="Times New Roman" w:cs="Times New Roman"/>
                <w:sz w:val="24"/>
                <w:szCs w:val="24"/>
              </w:rPr>
              <w:t>концевиков</w:t>
            </w:r>
            <w:proofErr w:type="spellEnd"/>
            <w:r w:rsidRPr="001D108C">
              <w:rPr>
                <w:rFonts w:ascii="Times New Roman" w:hAnsi="Times New Roman" w:cs="Times New Roman"/>
                <w:sz w:val="24"/>
                <w:szCs w:val="24"/>
              </w:rPr>
              <w:t>, разъемов и проводов электропроводки катера</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BF3945"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w:t>
            </w:r>
          </w:p>
        </w:tc>
        <w:tc>
          <w:tcPr>
            <w:tcW w:w="0" w:type="auto"/>
          </w:tcPr>
          <w:p w:rsidR="00BF3945" w:rsidRPr="001D108C" w:rsidRDefault="00BF3945"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Замена с установкой на штатное место </w:t>
            </w:r>
            <w:r w:rsidRPr="001D108C">
              <w:rPr>
                <w:rFonts w:ascii="Times New Roman" w:hAnsi="Times New Roman" w:cs="Times New Roman"/>
                <w:sz w:val="24"/>
                <w:szCs w:val="24"/>
                <w:lang w:val="en-US"/>
              </w:rPr>
              <w:t>DTS</w:t>
            </w:r>
            <w:r w:rsidRPr="001D108C">
              <w:rPr>
                <w:rFonts w:ascii="Times New Roman" w:hAnsi="Times New Roman" w:cs="Times New Roman"/>
                <w:sz w:val="24"/>
                <w:szCs w:val="24"/>
              </w:rPr>
              <w:t xml:space="preserve"> 1-постовой (8-я версия тахометра) с комплектом проводов</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BF3945"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4.</w:t>
            </w:r>
          </w:p>
        </w:tc>
        <w:tc>
          <w:tcPr>
            <w:tcW w:w="0" w:type="auto"/>
          </w:tcPr>
          <w:p w:rsidR="00BF3945" w:rsidRPr="001D108C" w:rsidRDefault="00BF3945"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Замена с установкой на штатное место электронного блока управления главными двигателями в сборе правого и левого борта</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BF3945"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5.</w:t>
            </w:r>
          </w:p>
        </w:tc>
        <w:tc>
          <w:tcPr>
            <w:tcW w:w="0" w:type="auto"/>
          </w:tcPr>
          <w:p w:rsidR="00BF3945" w:rsidRPr="001D108C" w:rsidRDefault="00BF3945"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Восстановление </w:t>
            </w:r>
            <w:proofErr w:type="spellStart"/>
            <w:r w:rsidRPr="001D108C">
              <w:rPr>
                <w:rFonts w:ascii="Times New Roman" w:hAnsi="Times New Roman" w:cs="Times New Roman"/>
                <w:sz w:val="24"/>
                <w:szCs w:val="24"/>
              </w:rPr>
              <w:t>электросхем</w:t>
            </w:r>
            <w:proofErr w:type="spellEnd"/>
            <w:r w:rsidRPr="001D108C">
              <w:rPr>
                <w:rFonts w:ascii="Times New Roman" w:hAnsi="Times New Roman" w:cs="Times New Roman"/>
                <w:sz w:val="24"/>
                <w:szCs w:val="24"/>
              </w:rPr>
              <w:t xml:space="preserve"> ПБ и ЛБ с заменой комплектующих запасных частей и расходного материала</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BF3945"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6.</w:t>
            </w:r>
          </w:p>
        </w:tc>
        <w:tc>
          <w:tcPr>
            <w:tcW w:w="0" w:type="auto"/>
          </w:tcPr>
          <w:p w:rsidR="00BF3945" w:rsidRPr="001D108C" w:rsidRDefault="00BF3945" w:rsidP="002B3A6A">
            <w:pPr>
              <w:widowControl/>
              <w:spacing w:line="240" w:lineRule="auto"/>
              <w:rPr>
                <w:rFonts w:ascii="Times New Roman" w:hAnsi="Times New Roman" w:cs="Times New Roman"/>
                <w:sz w:val="24"/>
                <w:szCs w:val="24"/>
                <w:highlight w:val="yellow"/>
              </w:rPr>
            </w:pPr>
            <w:r w:rsidRPr="001D108C">
              <w:rPr>
                <w:rFonts w:ascii="Times New Roman" w:hAnsi="Times New Roman" w:cs="Times New Roman"/>
                <w:sz w:val="24"/>
                <w:szCs w:val="24"/>
              </w:rPr>
              <w:t>Замена с установкой на штатное место нового электродвигателя системы гидропривода поворотно-откидной колонки правого и левого борта в комплекте с насосом</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BF3945"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7.</w:t>
            </w:r>
          </w:p>
        </w:tc>
        <w:tc>
          <w:tcPr>
            <w:tcW w:w="0" w:type="auto"/>
          </w:tcPr>
          <w:p w:rsidR="00BF3945" w:rsidRPr="001D108C" w:rsidRDefault="00BF3945"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Проверка, настройка электрооборудования и автоматики систем управления главными двигателями катера</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BF3945"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w:t>
            </w:r>
          </w:p>
        </w:tc>
        <w:tc>
          <w:tcPr>
            <w:tcW w:w="0" w:type="auto"/>
          </w:tcPr>
          <w:p w:rsidR="00BF3945" w:rsidRPr="001D108C" w:rsidRDefault="00BF3945"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Проверка, настройка дистанционных пусков ГД, систем контроля и управления катером в рулевой рубке и МО, зарядки аккумуляторных батарей</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BF3945"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9.</w:t>
            </w:r>
          </w:p>
        </w:tc>
        <w:tc>
          <w:tcPr>
            <w:tcW w:w="0" w:type="auto"/>
          </w:tcPr>
          <w:p w:rsidR="00BF3945" w:rsidRPr="001D108C" w:rsidRDefault="00BF3945"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Ремонт и настройка систем оповещения и предупредительной сигнализации машинного отделения катера</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BF3945"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10.</w:t>
            </w:r>
          </w:p>
        </w:tc>
        <w:tc>
          <w:tcPr>
            <w:tcW w:w="0" w:type="auto"/>
          </w:tcPr>
          <w:p w:rsidR="00BF3945" w:rsidRPr="001D108C" w:rsidRDefault="00BF3945"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Ремонт и настройка автоматики систем электромеханического управления катером</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BF3945"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11.</w:t>
            </w:r>
          </w:p>
        </w:tc>
        <w:tc>
          <w:tcPr>
            <w:tcW w:w="0" w:type="auto"/>
          </w:tcPr>
          <w:p w:rsidR="00BF3945" w:rsidRPr="001D108C" w:rsidRDefault="00BF3945"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Ремонт и настройка электроники систем управления и навигации катера</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BF3945"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12.</w:t>
            </w:r>
          </w:p>
        </w:tc>
        <w:tc>
          <w:tcPr>
            <w:tcW w:w="0" w:type="auto"/>
          </w:tcPr>
          <w:p w:rsidR="00BF3945" w:rsidRPr="001D108C" w:rsidRDefault="00BF3945"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Ходовые испытания катера на воде после ремонтных работ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highlight w:val="lightGray"/>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bl>
    <w:p w:rsidR="00BF3945" w:rsidRPr="001D108C" w:rsidRDefault="004868CE" w:rsidP="00BF3945">
      <w:pPr>
        <w:spacing w:before="120" w:line="240" w:lineRule="auto"/>
        <w:jc w:val="both"/>
        <w:rPr>
          <w:b/>
          <w:sz w:val="24"/>
          <w:szCs w:val="24"/>
        </w:rPr>
      </w:pPr>
      <w:r>
        <w:rPr>
          <w:b/>
          <w:sz w:val="24"/>
          <w:szCs w:val="24"/>
        </w:rPr>
        <w:lastRenderedPageBreak/>
        <w:t>2.3. Сменно-запасные части</w:t>
      </w:r>
      <w:r w:rsidR="00BF3945" w:rsidRPr="001D108C">
        <w:rPr>
          <w:b/>
          <w:sz w:val="24"/>
          <w:szCs w:val="24"/>
        </w:rPr>
        <w:t xml:space="preserve"> (далее также СЗЧ) и материа</w:t>
      </w:r>
      <w:r>
        <w:rPr>
          <w:b/>
          <w:sz w:val="24"/>
          <w:szCs w:val="24"/>
        </w:rPr>
        <w:t>лы, используемые</w:t>
      </w:r>
      <w:r w:rsidR="00BF3945" w:rsidRPr="001D108C">
        <w:rPr>
          <w:b/>
          <w:sz w:val="24"/>
          <w:szCs w:val="24"/>
        </w:rPr>
        <w:t xml:space="preserve"> при выполнении работ:</w:t>
      </w:r>
    </w:p>
    <w:tbl>
      <w:tblPr>
        <w:tblStyle w:val="260"/>
        <w:tblW w:w="0" w:type="auto"/>
        <w:jc w:val="center"/>
        <w:tblInd w:w="-318" w:type="dxa"/>
        <w:tblLook w:val="04A0" w:firstRow="1" w:lastRow="0" w:firstColumn="1" w:lastColumn="0" w:noHBand="0" w:noVBand="1"/>
      </w:tblPr>
      <w:tblGrid>
        <w:gridCol w:w="545"/>
        <w:gridCol w:w="1631"/>
        <w:gridCol w:w="6883"/>
        <w:gridCol w:w="980"/>
        <w:gridCol w:w="700"/>
      </w:tblGrid>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 xml:space="preserve">№ </w:t>
            </w:r>
            <w:proofErr w:type="gramStart"/>
            <w:r w:rsidRPr="001D108C">
              <w:rPr>
                <w:rFonts w:ascii="Times New Roman" w:hAnsi="Times New Roman" w:cs="Times New Roman"/>
                <w:sz w:val="24"/>
                <w:szCs w:val="24"/>
              </w:rPr>
              <w:t>п</w:t>
            </w:r>
            <w:proofErr w:type="gramEnd"/>
            <w:r w:rsidRPr="001D108C">
              <w:rPr>
                <w:rFonts w:ascii="Times New Roman" w:hAnsi="Times New Roman" w:cs="Times New Roman"/>
                <w:sz w:val="24"/>
                <w:szCs w:val="24"/>
              </w:rPr>
              <w:t>/п</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Артикул</w:t>
            </w:r>
          </w:p>
        </w:tc>
        <w:tc>
          <w:tcPr>
            <w:tcW w:w="0" w:type="auto"/>
          </w:tcPr>
          <w:p w:rsidR="00BF3945" w:rsidRPr="004868CE"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Наименование СЗЧ и материалов</w:t>
            </w:r>
            <w:r w:rsidR="004868CE">
              <w:rPr>
                <w:rFonts w:ascii="Times New Roman" w:hAnsi="Times New Roman" w:cs="Times New Roman"/>
                <w:sz w:val="24"/>
                <w:szCs w:val="24"/>
              </w:rPr>
              <w:t>.</w:t>
            </w:r>
          </w:p>
          <w:p w:rsidR="004868CE" w:rsidRPr="004868CE" w:rsidRDefault="004868CE" w:rsidP="00915C6E">
            <w:pPr>
              <w:pStyle w:val="17"/>
              <w:tabs>
                <w:tab w:val="left" w:pos="900"/>
              </w:tabs>
              <w:spacing w:before="60" w:after="60"/>
              <w:ind w:left="0"/>
              <w:jc w:val="center"/>
              <w:rPr>
                <w:rFonts w:ascii="Times New Roman" w:hAnsi="Times New Roman" w:cs="Times New Roman"/>
                <w:sz w:val="24"/>
                <w:szCs w:val="24"/>
                <w:lang w:eastAsia="ru-RU"/>
              </w:rPr>
            </w:pPr>
            <w:proofErr w:type="gramStart"/>
            <w:r w:rsidRPr="004868CE">
              <w:rPr>
                <w:rFonts w:ascii="Times New Roman" w:hAnsi="Times New Roman" w:cs="Times New Roman"/>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w:t>
            </w:r>
            <w:r w:rsidR="00915C6E">
              <w:rPr>
                <w:rFonts w:ascii="Times New Roman" w:hAnsi="Times New Roman" w:cs="Times New Roman"/>
                <w:sz w:val="24"/>
                <w:szCs w:val="24"/>
                <w:lang w:eastAsia="ru-RU"/>
              </w:rPr>
              <w:t xml:space="preserve"> страны происхождения товара</w:t>
            </w:r>
            <w:r w:rsidRPr="004868CE">
              <w:rPr>
                <w:rFonts w:ascii="Times New Roman" w:hAnsi="Times New Roman" w:cs="Times New Roman"/>
                <w:sz w:val="24"/>
                <w:szCs w:val="24"/>
                <w:lang w:eastAsia="ru-RU"/>
              </w:rPr>
              <w:t>.</w:t>
            </w:r>
            <w:proofErr w:type="gramEnd"/>
          </w:p>
          <w:p w:rsidR="004868CE" w:rsidRPr="001D108C" w:rsidRDefault="004868CE" w:rsidP="002B3A6A">
            <w:pPr>
              <w:widowControl/>
              <w:spacing w:line="240" w:lineRule="auto"/>
              <w:jc w:val="center"/>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Ед</w:t>
            </w:r>
            <w:proofErr w:type="gramStart"/>
            <w:r w:rsidRPr="001D108C">
              <w:rPr>
                <w:rFonts w:ascii="Times New Roman" w:hAnsi="Times New Roman" w:cs="Times New Roman"/>
                <w:sz w:val="24"/>
                <w:szCs w:val="24"/>
              </w:rPr>
              <w:t>.и</w:t>
            </w:r>
            <w:proofErr w:type="gramEnd"/>
            <w:r w:rsidRPr="001D108C">
              <w:rPr>
                <w:rFonts w:ascii="Times New Roman" w:hAnsi="Times New Roman" w:cs="Times New Roman"/>
                <w:sz w:val="24"/>
                <w:szCs w:val="24"/>
              </w:rPr>
              <w:t>зм</w:t>
            </w:r>
            <w:proofErr w:type="spellEnd"/>
            <w:r w:rsidRPr="001D108C">
              <w:rPr>
                <w:rFonts w:ascii="Times New Roman" w:hAnsi="Times New Roman" w:cs="Times New Roman"/>
                <w:sz w:val="24"/>
                <w:szCs w:val="24"/>
              </w:rPr>
              <w:t>.</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Кол-во</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8М2010067</w:t>
            </w:r>
          </w:p>
        </w:tc>
        <w:tc>
          <w:tcPr>
            <w:tcW w:w="0" w:type="auto"/>
          </w:tcPr>
          <w:p w:rsidR="00C479B4" w:rsidRPr="00C479B4" w:rsidRDefault="00BF3945"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DTS Sterndrive Actuator Assembly/QSD IP/SIM Assembly(DTS version)/ </w:t>
            </w:r>
            <w:r w:rsidRPr="001D108C">
              <w:rPr>
                <w:rFonts w:ascii="Times New Roman" w:hAnsi="Times New Roman" w:cs="Times New Roman"/>
                <w:sz w:val="24"/>
                <w:szCs w:val="24"/>
              </w:rPr>
              <w:t>Привод</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переключения</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передач</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в</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сборе</w:t>
            </w:r>
            <w:r w:rsidR="00C479B4" w:rsidRPr="00C479B4">
              <w:rPr>
                <w:rFonts w:ascii="Times New Roman" w:hAnsi="Times New Roman" w:cs="Times New Roman"/>
                <w:sz w:val="24"/>
                <w:szCs w:val="24"/>
                <w:lang w:val="en-US"/>
              </w:rPr>
              <w:t>________________________________________</w:t>
            </w:r>
          </w:p>
          <w:p w:rsidR="00C479B4" w:rsidRPr="001D108C" w:rsidRDefault="00C479B4" w:rsidP="002B3A6A">
            <w:pPr>
              <w:widowControl/>
              <w:spacing w:line="240" w:lineRule="auto"/>
              <w:rPr>
                <w:rFonts w:ascii="Times New Roman" w:hAnsi="Times New Roman" w:cs="Times New Roman"/>
                <w:sz w:val="24"/>
                <w:szCs w:val="24"/>
                <w:lang w:val="en-US"/>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879312T01</w:t>
            </w:r>
          </w:p>
        </w:tc>
        <w:tc>
          <w:tcPr>
            <w:tcW w:w="0" w:type="auto"/>
          </w:tcPr>
          <w:p w:rsidR="00BF3945" w:rsidRPr="001D108C" w:rsidRDefault="00BF3945"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QSD Sterndrive Engine-VIP Harness,10 </w:t>
            </w:r>
            <w:proofErr w:type="spellStart"/>
            <w:r w:rsidRPr="001D108C">
              <w:rPr>
                <w:rFonts w:ascii="Times New Roman" w:hAnsi="Times New Roman" w:cs="Times New Roman"/>
                <w:sz w:val="24"/>
                <w:szCs w:val="24"/>
                <w:lang w:val="en-US"/>
              </w:rPr>
              <w:t>ft</w:t>
            </w:r>
            <w:proofErr w:type="spellEnd"/>
            <w:r w:rsidRPr="001D108C">
              <w:rPr>
                <w:rFonts w:ascii="Times New Roman" w:hAnsi="Times New Roman" w:cs="Times New Roman"/>
                <w:sz w:val="24"/>
                <w:szCs w:val="24"/>
                <w:lang w:val="en-US"/>
              </w:rPr>
              <w:t>/</w:t>
            </w:r>
          </w:p>
          <w:p w:rsidR="00C479B4" w:rsidRPr="00C479B4" w:rsidRDefault="00BF3945" w:rsidP="00C479B4">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rPr>
              <w:t>Жгут</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проводов</w:t>
            </w:r>
            <w:r w:rsidRPr="001D108C">
              <w:rPr>
                <w:rFonts w:ascii="Times New Roman" w:hAnsi="Times New Roman" w:cs="Times New Roman"/>
                <w:sz w:val="24"/>
                <w:szCs w:val="24"/>
                <w:lang w:val="en-US"/>
              </w:rPr>
              <w:t xml:space="preserve"> Sterndrive Engine-VIP, 10 </w:t>
            </w:r>
            <w:r w:rsidRPr="001D108C">
              <w:rPr>
                <w:rFonts w:ascii="Times New Roman" w:hAnsi="Times New Roman" w:cs="Times New Roman"/>
                <w:sz w:val="24"/>
                <w:szCs w:val="24"/>
              </w:rPr>
              <w:t>фут</w:t>
            </w:r>
            <w:r w:rsidRPr="001D108C">
              <w:rPr>
                <w:rFonts w:ascii="Times New Roman" w:hAnsi="Times New Roman" w:cs="Times New Roman"/>
                <w:sz w:val="24"/>
                <w:szCs w:val="24"/>
                <w:lang w:val="en-US"/>
              </w:rPr>
              <w:t>.</w:t>
            </w:r>
            <w:r w:rsidR="00C479B4" w:rsidRPr="00C479B4">
              <w:rPr>
                <w:rFonts w:ascii="Times New Roman" w:hAnsi="Times New Roman" w:cs="Times New Roman"/>
                <w:sz w:val="24"/>
                <w:szCs w:val="24"/>
                <w:lang w:val="en-US"/>
              </w:rPr>
              <w:t>________________________________________</w:t>
            </w:r>
          </w:p>
          <w:p w:rsidR="00BF3945" w:rsidRPr="001D108C" w:rsidRDefault="00BF3945" w:rsidP="002B3A6A">
            <w:pPr>
              <w:widowControl/>
              <w:spacing w:line="240" w:lineRule="auto"/>
              <w:rPr>
                <w:rFonts w:ascii="Times New Roman" w:hAnsi="Times New Roman" w:cs="Times New Roman"/>
                <w:sz w:val="24"/>
                <w:szCs w:val="24"/>
                <w:lang w:val="en-US"/>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84-879312T05</w:t>
            </w:r>
          </w:p>
        </w:tc>
        <w:tc>
          <w:tcPr>
            <w:tcW w:w="0" w:type="auto"/>
          </w:tcPr>
          <w:p w:rsidR="00C479B4" w:rsidRDefault="00BF3945" w:rsidP="00C479B4">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lang w:val="en-US"/>
              </w:rPr>
              <w:t>DTS</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twin</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engine</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helm</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Harness</w:t>
            </w:r>
            <w:r w:rsidRPr="001D108C">
              <w:rPr>
                <w:rFonts w:ascii="Times New Roman" w:hAnsi="Times New Roman" w:cs="Times New Roman"/>
                <w:sz w:val="24"/>
                <w:szCs w:val="24"/>
              </w:rPr>
              <w:t xml:space="preserve"> 48 </w:t>
            </w:r>
            <w:r w:rsidRPr="001D108C">
              <w:rPr>
                <w:rFonts w:ascii="Times New Roman" w:hAnsi="Times New Roman" w:cs="Times New Roman"/>
                <w:sz w:val="24"/>
                <w:szCs w:val="24"/>
                <w:lang w:val="en-US"/>
              </w:rPr>
              <w:t>pin</w:t>
            </w:r>
            <w:r w:rsidRPr="001D108C">
              <w:rPr>
                <w:rFonts w:ascii="Times New Roman" w:hAnsi="Times New Roman" w:cs="Times New Roman"/>
                <w:sz w:val="24"/>
                <w:szCs w:val="24"/>
              </w:rPr>
              <w:t>/</w:t>
            </w:r>
            <w:r w:rsidRPr="001D108C">
              <w:rPr>
                <w:rFonts w:ascii="Times New Roman" w:hAnsi="Times New Roman" w:cs="Times New Roman"/>
                <w:sz w:val="24"/>
                <w:szCs w:val="24"/>
                <w:lang w:val="en-US"/>
              </w:rPr>
              <w:t>DTS</w:t>
            </w:r>
            <w:r w:rsidRPr="001D108C">
              <w:rPr>
                <w:rFonts w:ascii="Times New Roman" w:hAnsi="Times New Roman" w:cs="Times New Roman"/>
                <w:sz w:val="24"/>
                <w:szCs w:val="24"/>
              </w:rPr>
              <w:t xml:space="preserve"> сдвоенный жгут проводов 48-контактный для силового реле вспомогательного оборудования</w:t>
            </w:r>
            <w:r w:rsidR="00C479B4">
              <w:rPr>
                <w:rFonts w:ascii="Times New Roman" w:hAnsi="Times New Roman" w:cs="Times New Roman"/>
                <w:sz w:val="24"/>
                <w:szCs w:val="24"/>
              </w:rPr>
              <w:t>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4.</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84-879312T12</w:t>
            </w:r>
          </w:p>
        </w:tc>
        <w:tc>
          <w:tcPr>
            <w:tcW w:w="0" w:type="auto"/>
          </w:tcPr>
          <w:p w:rsidR="00BF3945" w:rsidRPr="001D108C" w:rsidRDefault="00BF3945" w:rsidP="002B3A6A">
            <w:pPr>
              <w:widowControl/>
              <w:spacing w:line="240" w:lineRule="auto"/>
              <w:rPr>
                <w:rFonts w:ascii="Times New Roman" w:hAnsi="Times New Roman" w:cs="Times New Roman"/>
                <w:sz w:val="24"/>
                <w:szCs w:val="24"/>
                <w:lang w:bidi="ru-RU"/>
              </w:rPr>
            </w:pPr>
            <w:proofErr w:type="spellStart"/>
            <w:r w:rsidRPr="001D108C">
              <w:rPr>
                <w:rFonts w:ascii="Times New Roman" w:hAnsi="Times New Roman" w:cs="Times New Roman"/>
                <w:sz w:val="24"/>
                <w:szCs w:val="24"/>
                <w:lang w:bidi="ru-RU"/>
              </w:rPr>
              <w:t>Shift</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actuation</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extension</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harness</w:t>
            </w:r>
            <w:proofErr w:type="spellEnd"/>
            <w:r w:rsidRPr="001D108C">
              <w:rPr>
                <w:rFonts w:ascii="Times New Roman" w:hAnsi="Times New Roman" w:cs="Times New Roman"/>
                <w:sz w:val="24"/>
                <w:szCs w:val="24"/>
                <w:lang w:bidi="ru-RU"/>
              </w:rPr>
              <w:t xml:space="preserve">/ </w:t>
            </w:r>
          </w:p>
          <w:p w:rsidR="00C479B4" w:rsidRDefault="00BF3945" w:rsidP="00C479B4">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Жгут проводов привода переключения передач</w:t>
            </w:r>
            <w:r w:rsidR="00C479B4">
              <w:rPr>
                <w:rFonts w:ascii="Times New Roman" w:hAnsi="Times New Roman" w:cs="Times New Roman"/>
                <w:sz w:val="24"/>
                <w:szCs w:val="24"/>
              </w:rPr>
              <w:t>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5.</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84-879312T13</w:t>
            </w:r>
          </w:p>
        </w:tc>
        <w:tc>
          <w:tcPr>
            <w:tcW w:w="0" w:type="auto"/>
          </w:tcPr>
          <w:p w:rsidR="00BF3945" w:rsidRPr="001D108C" w:rsidRDefault="00BF3945" w:rsidP="002B3A6A">
            <w:pPr>
              <w:widowControl/>
              <w:spacing w:line="240" w:lineRule="auto"/>
              <w:rPr>
                <w:rFonts w:ascii="Times New Roman" w:hAnsi="Times New Roman" w:cs="Times New Roman"/>
                <w:sz w:val="24"/>
                <w:szCs w:val="24"/>
                <w:lang w:bidi="ru-RU"/>
              </w:rPr>
            </w:pPr>
            <w:proofErr w:type="spellStart"/>
            <w:r w:rsidRPr="001D108C">
              <w:rPr>
                <w:rFonts w:ascii="Times New Roman" w:hAnsi="Times New Roman" w:cs="Times New Roman"/>
                <w:sz w:val="24"/>
                <w:szCs w:val="24"/>
                <w:lang w:bidi="ru-RU"/>
              </w:rPr>
              <w:t>Neutral</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safety</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adapter</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harness</w:t>
            </w:r>
            <w:proofErr w:type="spellEnd"/>
            <w:r w:rsidRPr="001D108C">
              <w:rPr>
                <w:rFonts w:ascii="Times New Roman" w:hAnsi="Times New Roman" w:cs="Times New Roman"/>
                <w:sz w:val="24"/>
                <w:szCs w:val="24"/>
                <w:lang w:bidi="ru-RU"/>
              </w:rPr>
              <w:t>/</w:t>
            </w:r>
          </w:p>
          <w:p w:rsidR="00C479B4" w:rsidRDefault="00BF3945" w:rsidP="00C479B4">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Безопасный жгут проводов датчика судна</w:t>
            </w:r>
            <w:r w:rsidR="00C479B4">
              <w:rPr>
                <w:rFonts w:ascii="Times New Roman" w:hAnsi="Times New Roman" w:cs="Times New Roman"/>
                <w:sz w:val="24"/>
                <w:szCs w:val="24"/>
              </w:rPr>
              <w:t>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6.</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879312T20</w:t>
            </w:r>
          </w:p>
        </w:tc>
        <w:tc>
          <w:tcPr>
            <w:tcW w:w="0" w:type="auto"/>
          </w:tcPr>
          <w:p w:rsidR="00BF3945" w:rsidRPr="001D108C" w:rsidRDefault="00BF3945" w:rsidP="002B3A6A">
            <w:pPr>
              <w:widowControl/>
              <w:spacing w:line="240" w:lineRule="auto"/>
              <w:rPr>
                <w:rFonts w:ascii="Times New Roman" w:hAnsi="Times New Roman" w:cs="Times New Roman"/>
                <w:sz w:val="24"/>
                <w:szCs w:val="24"/>
                <w:lang w:bidi="ru-RU"/>
              </w:rPr>
            </w:pPr>
            <w:proofErr w:type="spellStart"/>
            <w:r w:rsidRPr="001D108C">
              <w:rPr>
                <w:rFonts w:ascii="Times New Roman" w:hAnsi="Times New Roman" w:cs="Times New Roman"/>
                <w:sz w:val="24"/>
                <w:szCs w:val="24"/>
                <w:lang w:bidi="ru-RU"/>
              </w:rPr>
              <w:t>Key</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switch</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Halon</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adapter</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harness</w:t>
            </w:r>
            <w:proofErr w:type="spellEnd"/>
          </w:p>
          <w:p w:rsidR="00C479B4" w:rsidRDefault="00BF3945" w:rsidP="00C479B4">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Ключ зажигания/ Переходной жгут проводов</w:t>
            </w:r>
            <w:r w:rsidR="00C479B4">
              <w:rPr>
                <w:rFonts w:ascii="Times New Roman" w:hAnsi="Times New Roman" w:cs="Times New Roman"/>
                <w:sz w:val="24"/>
                <w:szCs w:val="24"/>
              </w:rPr>
              <w:t>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7.</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84-899887T01</w:t>
            </w:r>
          </w:p>
        </w:tc>
        <w:tc>
          <w:tcPr>
            <w:tcW w:w="0" w:type="auto"/>
          </w:tcPr>
          <w:p w:rsidR="00C479B4" w:rsidRPr="00C479B4" w:rsidRDefault="00BF3945" w:rsidP="00C479B4">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Neutral safety extension harness/ </w:t>
            </w:r>
            <w:r w:rsidRPr="001D108C">
              <w:rPr>
                <w:rFonts w:ascii="Times New Roman" w:hAnsi="Times New Roman" w:cs="Times New Roman"/>
                <w:sz w:val="24"/>
                <w:szCs w:val="24"/>
              </w:rPr>
              <w:t>Удлинительный</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жгут</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проводов</w:t>
            </w:r>
            <w:r w:rsidR="00C479B4" w:rsidRPr="00C479B4">
              <w:rPr>
                <w:rFonts w:ascii="Times New Roman" w:hAnsi="Times New Roman" w:cs="Times New Roman"/>
                <w:sz w:val="24"/>
                <w:szCs w:val="24"/>
                <w:lang w:val="en-US"/>
              </w:rPr>
              <w:t>________________________________________</w:t>
            </w:r>
          </w:p>
          <w:p w:rsidR="00BF3945" w:rsidRPr="001D108C" w:rsidRDefault="00BF3945" w:rsidP="002B3A6A">
            <w:pPr>
              <w:widowControl/>
              <w:spacing w:line="240" w:lineRule="auto"/>
              <w:rPr>
                <w:rFonts w:ascii="Times New Roman" w:hAnsi="Times New Roman" w:cs="Times New Roman"/>
                <w:sz w:val="24"/>
                <w:szCs w:val="24"/>
                <w:lang w:val="en-US"/>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84-899887T13</w:t>
            </w:r>
          </w:p>
        </w:tc>
        <w:tc>
          <w:tcPr>
            <w:tcW w:w="0" w:type="auto"/>
          </w:tcPr>
          <w:p w:rsidR="00C479B4" w:rsidRPr="00C479B4" w:rsidRDefault="00BF3945" w:rsidP="00C479B4">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Power Harness10FT 3m/ </w:t>
            </w:r>
            <w:r w:rsidRPr="001D108C">
              <w:rPr>
                <w:rFonts w:ascii="Times New Roman" w:hAnsi="Times New Roman" w:cs="Times New Roman"/>
                <w:sz w:val="24"/>
                <w:szCs w:val="24"/>
              </w:rPr>
              <w:t>Жгут</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проводов</w:t>
            </w:r>
            <w:r w:rsidRPr="001D108C">
              <w:rPr>
                <w:rFonts w:ascii="Times New Roman" w:hAnsi="Times New Roman" w:cs="Times New Roman"/>
                <w:sz w:val="24"/>
                <w:szCs w:val="24"/>
                <w:lang w:val="en-US"/>
              </w:rPr>
              <w:t>10FT 3</w:t>
            </w:r>
            <w:r w:rsidRPr="001D108C">
              <w:rPr>
                <w:rFonts w:ascii="Times New Roman" w:hAnsi="Times New Roman" w:cs="Times New Roman"/>
                <w:sz w:val="24"/>
                <w:szCs w:val="24"/>
              </w:rPr>
              <w:t>м</w:t>
            </w:r>
            <w:r w:rsidR="00C479B4" w:rsidRPr="00C479B4">
              <w:rPr>
                <w:rFonts w:ascii="Times New Roman" w:hAnsi="Times New Roman" w:cs="Times New Roman"/>
                <w:sz w:val="24"/>
                <w:szCs w:val="24"/>
                <w:lang w:val="en-US"/>
              </w:rPr>
              <w:t>________________________________________</w:t>
            </w:r>
          </w:p>
          <w:p w:rsidR="00BF3945" w:rsidRPr="001D108C" w:rsidRDefault="00BF3945" w:rsidP="002B3A6A">
            <w:pPr>
              <w:widowControl/>
              <w:spacing w:line="240" w:lineRule="auto"/>
              <w:rPr>
                <w:rFonts w:ascii="Times New Roman" w:hAnsi="Times New Roman" w:cs="Times New Roman"/>
                <w:sz w:val="24"/>
                <w:szCs w:val="24"/>
                <w:lang w:val="en-US"/>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9.</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879312T01</w:t>
            </w:r>
          </w:p>
        </w:tc>
        <w:tc>
          <w:tcPr>
            <w:tcW w:w="0" w:type="auto"/>
          </w:tcPr>
          <w:p w:rsidR="00BF3945" w:rsidRPr="001D108C" w:rsidRDefault="00BF3945"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Vessel Sensor Extension Harness 10ft 3m/ </w:t>
            </w:r>
          </w:p>
          <w:p w:rsidR="00C479B4" w:rsidRDefault="00BF3945" w:rsidP="00C479B4">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Удлинительный провод датчика судна 10 футов 3 м</w:t>
            </w:r>
            <w:r w:rsidR="00C479B4">
              <w:rPr>
                <w:rFonts w:ascii="Times New Roman" w:hAnsi="Times New Roman" w:cs="Times New Roman"/>
                <w:sz w:val="24"/>
                <w:szCs w:val="24"/>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10.</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84-892451T20</w:t>
            </w:r>
          </w:p>
        </w:tc>
        <w:tc>
          <w:tcPr>
            <w:tcW w:w="0" w:type="auto"/>
          </w:tcPr>
          <w:p w:rsidR="00C479B4" w:rsidRDefault="00BF3945" w:rsidP="00C479B4">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lang w:val="en-US"/>
              </w:rPr>
              <w:t>Harness</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Extension</w:t>
            </w:r>
            <w:r w:rsidRPr="001D108C">
              <w:rPr>
                <w:rFonts w:ascii="Times New Roman" w:hAnsi="Times New Roman" w:cs="Times New Roman"/>
                <w:sz w:val="24"/>
                <w:szCs w:val="24"/>
              </w:rPr>
              <w:t xml:space="preserve"> 14 </w:t>
            </w:r>
            <w:r w:rsidRPr="001D108C">
              <w:rPr>
                <w:rFonts w:ascii="Times New Roman" w:hAnsi="Times New Roman" w:cs="Times New Roman"/>
                <w:sz w:val="24"/>
                <w:szCs w:val="24"/>
                <w:lang w:val="en-US"/>
              </w:rPr>
              <w:t>pin</w:t>
            </w:r>
            <w:r w:rsidRPr="001D108C">
              <w:rPr>
                <w:rFonts w:ascii="Times New Roman" w:hAnsi="Times New Roman" w:cs="Times New Roman"/>
                <w:sz w:val="24"/>
                <w:szCs w:val="24"/>
              </w:rPr>
              <w:t xml:space="preserve"> 20</w:t>
            </w:r>
            <w:proofErr w:type="spellStart"/>
            <w:r w:rsidRPr="001D108C">
              <w:rPr>
                <w:rFonts w:ascii="Times New Roman" w:hAnsi="Times New Roman" w:cs="Times New Roman"/>
                <w:sz w:val="24"/>
                <w:szCs w:val="24"/>
                <w:lang w:val="en-US"/>
              </w:rPr>
              <w:t>ft</w:t>
            </w:r>
            <w:proofErr w:type="spellEnd"/>
            <w:r w:rsidRPr="001D108C">
              <w:rPr>
                <w:rFonts w:ascii="Times New Roman" w:hAnsi="Times New Roman" w:cs="Times New Roman"/>
                <w:sz w:val="24"/>
                <w:szCs w:val="24"/>
              </w:rPr>
              <w:t xml:space="preserve"> 6</w:t>
            </w:r>
            <w:r w:rsidRPr="001D108C">
              <w:rPr>
                <w:rFonts w:ascii="Times New Roman" w:hAnsi="Times New Roman" w:cs="Times New Roman"/>
                <w:sz w:val="24"/>
                <w:szCs w:val="24"/>
                <w:lang w:val="en-US"/>
              </w:rPr>
              <w:t>m</w:t>
            </w:r>
            <w:r w:rsidRPr="001D108C">
              <w:rPr>
                <w:rFonts w:ascii="Times New Roman" w:hAnsi="Times New Roman" w:cs="Times New Roman"/>
                <w:sz w:val="24"/>
                <w:szCs w:val="24"/>
              </w:rPr>
              <w:t>/ Удлинитель проводов 14-контактный 20 футов 6 м для подсоединения к топливным бакам</w:t>
            </w:r>
            <w:r w:rsidR="00C479B4">
              <w:rPr>
                <w:rFonts w:ascii="Times New Roman" w:hAnsi="Times New Roman" w:cs="Times New Roman"/>
                <w:sz w:val="24"/>
                <w:szCs w:val="24"/>
              </w:rPr>
              <w:t>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11.</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84-899887Е17</w:t>
            </w:r>
          </w:p>
        </w:tc>
        <w:tc>
          <w:tcPr>
            <w:tcW w:w="0" w:type="auto"/>
          </w:tcPr>
          <w:p w:rsidR="00BF3945" w:rsidRPr="001D108C" w:rsidRDefault="00BF3945"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Base Vessel Sensor Harness for Sterndrive/ </w:t>
            </w:r>
          </w:p>
          <w:p w:rsidR="00C479B4" w:rsidRDefault="00BF3945" w:rsidP="00C479B4">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Базовый суппорт жгута проводов угловой колонки</w:t>
            </w:r>
            <w:r w:rsidR="00C479B4">
              <w:rPr>
                <w:rFonts w:ascii="Times New Roman" w:hAnsi="Times New Roman" w:cs="Times New Roman"/>
                <w:sz w:val="24"/>
                <w:szCs w:val="24"/>
              </w:rPr>
              <w:t>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lastRenderedPageBreak/>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lastRenderedPageBreak/>
              <w:t>12.</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8590743</w:t>
            </w:r>
          </w:p>
        </w:tc>
        <w:tc>
          <w:tcPr>
            <w:tcW w:w="0" w:type="auto"/>
          </w:tcPr>
          <w:p w:rsidR="00C479B4" w:rsidRPr="00C479B4" w:rsidRDefault="00BF3945" w:rsidP="00C479B4">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Bezel 85mm Chrome/ </w:t>
            </w:r>
            <w:r w:rsidRPr="001D108C">
              <w:rPr>
                <w:rFonts w:ascii="Times New Roman" w:hAnsi="Times New Roman" w:cs="Times New Roman"/>
                <w:sz w:val="24"/>
                <w:szCs w:val="24"/>
              </w:rPr>
              <w:t>Рамка</w:t>
            </w:r>
            <w:r w:rsidRPr="001D108C">
              <w:rPr>
                <w:rFonts w:ascii="Times New Roman" w:hAnsi="Times New Roman" w:cs="Times New Roman"/>
                <w:sz w:val="24"/>
                <w:szCs w:val="24"/>
                <w:lang w:val="en-US"/>
              </w:rPr>
              <w:t xml:space="preserve"> 85 </w:t>
            </w:r>
            <w:r w:rsidRPr="001D108C">
              <w:rPr>
                <w:rFonts w:ascii="Times New Roman" w:hAnsi="Times New Roman" w:cs="Times New Roman"/>
                <w:sz w:val="24"/>
                <w:szCs w:val="24"/>
              </w:rPr>
              <w:t>мм</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Хром</w:t>
            </w:r>
            <w:r w:rsidR="00C479B4" w:rsidRPr="00C479B4">
              <w:rPr>
                <w:rFonts w:ascii="Times New Roman" w:hAnsi="Times New Roman" w:cs="Times New Roman"/>
                <w:sz w:val="24"/>
                <w:szCs w:val="24"/>
                <w:lang w:val="en-US"/>
              </w:rPr>
              <w:t>________________________________________</w:t>
            </w:r>
          </w:p>
          <w:p w:rsidR="00BF3945" w:rsidRPr="001D108C" w:rsidRDefault="00BF3945" w:rsidP="002B3A6A">
            <w:pPr>
              <w:widowControl/>
              <w:spacing w:line="240" w:lineRule="auto"/>
              <w:rPr>
                <w:rFonts w:ascii="Times New Roman" w:hAnsi="Times New Roman" w:cs="Times New Roman"/>
                <w:sz w:val="24"/>
                <w:szCs w:val="24"/>
                <w:lang w:val="en-US"/>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13.</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814324A04</w:t>
            </w:r>
          </w:p>
        </w:tc>
        <w:tc>
          <w:tcPr>
            <w:tcW w:w="0" w:type="auto"/>
          </w:tcPr>
          <w:p w:rsidR="00BF3945" w:rsidRPr="001D108C" w:rsidRDefault="00BF3945"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Lanyard Assembly with 2-Pin Connector/</w:t>
            </w:r>
          </w:p>
          <w:p w:rsidR="00C479B4" w:rsidRDefault="00BF3945" w:rsidP="00C479B4">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Монтажный шнур с 2-контактным разъемом</w:t>
            </w:r>
            <w:r w:rsidR="00C479B4">
              <w:rPr>
                <w:rFonts w:ascii="Times New Roman" w:hAnsi="Times New Roman" w:cs="Times New Roman"/>
                <w:sz w:val="24"/>
                <w:szCs w:val="24"/>
              </w:rPr>
              <w:t>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14.</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898289T17</w:t>
            </w:r>
          </w:p>
        </w:tc>
        <w:tc>
          <w:tcPr>
            <w:tcW w:w="0" w:type="auto"/>
          </w:tcPr>
          <w:p w:rsidR="00C479B4" w:rsidRDefault="00BF3945" w:rsidP="00C479B4">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lang w:bidi="ru-RU"/>
              </w:rPr>
              <w:t>MototronSmart</w:t>
            </w:r>
            <w:proofErr w:type="spellEnd"/>
            <w:r w:rsidRPr="001D108C">
              <w:rPr>
                <w:rFonts w:ascii="Times New Roman" w:hAnsi="Times New Roman" w:cs="Times New Roman"/>
                <w:sz w:val="24"/>
                <w:szCs w:val="24"/>
                <w:lang w:bidi="ru-RU"/>
              </w:rPr>
              <w:t xml:space="preserve"> J-</w:t>
            </w:r>
            <w:proofErr w:type="spellStart"/>
            <w:r w:rsidRPr="001D108C">
              <w:rPr>
                <w:rFonts w:ascii="Times New Roman" w:hAnsi="Times New Roman" w:cs="Times New Roman"/>
                <w:sz w:val="24"/>
                <w:szCs w:val="24"/>
                <w:lang w:bidi="ru-RU"/>
              </w:rPr>
              <w:t>Box</w:t>
            </w:r>
            <w:proofErr w:type="spellEnd"/>
            <w:r w:rsidRPr="001D108C">
              <w:rPr>
                <w:rFonts w:ascii="Times New Roman" w:hAnsi="Times New Roman" w:cs="Times New Roman"/>
                <w:sz w:val="24"/>
                <w:szCs w:val="24"/>
                <w:lang w:bidi="ru-RU"/>
              </w:rPr>
              <w:t>/</w:t>
            </w:r>
            <w:r w:rsidRPr="001D108C">
              <w:rPr>
                <w:rFonts w:ascii="Times New Roman" w:hAnsi="Times New Roman" w:cs="Times New Roman"/>
                <w:sz w:val="23"/>
                <w:szCs w:val="23"/>
              </w:rPr>
              <w:t xml:space="preserve"> </w:t>
            </w:r>
            <w:r w:rsidRPr="001D108C">
              <w:rPr>
                <w:rFonts w:ascii="Times New Roman" w:hAnsi="Times New Roman" w:cs="Times New Roman"/>
                <w:sz w:val="24"/>
                <w:szCs w:val="24"/>
              </w:rPr>
              <w:t>Соединительная коробка на два 4-х канальных выхода</w:t>
            </w:r>
            <w:r w:rsidR="00C479B4">
              <w:rPr>
                <w:rFonts w:ascii="Times New Roman" w:hAnsi="Times New Roman" w:cs="Times New Roman"/>
                <w:sz w:val="24"/>
                <w:szCs w:val="24"/>
              </w:rPr>
              <w:t>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15.</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79-8M0052863</w:t>
            </w:r>
          </w:p>
        </w:tc>
        <w:tc>
          <w:tcPr>
            <w:tcW w:w="0" w:type="auto"/>
          </w:tcPr>
          <w:p w:rsidR="00BF3945" w:rsidRPr="001D108C" w:rsidRDefault="00BF3945"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Engine Coolant Temperature link Gauge/</w:t>
            </w:r>
          </w:p>
          <w:p w:rsidR="00C479B4" w:rsidRDefault="00BF3945" w:rsidP="00C479B4">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Датчик температуры охлаждающей жидкости двигателя</w:t>
            </w:r>
            <w:r w:rsidR="00C479B4">
              <w:rPr>
                <w:rFonts w:ascii="Times New Roman" w:hAnsi="Times New Roman" w:cs="Times New Roman"/>
                <w:sz w:val="24"/>
                <w:szCs w:val="24"/>
              </w:rPr>
              <w:t>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16.</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79-8M0052864</w:t>
            </w:r>
          </w:p>
        </w:tc>
        <w:tc>
          <w:tcPr>
            <w:tcW w:w="0" w:type="auto"/>
          </w:tcPr>
          <w:p w:rsidR="00C479B4" w:rsidRDefault="00BF3945" w:rsidP="00C479B4">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Voltmeter</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Gauge</w:t>
            </w:r>
            <w:proofErr w:type="spellEnd"/>
            <w:r w:rsidRPr="001D108C">
              <w:rPr>
                <w:rFonts w:ascii="Times New Roman" w:hAnsi="Times New Roman" w:cs="Times New Roman"/>
                <w:sz w:val="24"/>
                <w:szCs w:val="24"/>
              </w:rPr>
              <w:t>/ Вольтметр 12</w:t>
            </w:r>
            <w:proofErr w:type="gramStart"/>
            <w:r w:rsidRPr="001D108C">
              <w:rPr>
                <w:rFonts w:ascii="Times New Roman" w:hAnsi="Times New Roman" w:cs="Times New Roman"/>
                <w:sz w:val="24"/>
                <w:szCs w:val="24"/>
              </w:rPr>
              <w:t xml:space="preserve"> В</w:t>
            </w:r>
            <w:proofErr w:type="gramEnd"/>
            <w:r w:rsidR="00C479B4">
              <w:rPr>
                <w:rFonts w:ascii="Times New Roman" w:hAnsi="Times New Roman" w:cs="Times New Roman"/>
                <w:sz w:val="24"/>
                <w:szCs w:val="24"/>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17.</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79-8M0052869</w:t>
            </w:r>
          </w:p>
        </w:tc>
        <w:tc>
          <w:tcPr>
            <w:tcW w:w="0" w:type="auto"/>
          </w:tcPr>
          <w:p w:rsidR="00BF3945" w:rsidRPr="001D108C" w:rsidRDefault="00BF3945"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Engine Oil Pressure Link Gauge(150 psi)/</w:t>
            </w:r>
          </w:p>
          <w:p w:rsidR="00C479B4" w:rsidRDefault="00BF3945" w:rsidP="00C479B4">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Датчик давления масла (150 </w:t>
            </w:r>
            <w:proofErr w:type="spellStart"/>
            <w:r w:rsidRPr="001D108C">
              <w:rPr>
                <w:rFonts w:ascii="Times New Roman" w:hAnsi="Times New Roman" w:cs="Times New Roman"/>
                <w:sz w:val="24"/>
                <w:szCs w:val="24"/>
              </w:rPr>
              <w:t>psi</w:t>
            </w:r>
            <w:proofErr w:type="spellEnd"/>
            <w:r w:rsidRPr="001D108C">
              <w:rPr>
                <w:rFonts w:ascii="Times New Roman" w:hAnsi="Times New Roman" w:cs="Times New Roman"/>
                <w:sz w:val="24"/>
                <w:szCs w:val="24"/>
              </w:rPr>
              <w:t>)</w:t>
            </w:r>
            <w:r w:rsidR="00C479B4">
              <w:rPr>
                <w:rFonts w:ascii="Times New Roman" w:hAnsi="Times New Roman" w:cs="Times New Roman"/>
                <w:sz w:val="24"/>
                <w:szCs w:val="24"/>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18.</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8M0052870</w:t>
            </w:r>
          </w:p>
        </w:tc>
        <w:tc>
          <w:tcPr>
            <w:tcW w:w="0" w:type="auto"/>
          </w:tcPr>
          <w:p w:rsidR="00C479B4" w:rsidRDefault="00BF3945" w:rsidP="00C479B4">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Trim</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Posit</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Link</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Gaude</w:t>
            </w:r>
            <w:proofErr w:type="spellEnd"/>
            <w:r w:rsidRPr="001D108C">
              <w:rPr>
                <w:rFonts w:ascii="Times New Roman" w:hAnsi="Times New Roman" w:cs="Times New Roman"/>
                <w:sz w:val="24"/>
                <w:szCs w:val="24"/>
              </w:rPr>
              <w:t>/ Указатель дифферента</w:t>
            </w:r>
            <w:r w:rsidR="00C479B4">
              <w:rPr>
                <w:rFonts w:ascii="Times New Roman" w:hAnsi="Times New Roman" w:cs="Times New Roman"/>
                <w:sz w:val="24"/>
                <w:szCs w:val="24"/>
              </w:rPr>
              <w:t>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trHeight w:val="880"/>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19.</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84-8M2004357</w:t>
            </w:r>
          </w:p>
        </w:tc>
        <w:tc>
          <w:tcPr>
            <w:tcW w:w="0" w:type="auto"/>
          </w:tcPr>
          <w:p w:rsidR="00C479B4" w:rsidRPr="00C479B4" w:rsidRDefault="00BF3945" w:rsidP="00C479B4">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MUS ID Jumper /</w:t>
            </w:r>
            <w:r w:rsidRPr="001D108C">
              <w:rPr>
                <w:rFonts w:ascii="Times New Roman" w:hAnsi="Times New Roman" w:cs="Times New Roman"/>
                <w:sz w:val="24"/>
                <w:szCs w:val="24"/>
              </w:rPr>
              <w:t>Перемычка</w:t>
            </w:r>
            <w:r w:rsidRPr="001D108C">
              <w:rPr>
                <w:rFonts w:ascii="Times New Roman" w:hAnsi="Times New Roman" w:cs="Times New Roman"/>
                <w:sz w:val="24"/>
                <w:szCs w:val="24"/>
                <w:lang w:val="en-US"/>
              </w:rPr>
              <w:t xml:space="preserve"> MUS ID Jumper</w:t>
            </w:r>
            <w:r w:rsidR="00C479B4" w:rsidRPr="00C479B4">
              <w:rPr>
                <w:rFonts w:ascii="Times New Roman" w:hAnsi="Times New Roman" w:cs="Times New Roman"/>
                <w:sz w:val="24"/>
                <w:szCs w:val="24"/>
                <w:lang w:val="en-US"/>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lang w:val="en-US"/>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20.</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8M2011935</w:t>
            </w:r>
          </w:p>
        </w:tc>
        <w:tc>
          <w:tcPr>
            <w:tcW w:w="0" w:type="auto"/>
          </w:tcPr>
          <w:p w:rsidR="00C479B4" w:rsidRDefault="00BF3945" w:rsidP="00C479B4">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CCM48 </w:t>
            </w:r>
            <w:proofErr w:type="spellStart"/>
            <w:r w:rsidRPr="001D108C">
              <w:rPr>
                <w:rFonts w:ascii="Times New Roman" w:hAnsi="Times New Roman" w:cs="Times New Roman"/>
                <w:sz w:val="24"/>
                <w:szCs w:val="24"/>
              </w:rPr>
              <w:t>Mounting</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kit</w:t>
            </w:r>
            <w:proofErr w:type="spellEnd"/>
            <w:r w:rsidRPr="001D108C">
              <w:rPr>
                <w:rFonts w:ascii="Times New Roman" w:hAnsi="Times New Roman" w:cs="Times New Roman"/>
                <w:sz w:val="24"/>
                <w:szCs w:val="24"/>
              </w:rPr>
              <w:t>/ Монтажный комплект CCM48</w:t>
            </w:r>
            <w:r w:rsidR="00C479B4">
              <w:rPr>
                <w:rFonts w:ascii="Times New Roman" w:hAnsi="Times New Roman" w:cs="Times New Roman"/>
                <w:sz w:val="24"/>
                <w:szCs w:val="24"/>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21.</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C479B4" w:rsidRDefault="00BF3945" w:rsidP="00C479B4">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Lockwasher</w:t>
            </w:r>
            <w:proofErr w:type="spellEnd"/>
            <w:r w:rsidRPr="001D108C">
              <w:rPr>
                <w:rFonts w:ascii="Times New Roman" w:hAnsi="Times New Roman" w:cs="Times New Roman"/>
                <w:sz w:val="24"/>
                <w:szCs w:val="24"/>
              </w:rPr>
              <w:t>/ Стопорная шайба</w:t>
            </w:r>
            <w:r w:rsidR="00C479B4">
              <w:rPr>
                <w:rFonts w:ascii="Times New Roman" w:hAnsi="Times New Roman" w:cs="Times New Roman"/>
                <w:sz w:val="24"/>
                <w:szCs w:val="24"/>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22.</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C479B4" w:rsidRDefault="00BF3945" w:rsidP="00C479B4">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Hose</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reducer</w:t>
            </w:r>
            <w:proofErr w:type="spellEnd"/>
            <w:r w:rsidRPr="001D108C">
              <w:rPr>
                <w:rFonts w:ascii="Times New Roman" w:hAnsi="Times New Roman" w:cs="Times New Roman"/>
                <w:sz w:val="24"/>
                <w:szCs w:val="24"/>
              </w:rPr>
              <w:t xml:space="preserve"> / Редуктор для шланга</w:t>
            </w:r>
            <w:r w:rsidR="00C479B4">
              <w:rPr>
                <w:rFonts w:ascii="Times New Roman" w:hAnsi="Times New Roman" w:cs="Times New Roman"/>
                <w:sz w:val="24"/>
                <w:szCs w:val="24"/>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23.</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8M0022416</w:t>
            </w:r>
          </w:p>
        </w:tc>
        <w:tc>
          <w:tcPr>
            <w:tcW w:w="0" w:type="auto"/>
          </w:tcPr>
          <w:p w:rsidR="00C479B4" w:rsidRDefault="00BF3945" w:rsidP="00C479B4">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CCM48 DTS </w:t>
            </w:r>
            <w:proofErr w:type="spellStart"/>
            <w:r w:rsidRPr="001D108C">
              <w:rPr>
                <w:rFonts w:ascii="Times New Roman" w:hAnsi="Times New Roman" w:cs="Times New Roman"/>
                <w:sz w:val="24"/>
                <w:szCs w:val="24"/>
              </w:rPr>
              <w:t>hardware</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module</w:t>
            </w:r>
            <w:proofErr w:type="spellEnd"/>
            <w:r w:rsidRPr="001D108C">
              <w:rPr>
                <w:rFonts w:ascii="Times New Roman" w:hAnsi="Times New Roman" w:cs="Times New Roman"/>
                <w:sz w:val="24"/>
                <w:szCs w:val="24"/>
              </w:rPr>
              <w:t>/ Аппаратный модуль CCM48 DTS управления и отображения информации двигателя</w:t>
            </w:r>
            <w:r w:rsidR="00C479B4">
              <w:rPr>
                <w:rFonts w:ascii="Times New Roman" w:hAnsi="Times New Roman" w:cs="Times New Roman"/>
                <w:sz w:val="24"/>
                <w:szCs w:val="24"/>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24.</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BF3945" w:rsidRPr="001D108C" w:rsidRDefault="00BF3945"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Smart Craft DTS control unit with fixings/ </w:t>
            </w:r>
          </w:p>
          <w:p w:rsidR="00C479B4" w:rsidRDefault="00BF3945" w:rsidP="00C479B4">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Блок управления </w:t>
            </w:r>
            <w:r w:rsidRPr="001D108C">
              <w:rPr>
                <w:rFonts w:ascii="Times New Roman" w:hAnsi="Times New Roman" w:cs="Times New Roman"/>
                <w:sz w:val="24"/>
                <w:szCs w:val="24"/>
                <w:lang w:val="en-US"/>
              </w:rPr>
              <w:t>Smart</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Craft</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DTS</w:t>
            </w:r>
            <w:r w:rsidRPr="001D108C">
              <w:rPr>
                <w:rFonts w:ascii="Times New Roman" w:hAnsi="Times New Roman" w:cs="Times New Roman"/>
                <w:sz w:val="24"/>
                <w:szCs w:val="24"/>
              </w:rPr>
              <w:t xml:space="preserve"> с креплениями</w:t>
            </w:r>
            <w:r w:rsidR="00C479B4">
              <w:rPr>
                <w:rFonts w:ascii="Times New Roman" w:hAnsi="Times New Roman" w:cs="Times New Roman"/>
                <w:sz w:val="24"/>
                <w:szCs w:val="24"/>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25.</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865380А13</w:t>
            </w:r>
          </w:p>
        </w:tc>
        <w:tc>
          <w:tcPr>
            <w:tcW w:w="0" w:type="auto"/>
          </w:tcPr>
          <w:p w:rsidR="00C479B4" w:rsidRDefault="00BF3945" w:rsidP="00C479B4">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lang w:val="en-US"/>
              </w:rPr>
              <w:t>The</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motor</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of</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a</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hydraulic</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system</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swing</w:t>
            </w:r>
            <w:r w:rsidRPr="001D108C">
              <w:rPr>
                <w:rFonts w:ascii="Times New Roman" w:hAnsi="Times New Roman" w:cs="Times New Roman"/>
                <w:sz w:val="24"/>
                <w:szCs w:val="24"/>
              </w:rPr>
              <w:t>-</w:t>
            </w:r>
            <w:r w:rsidRPr="001D108C">
              <w:rPr>
                <w:rFonts w:ascii="Times New Roman" w:hAnsi="Times New Roman" w:cs="Times New Roman"/>
                <w:sz w:val="24"/>
                <w:szCs w:val="24"/>
                <w:lang w:val="en-US"/>
              </w:rPr>
              <w:t>out</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starboard</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column</w:t>
            </w:r>
            <w:r w:rsidRPr="001D108C">
              <w:rPr>
                <w:rFonts w:ascii="Times New Roman" w:hAnsi="Times New Roman" w:cs="Times New Roman"/>
                <w:sz w:val="24"/>
                <w:szCs w:val="24"/>
              </w:rPr>
              <w:t>/ Электродвигатель системы гидропривода поворотно- откидной колонки правого и левого борта в комплекте с насосом</w:t>
            </w:r>
            <w:r w:rsidR="00C479B4">
              <w:rPr>
                <w:rFonts w:ascii="Times New Roman" w:hAnsi="Times New Roman" w:cs="Times New Roman"/>
                <w:sz w:val="24"/>
                <w:szCs w:val="24"/>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lastRenderedPageBreak/>
              <w:t>26.</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QC 90</w:t>
            </w:r>
          </w:p>
        </w:tc>
        <w:tc>
          <w:tcPr>
            <w:tcW w:w="0" w:type="auto"/>
          </w:tcPr>
          <w:p w:rsidR="00C479B4" w:rsidRDefault="00BF3945" w:rsidP="00C479B4">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QC 90 </w:t>
            </w:r>
            <w:proofErr w:type="spellStart"/>
            <w:r w:rsidRPr="001D108C">
              <w:rPr>
                <w:rFonts w:ascii="Times New Roman" w:hAnsi="Times New Roman" w:cs="Times New Roman"/>
                <w:sz w:val="24"/>
                <w:szCs w:val="24"/>
              </w:rPr>
              <w:t>fitting</w:t>
            </w:r>
            <w:proofErr w:type="spellEnd"/>
            <w:r w:rsidRPr="001D108C">
              <w:rPr>
                <w:rFonts w:ascii="Times New Roman" w:hAnsi="Times New Roman" w:cs="Times New Roman"/>
                <w:sz w:val="24"/>
                <w:szCs w:val="24"/>
              </w:rPr>
              <w:t>/ Фитинг</w:t>
            </w:r>
            <w:r w:rsidR="00C479B4">
              <w:rPr>
                <w:rFonts w:ascii="Times New Roman" w:hAnsi="Times New Roman" w:cs="Times New Roman"/>
                <w:sz w:val="24"/>
                <w:szCs w:val="24"/>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27.</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C479B4" w:rsidRDefault="00BF3945" w:rsidP="00C479B4">
            <w:pPr>
              <w:widowControl/>
              <w:spacing w:line="240" w:lineRule="auto"/>
              <w:rPr>
                <w:rFonts w:ascii="Times New Roman" w:hAnsi="Times New Roman" w:cs="Times New Roman"/>
                <w:sz w:val="24"/>
                <w:szCs w:val="24"/>
              </w:rPr>
            </w:pPr>
            <w:proofErr w:type="spellStart"/>
            <w:proofErr w:type="gramStart"/>
            <w:r w:rsidRPr="001D108C">
              <w:rPr>
                <w:rFonts w:ascii="Times New Roman" w:hAnsi="Times New Roman" w:cs="Times New Roman"/>
                <w:sz w:val="24"/>
                <w:szCs w:val="24"/>
              </w:rPr>
              <w:t>Н</w:t>
            </w:r>
            <w:proofErr w:type="gramEnd"/>
            <w:r w:rsidRPr="001D108C">
              <w:rPr>
                <w:rFonts w:ascii="Times New Roman" w:hAnsi="Times New Roman" w:cs="Times New Roman"/>
                <w:sz w:val="24"/>
                <w:szCs w:val="24"/>
              </w:rPr>
              <w:t>ose</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clamp</w:t>
            </w:r>
            <w:proofErr w:type="spellEnd"/>
            <w:r w:rsidRPr="001D108C">
              <w:rPr>
                <w:rFonts w:ascii="Times New Roman" w:hAnsi="Times New Roman" w:cs="Times New Roman"/>
                <w:sz w:val="24"/>
                <w:szCs w:val="24"/>
              </w:rPr>
              <w:t>/ Зажим шланга</w:t>
            </w:r>
            <w:r w:rsidR="00C479B4">
              <w:rPr>
                <w:rFonts w:ascii="Times New Roman" w:hAnsi="Times New Roman" w:cs="Times New Roman"/>
                <w:sz w:val="24"/>
                <w:szCs w:val="24"/>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28.</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34" GLM</w:t>
            </w:r>
          </w:p>
        </w:tc>
        <w:tc>
          <w:tcPr>
            <w:tcW w:w="0" w:type="auto"/>
          </w:tcPr>
          <w:p w:rsidR="00C479B4" w:rsidRDefault="00BF3945" w:rsidP="00C479B4">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34" GLM </w:t>
            </w:r>
            <w:proofErr w:type="spellStart"/>
            <w:r w:rsidRPr="001D108C">
              <w:rPr>
                <w:rFonts w:ascii="Times New Roman" w:hAnsi="Times New Roman" w:cs="Times New Roman"/>
                <w:sz w:val="24"/>
                <w:szCs w:val="24"/>
              </w:rPr>
              <w:t>hose</w:t>
            </w:r>
            <w:proofErr w:type="spellEnd"/>
            <w:r w:rsidRPr="001D108C">
              <w:rPr>
                <w:rFonts w:ascii="Times New Roman" w:hAnsi="Times New Roman" w:cs="Times New Roman"/>
                <w:sz w:val="24"/>
                <w:szCs w:val="24"/>
              </w:rPr>
              <w:t>/ 34 "шланг GLM</w:t>
            </w:r>
            <w:r w:rsidR="00C479B4">
              <w:rPr>
                <w:rFonts w:ascii="Times New Roman" w:hAnsi="Times New Roman" w:cs="Times New Roman"/>
                <w:sz w:val="24"/>
                <w:szCs w:val="24"/>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29.</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C479B4" w:rsidRDefault="00BF3945" w:rsidP="00C479B4">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Long</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bullhorn</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screw</w:t>
            </w:r>
            <w:proofErr w:type="spellEnd"/>
            <w:r w:rsidRPr="001D108C">
              <w:rPr>
                <w:rFonts w:ascii="Times New Roman" w:hAnsi="Times New Roman" w:cs="Times New Roman"/>
                <w:sz w:val="24"/>
                <w:szCs w:val="24"/>
              </w:rPr>
              <w:t xml:space="preserve">/Длинный </w:t>
            </w:r>
            <w:proofErr w:type="spellStart"/>
            <w:r w:rsidRPr="001D108C">
              <w:rPr>
                <w:rFonts w:ascii="Times New Roman" w:hAnsi="Times New Roman" w:cs="Times New Roman"/>
                <w:sz w:val="24"/>
                <w:szCs w:val="24"/>
              </w:rPr>
              <w:t>вильферный</w:t>
            </w:r>
            <w:proofErr w:type="spellEnd"/>
            <w:r w:rsidRPr="001D108C">
              <w:rPr>
                <w:rFonts w:ascii="Times New Roman" w:hAnsi="Times New Roman" w:cs="Times New Roman"/>
                <w:sz w:val="24"/>
                <w:szCs w:val="24"/>
              </w:rPr>
              <w:t xml:space="preserve"> винт</w:t>
            </w:r>
            <w:r w:rsidR="00C479B4">
              <w:rPr>
                <w:rFonts w:ascii="Times New Roman" w:hAnsi="Times New Roman" w:cs="Times New Roman"/>
                <w:sz w:val="24"/>
                <w:szCs w:val="24"/>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30.</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C479B4" w:rsidRDefault="00BF3945" w:rsidP="00C479B4">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Alarm</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Buzzer</w:t>
            </w:r>
            <w:proofErr w:type="spellEnd"/>
            <w:r w:rsidRPr="001D108C">
              <w:rPr>
                <w:rFonts w:ascii="Times New Roman" w:hAnsi="Times New Roman" w:cs="Times New Roman"/>
                <w:sz w:val="24"/>
                <w:szCs w:val="24"/>
              </w:rPr>
              <w:t>/ Зуммер будильника</w:t>
            </w:r>
            <w:r w:rsidR="00C479B4">
              <w:rPr>
                <w:rFonts w:ascii="Times New Roman" w:hAnsi="Times New Roman" w:cs="Times New Roman"/>
                <w:sz w:val="24"/>
                <w:szCs w:val="24"/>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31.</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lang w:bidi="ru-RU"/>
              </w:rPr>
            </w:pPr>
            <w:r w:rsidRPr="001D108C">
              <w:rPr>
                <w:rFonts w:ascii="Times New Roman" w:hAnsi="Times New Roman" w:cs="Times New Roman"/>
                <w:sz w:val="24"/>
                <w:szCs w:val="24"/>
                <w:lang w:bidi="ru-RU"/>
              </w:rPr>
              <w:t>8798713 /</w:t>
            </w:r>
          </w:p>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8M6002359</w:t>
            </w:r>
          </w:p>
        </w:tc>
        <w:tc>
          <w:tcPr>
            <w:tcW w:w="0" w:type="auto"/>
          </w:tcPr>
          <w:p w:rsidR="00C479B4" w:rsidRPr="00C479B4" w:rsidRDefault="00BF3945" w:rsidP="00C479B4">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Bezel 52 mm Chrome/</w:t>
            </w:r>
            <w:r w:rsidRPr="001D108C">
              <w:rPr>
                <w:rFonts w:ascii="Times New Roman" w:hAnsi="Times New Roman" w:cs="Times New Roman"/>
                <w:sz w:val="24"/>
                <w:szCs w:val="24"/>
              </w:rPr>
              <w:t>Рама</w:t>
            </w:r>
            <w:r w:rsidRPr="001D108C">
              <w:rPr>
                <w:rFonts w:ascii="Times New Roman" w:hAnsi="Times New Roman" w:cs="Times New Roman"/>
                <w:sz w:val="24"/>
                <w:szCs w:val="24"/>
                <w:lang w:val="en-US"/>
              </w:rPr>
              <w:t xml:space="preserve"> 52 </w:t>
            </w:r>
            <w:r w:rsidRPr="001D108C">
              <w:rPr>
                <w:rFonts w:ascii="Times New Roman" w:hAnsi="Times New Roman" w:cs="Times New Roman"/>
                <w:sz w:val="24"/>
                <w:szCs w:val="24"/>
              </w:rPr>
              <w:t>мм</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Хром</w:t>
            </w:r>
            <w:r w:rsidR="00C479B4" w:rsidRPr="00C479B4">
              <w:rPr>
                <w:rFonts w:ascii="Times New Roman" w:hAnsi="Times New Roman" w:cs="Times New Roman"/>
                <w:sz w:val="24"/>
                <w:szCs w:val="24"/>
                <w:lang w:val="en-US"/>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lang w:val="en-US"/>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32.</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8M0079499</w:t>
            </w:r>
          </w:p>
        </w:tc>
        <w:tc>
          <w:tcPr>
            <w:tcW w:w="0" w:type="auto"/>
          </w:tcPr>
          <w:p w:rsidR="00BF3945" w:rsidRPr="001D108C" w:rsidRDefault="00BF3945"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Mercury-</w:t>
            </w:r>
            <w:proofErr w:type="spellStart"/>
            <w:r w:rsidRPr="001D108C">
              <w:rPr>
                <w:rFonts w:ascii="Times New Roman" w:hAnsi="Times New Roman" w:cs="Times New Roman"/>
                <w:sz w:val="24"/>
                <w:szCs w:val="24"/>
                <w:lang w:val="en-US"/>
              </w:rPr>
              <w:t>Mercruiser</w:t>
            </w:r>
            <w:proofErr w:type="spellEnd"/>
            <w:r w:rsidRPr="001D108C">
              <w:rPr>
                <w:rFonts w:ascii="Times New Roman" w:hAnsi="Times New Roman" w:cs="Times New Roman"/>
                <w:sz w:val="24"/>
                <w:szCs w:val="24"/>
                <w:lang w:val="en-US"/>
              </w:rPr>
              <w:t xml:space="preserve"> new Dual Console ERC Chrome (with trim) / Mercury-</w:t>
            </w:r>
            <w:proofErr w:type="spellStart"/>
            <w:r w:rsidRPr="001D108C">
              <w:rPr>
                <w:rFonts w:ascii="Times New Roman" w:hAnsi="Times New Roman" w:cs="Times New Roman"/>
                <w:sz w:val="24"/>
                <w:szCs w:val="24"/>
                <w:lang w:val="en-US"/>
              </w:rPr>
              <w:t>Mercruiser</w:t>
            </w:r>
            <w:proofErr w:type="spellEnd"/>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lang w:bidi="ru-RU"/>
              </w:rPr>
              <w:t>комплект</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lang w:bidi="ru-RU"/>
              </w:rPr>
              <w:t>подключения</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lang w:bidi="ru-RU"/>
              </w:rPr>
              <w:t>консоли</w:t>
            </w:r>
            <w:r w:rsidRPr="001D108C">
              <w:rPr>
                <w:rFonts w:ascii="Times New Roman" w:hAnsi="Times New Roman" w:cs="Times New Roman"/>
                <w:sz w:val="24"/>
                <w:szCs w:val="24"/>
                <w:lang w:val="en-US"/>
              </w:rPr>
              <w:t xml:space="preserve"> ERC </w:t>
            </w:r>
          </w:p>
          <w:p w:rsidR="00C479B4" w:rsidRDefault="00BF3945" w:rsidP="00C479B4">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Chrome</w:t>
            </w:r>
            <w:proofErr w:type="spellEnd"/>
            <w:r w:rsidRPr="001D108C">
              <w:rPr>
                <w:rFonts w:ascii="Times New Roman" w:hAnsi="Times New Roman" w:cs="Times New Roman"/>
                <w:sz w:val="24"/>
                <w:szCs w:val="24"/>
              </w:rPr>
              <w:t xml:space="preserve"> с цифровым управлением и консольным пультом со сдвоенной рукояткой</w:t>
            </w:r>
            <w:r w:rsidR="00C479B4">
              <w:rPr>
                <w:rFonts w:ascii="Times New Roman" w:hAnsi="Times New Roman" w:cs="Times New Roman"/>
                <w:sz w:val="24"/>
                <w:szCs w:val="24"/>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33.</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8M0079874</w:t>
            </w:r>
          </w:p>
        </w:tc>
        <w:tc>
          <w:tcPr>
            <w:tcW w:w="0" w:type="auto"/>
          </w:tcPr>
          <w:p w:rsidR="00BF3945" w:rsidRPr="001D108C" w:rsidRDefault="00BF3945" w:rsidP="002B3A6A">
            <w:pPr>
              <w:widowControl/>
              <w:spacing w:line="240" w:lineRule="auto"/>
              <w:rPr>
                <w:rFonts w:ascii="Times New Roman" w:hAnsi="Times New Roman" w:cs="Times New Roman"/>
                <w:sz w:val="24"/>
                <w:szCs w:val="24"/>
                <w:lang w:bidi="ru-RU"/>
              </w:rPr>
            </w:pPr>
            <w:proofErr w:type="spellStart"/>
            <w:r w:rsidRPr="001D108C">
              <w:rPr>
                <w:rFonts w:ascii="Times New Roman" w:hAnsi="Times New Roman" w:cs="Times New Roman"/>
                <w:sz w:val="24"/>
                <w:szCs w:val="24"/>
                <w:lang w:bidi="ru-RU"/>
              </w:rPr>
              <w:t>Tachometer</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kit</w:t>
            </w:r>
            <w:proofErr w:type="spellEnd"/>
            <w:r w:rsidRPr="001D108C">
              <w:rPr>
                <w:rFonts w:ascii="Times New Roman" w:hAnsi="Times New Roman" w:cs="Times New Roman"/>
                <w:sz w:val="24"/>
                <w:szCs w:val="24"/>
                <w:lang w:bidi="ru-RU"/>
              </w:rPr>
              <w:t>,</w:t>
            </w:r>
          </w:p>
          <w:p w:rsidR="00BF3945" w:rsidRPr="001D108C" w:rsidRDefault="00BF3945" w:rsidP="002B3A6A">
            <w:pPr>
              <w:widowControl/>
              <w:spacing w:line="240" w:lineRule="auto"/>
              <w:rPr>
                <w:rFonts w:ascii="Times New Roman" w:hAnsi="Times New Roman" w:cs="Times New Roman"/>
                <w:sz w:val="24"/>
                <w:szCs w:val="24"/>
                <w:lang w:bidi="ru-RU"/>
              </w:rPr>
            </w:pPr>
            <w:r w:rsidRPr="001D108C">
              <w:rPr>
                <w:rFonts w:ascii="Times New Roman" w:hAnsi="Times New Roman" w:cs="Times New Roman"/>
                <w:sz w:val="24"/>
                <w:szCs w:val="24"/>
                <w:lang w:bidi="ru-RU"/>
              </w:rPr>
              <w:t xml:space="preserve">0-4000 RPM/ </w:t>
            </w:r>
          </w:p>
          <w:p w:rsidR="00C479B4" w:rsidRDefault="00BF3945" w:rsidP="00C479B4">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Комплект тахометра, 0-4000 </w:t>
            </w:r>
            <w:proofErr w:type="gramStart"/>
            <w:r w:rsidRPr="001D108C">
              <w:rPr>
                <w:rFonts w:ascii="Times New Roman" w:hAnsi="Times New Roman" w:cs="Times New Roman"/>
                <w:sz w:val="24"/>
                <w:szCs w:val="24"/>
              </w:rPr>
              <w:t>об</w:t>
            </w:r>
            <w:proofErr w:type="gramEnd"/>
            <w:r w:rsidRPr="001D108C">
              <w:rPr>
                <w:rFonts w:ascii="Times New Roman" w:hAnsi="Times New Roman" w:cs="Times New Roman"/>
                <w:sz w:val="24"/>
                <w:szCs w:val="24"/>
              </w:rPr>
              <w:t>/мин</w:t>
            </w:r>
            <w:r w:rsidR="00C479B4">
              <w:rPr>
                <w:rFonts w:ascii="Times New Roman" w:hAnsi="Times New Roman" w:cs="Times New Roman"/>
                <w:sz w:val="24"/>
                <w:szCs w:val="24"/>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34.</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87-8M3001384</w:t>
            </w:r>
          </w:p>
        </w:tc>
        <w:tc>
          <w:tcPr>
            <w:tcW w:w="0" w:type="auto"/>
          </w:tcPr>
          <w:p w:rsidR="00C479B4" w:rsidRDefault="00BF3945" w:rsidP="00C479B4">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lang w:val="en-US"/>
              </w:rPr>
              <w:t>Matched</w:t>
            </w:r>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lang w:val="en-US"/>
              </w:rPr>
              <w:t>Keyswitch</w:t>
            </w:r>
            <w:proofErr w:type="spellEnd"/>
            <w:r w:rsidRPr="001D108C">
              <w:rPr>
                <w:rFonts w:ascii="Times New Roman" w:hAnsi="Times New Roman" w:cs="Times New Roman"/>
                <w:sz w:val="24"/>
                <w:szCs w:val="24"/>
              </w:rPr>
              <w:t>,</w:t>
            </w:r>
            <w:r w:rsidRPr="001D108C">
              <w:rPr>
                <w:rFonts w:ascii="Times New Roman" w:hAnsi="Times New Roman" w:cs="Times New Roman"/>
                <w:sz w:val="24"/>
                <w:szCs w:val="24"/>
                <w:lang w:val="en-US"/>
              </w:rPr>
              <w:t>twin</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engines</w:t>
            </w:r>
            <w:r w:rsidRPr="001D108C">
              <w:rPr>
                <w:rFonts w:ascii="Times New Roman" w:hAnsi="Times New Roman" w:cs="Times New Roman"/>
                <w:sz w:val="24"/>
                <w:szCs w:val="24"/>
              </w:rPr>
              <w:t>/Ключ зажигания / Совместимый кнопочный переключатель, на два двигателя</w:t>
            </w:r>
            <w:r w:rsidR="00C479B4">
              <w:rPr>
                <w:rFonts w:ascii="Times New Roman" w:hAnsi="Times New Roman" w:cs="Times New Roman"/>
                <w:sz w:val="24"/>
                <w:szCs w:val="24"/>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35.</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90-866933060</w:t>
            </w:r>
          </w:p>
        </w:tc>
        <w:tc>
          <w:tcPr>
            <w:tcW w:w="0" w:type="auto"/>
          </w:tcPr>
          <w:p w:rsidR="00BF3945" w:rsidRPr="001D108C" w:rsidRDefault="00BF3945" w:rsidP="002B3A6A">
            <w:pPr>
              <w:widowControl/>
              <w:spacing w:line="240" w:lineRule="auto"/>
              <w:rPr>
                <w:rFonts w:ascii="Times New Roman" w:hAnsi="Times New Roman" w:cs="Times New Roman"/>
                <w:sz w:val="24"/>
                <w:szCs w:val="24"/>
                <w:lang w:bidi="ru-RU"/>
              </w:rPr>
            </w:pPr>
            <w:proofErr w:type="spellStart"/>
            <w:r w:rsidRPr="001D108C">
              <w:rPr>
                <w:rFonts w:ascii="Times New Roman" w:hAnsi="Times New Roman" w:cs="Times New Roman"/>
                <w:sz w:val="24"/>
                <w:szCs w:val="24"/>
                <w:lang w:bidi="ru-RU"/>
              </w:rPr>
              <w:t>SmartCraft</w:t>
            </w:r>
            <w:proofErr w:type="spellEnd"/>
            <w:r w:rsidRPr="001D108C">
              <w:rPr>
                <w:rFonts w:ascii="Times New Roman" w:hAnsi="Times New Roman" w:cs="Times New Roman"/>
                <w:sz w:val="24"/>
                <w:szCs w:val="24"/>
                <w:lang w:bidi="ru-RU"/>
              </w:rPr>
              <w:t xml:space="preserve"> 2,2 </w:t>
            </w:r>
            <w:proofErr w:type="spellStart"/>
            <w:r w:rsidRPr="001D108C">
              <w:rPr>
                <w:rFonts w:ascii="Times New Roman" w:hAnsi="Times New Roman" w:cs="Times New Roman"/>
                <w:sz w:val="24"/>
                <w:szCs w:val="24"/>
                <w:lang w:bidi="ru-RU"/>
              </w:rPr>
              <w:t>Owners</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Manual</w:t>
            </w:r>
            <w:proofErr w:type="spellEnd"/>
            <w:r w:rsidRPr="001D108C">
              <w:rPr>
                <w:rFonts w:ascii="Times New Roman" w:hAnsi="Times New Roman" w:cs="Times New Roman"/>
                <w:sz w:val="24"/>
                <w:szCs w:val="24"/>
                <w:lang w:bidi="ru-RU"/>
              </w:rPr>
              <w:t xml:space="preserve">/ </w:t>
            </w:r>
          </w:p>
          <w:p w:rsidR="00C479B4" w:rsidRDefault="00BF3945" w:rsidP="00C479B4">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Руководство пользователя </w:t>
            </w:r>
            <w:proofErr w:type="spellStart"/>
            <w:r w:rsidRPr="001D108C">
              <w:rPr>
                <w:rFonts w:ascii="Times New Roman" w:hAnsi="Times New Roman" w:cs="Times New Roman"/>
                <w:sz w:val="24"/>
                <w:szCs w:val="24"/>
              </w:rPr>
              <w:t>SmartCraft</w:t>
            </w:r>
            <w:proofErr w:type="spellEnd"/>
            <w:r w:rsidRPr="001D108C">
              <w:rPr>
                <w:rFonts w:ascii="Times New Roman" w:hAnsi="Times New Roman" w:cs="Times New Roman"/>
                <w:sz w:val="24"/>
                <w:szCs w:val="24"/>
              </w:rPr>
              <w:t xml:space="preserve"> 2,2</w:t>
            </w:r>
            <w:r w:rsidR="00C479B4">
              <w:rPr>
                <w:rFonts w:ascii="Times New Roman" w:hAnsi="Times New Roman" w:cs="Times New Roman"/>
                <w:sz w:val="24"/>
                <w:szCs w:val="24"/>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36.</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C479B4" w:rsidRDefault="00BF3945" w:rsidP="00C479B4">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Dual</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Engine</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tie</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bar</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kit</w:t>
            </w:r>
            <w:proofErr w:type="spellEnd"/>
            <w:r w:rsidRPr="001D108C">
              <w:rPr>
                <w:rFonts w:ascii="Times New Roman" w:hAnsi="Times New Roman" w:cs="Times New Roman"/>
                <w:sz w:val="24"/>
                <w:szCs w:val="24"/>
              </w:rPr>
              <w:t>/ Сдвоенный комплект коммутационных проводов и соединительных элементов к двигателям</w:t>
            </w:r>
            <w:r w:rsidR="00C479B4">
              <w:rPr>
                <w:rFonts w:ascii="Times New Roman" w:hAnsi="Times New Roman" w:cs="Times New Roman"/>
                <w:sz w:val="24"/>
                <w:szCs w:val="24"/>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C479B4" w:rsidRPr="001D108C" w:rsidTr="002B3A6A">
        <w:trPr>
          <w:jc w:val="center"/>
        </w:trPr>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37.</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778М0075833</w:t>
            </w:r>
          </w:p>
        </w:tc>
        <w:tc>
          <w:tcPr>
            <w:tcW w:w="0" w:type="auto"/>
          </w:tcPr>
          <w:p w:rsidR="00BF3945" w:rsidRPr="001D108C" w:rsidRDefault="00BF3945"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lang w:bidi="ru-RU"/>
              </w:rPr>
              <w:t>Сборка VIP / SIM (версия DTS)/</w:t>
            </w:r>
            <w:r w:rsidRPr="001D108C">
              <w:rPr>
                <w:rFonts w:ascii="Times New Roman" w:hAnsi="Times New Roman" w:cs="Times New Roman"/>
                <w:sz w:val="24"/>
                <w:szCs w:val="24"/>
              </w:rPr>
              <w:t>электронный пульт ДУ с предустановленным программным обеспечением</w:t>
            </w:r>
          </w:p>
          <w:p w:rsidR="00C479B4" w:rsidRPr="00C479B4" w:rsidRDefault="00BF3945" w:rsidP="00C479B4">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SIM48 QSD Sterndrive-DTS (2 </w:t>
            </w:r>
            <w:r w:rsidRPr="001D108C">
              <w:rPr>
                <w:rFonts w:ascii="Times New Roman" w:hAnsi="Times New Roman" w:cs="Times New Roman"/>
                <w:sz w:val="24"/>
                <w:szCs w:val="24"/>
              </w:rPr>
              <w:t>шт</w:t>
            </w:r>
            <w:r w:rsidRPr="001D108C">
              <w:rPr>
                <w:rFonts w:ascii="Times New Roman" w:hAnsi="Times New Roman" w:cs="Times New Roman"/>
                <w:sz w:val="24"/>
                <w:szCs w:val="24"/>
                <w:lang w:val="en-US"/>
              </w:rPr>
              <w:t xml:space="preserve">); SIM48 DTS (2 </w:t>
            </w:r>
            <w:r w:rsidRPr="001D108C">
              <w:rPr>
                <w:rFonts w:ascii="Times New Roman" w:hAnsi="Times New Roman" w:cs="Times New Roman"/>
                <w:sz w:val="24"/>
                <w:szCs w:val="24"/>
              </w:rPr>
              <w:t>шт</w:t>
            </w:r>
            <w:r w:rsidRPr="001D108C">
              <w:rPr>
                <w:rFonts w:ascii="Times New Roman" w:hAnsi="Times New Roman" w:cs="Times New Roman"/>
                <w:sz w:val="24"/>
                <w:szCs w:val="24"/>
                <w:lang w:val="en-US"/>
              </w:rPr>
              <w:t>)</w:t>
            </w:r>
            <w:r w:rsidR="00C479B4" w:rsidRPr="00C479B4">
              <w:rPr>
                <w:rFonts w:ascii="Times New Roman" w:hAnsi="Times New Roman" w:cs="Times New Roman"/>
                <w:sz w:val="24"/>
                <w:szCs w:val="24"/>
                <w:lang w:val="en-US"/>
              </w:rPr>
              <w:t xml:space="preserve"> ________________________________________</w:t>
            </w:r>
          </w:p>
          <w:p w:rsidR="00BF3945" w:rsidRPr="001D108C" w:rsidRDefault="00BF3945" w:rsidP="002B3A6A">
            <w:pPr>
              <w:widowControl/>
              <w:spacing w:line="240" w:lineRule="auto"/>
              <w:rPr>
                <w:rFonts w:ascii="Times New Roman" w:hAnsi="Times New Roman" w:cs="Times New Roman"/>
                <w:sz w:val="24"/>
                <w:szCs w:val="24"/>
                <w:lang w:val="en-US"/>
              </w:rPr>
            </w:pP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BF3945" w:rsidRPr="001D108C" w:rsidRDefault="00BF3945"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bl>
    <w:p w:rsidR="00BF3945" w:rsidRDefault="00BF3945" w:rsidP="00BF3945">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ab/>
      </w:r>
    </w:p>
    <w:p w:rsidR="00BF3945" w:rsidRPr="001D108C" w:rsidRDefault="00BF3945" w:rsidP="00BF3945">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Работы выполняются Исполнителем из своих сменно-запасных частей и материалов, собственными силами и средствами.</w:t>
      </w:r>
    </w:p>
    <w:p w:rsidR="00BF3945" w:rsidRPr="001D108C" w:rsidRDefault="00C479B4" w:rsidP="00BF3945">
      <w:pPr>
        <w:spacing w:before="60" w:after="60" w:line="240" w:lineRule="auto"/>
        <w:jc w:val="both"/>
        <w:outlineLvl w:val="0"/>
        <w:rPr>
          <w:color w:val="FF0000"/>
          <w:sz w:val="24"/>
          <w:szCs w:val="24"/>
        </w:rPr>
      </w:pPr>
      <w:r>
        <w:rPr>
          <w:rFonts w:eastAsiaTheme="minorHAnsi"/>
          <w:sz w:val="24"/>
          <w:szCs w:val="24"/>
          <w:lang w:eastAsia="en-US"/>
        </w:rPr>
        <w:t xml:space="preserve">Исполнитель гарантирует, что </w:t>
      </w:r>
      <w:r w:rsidR="00BF3945" w:rsidRPr="001D108C">
        <w:rPr>
          <w:rFonts w:eastAsiaTheme="minorHAnsi"/>
          <w:sz w:val="24"/>
          <w:szCs w:val="24"/>
          <w:lang w:eastAsia="en-US"/>
        </w:rPr>
        <w:t xml:space="preserve">СЗЧ и материалы </w:t>
      </w:r>
      <w:r>
        <w:rPr>
          <w:rFonts w:eastAsiaTheme="minorHAnsi"/>
          <w:sz w:val="24"/>
          <w:szCs w:val="24"/>
          <w:lang w:eastAsia="en-US"/>
        </w:rPr>
        <w:t xml:space="preserve">являются </w:t>
      </w:r>
      <w:r w:rsidR="00BF3945" w:rsidRPr="001D108C">
        <w:rPr>
          <w:rFonts w:eastAsiaTheme="minorHAnsi"/>
          <w:sz w:val="24"/>
          <w:szCs w:val="24"/>
          <w:lang w:eastAsia="en-US"/>
        </w:rPr>
        <w:t xml:space="preserve"> новыми, не бывшими в эксплуатации, не восстановленными и не собранными из восстановленных компонентов.</w:t>
      </w:r>
    </w:p>
    <w:p w:rsidR="00C479B4" w:rsidRDefault="00C479B4" w:rsidP="00BF3945">
      <w:pPr>
        <w:spacing w:before="60" w:after="60" w:line="240" w:lineRule="auto"/>
        <w:jc w:val="both"/>
        <w:outlineLvl w:val="0"/>
        <w:rPr>
          <w:sz w:val="24"/>
          <w:szCs w:val="24"/>
        </w:rPr>
      </w:pPr>
      <w:r>
        <w:rPr>
          <w:bCs/>
          <w:sz w:val="24"/>
          <w:szCs w:val="24"/>
        </w:rPr>
        <w:lastRenderedPageBreak/>
        <w:t xml:space="preserve">Исполнитель гарантирует, что </w:t>
      </w:r>
      <w:r w:rsidR="00BF3945" w:rsidRPr="001D108C">
        <w:rPr>
          <w:bCs/>
          <w:sz w:val="24"/>
          <w:szCs w:val="24"/>
        </w:rPr>
        <w:t xml:space="preserve">СЗЧ и материалы </w:t>
      </w:r>
      <w:r>
        <w:rPr>
          <w:bCs/>
          <w:sz w:val="24"/>
          <w:szCs w:val="24"/>
        </w:rPr>
        <w:t xml:space="preserve">являются </w:t>
      </w:r>
      <w:r w:rsidR="00BF3945" w:rsidRPr="001D108C">
        <w:rPr>
          <w:bCs/>
          <w:sz w:val="24"/>
          <w:szCs w:val="24"/>
        </w:rPr>
        <w:t xml:space="preserve"> оригинальными, то </w:t>
      </w:r>
      <w:proofErr w:type="gramStart"/>
      <w:r w:rsidR="00BF3945" w:rsidRPr="001D108C">
        <w:rPr>
          <w:bCs/>
          <w:sz w:val="24"/>
          <w:szCs w:val="24"/>
        </w:rPr>
        <w:t>есть</w:t>
      </w:r>
      <w:proofErr w:type="gramEnd"/>
      <w:r w:rsidR="00BF3945" w:rsidRPr="001D108C">
        <w:rPr>
          <w:bCs/>
          <w:sz w:val="24"/>
          <w:szCs w:val="24"/>
        </w:rPr>
        <w:t xml:space="preserve"> произведены компанией M</w:t>
      </w:r>
      <w:proofErr w:type="spellStart"/>
      <w:r w:rsidR="00BF3945" w:rsidRPr="001D108C">
        <w:rPr>
          <w:bCs/>
          <w:sz w:val="24"/>
          <w:szCs w:val="24"/>
          <w:lang w:val="en-US"/>
        </w:rPr>
        <w:t>er</w:t>
      </w:r>
      <w:proofErr w:type="spellEnd"/>
      <w:r w:rsidR="00BF3945" w:rsidRPr="001D108C">
        <w:rPr>
          <w:bCs/>
          <w:sz w:val="24"/>
          <w:szCs w:val="24"/>
        </w:rPr>
        <w:t>C</w:t>
      </w:r>
      <w:proofErr w:type="spellStart"/>
      <w:r w:rsidR="00BF3945" w:rsidRPr="001D108C">
        <w:rPr>
          <w:bCs/>
          <w:sz w:val="24"/>
          <w:szCs w:val="24"/>
          <w:lang w:val="en-US"/>
        </w:rPr>
        <w:t>ruiser</w:t>
      </w:r>
      <w:proofErr w:type="spellEnd"/>
      <w:r w:rsidR="00BF3945" w:rsidRPr="001D108C">
        <w:rPr>
          <w:bCs/>
          <w:sz w:val="24"/>
          <w:szCs w:val="24"/>
        </w:rPr>
        <w:t>/MERC</w:t>
      </w:r>
      <w:r w:rsidR="00BF3945" w:rsidRPr="001D108C">
        <w:rPr>
          <w:bCs/>
          <w:sz w:val="24"/>
          <w:szCs w:val="24"/>
          <w:lang w:val="en-US"/>
        </w:rPr>
        <w:t>U</w:t>
      </w:r>
      <w:r w:rsidR="00BF3945" w:rsidRPr="001D108C">
        <w:rPr>
          <w:bCs/>
          <w:sz w:val="24"/>
          <w:szCs w:val="24"/>
        </w:rPr>
        <w:t>R</w:t>
      </w:r>
      <w:r w:rsidR="00BF3945" w:rsidRPr="001D108C">
        <w:rPr>
          <w:bCs/>
          <w:sz w:val="24"/>
          <w:szCs w:val="24"/>
          <w:lang w:val="en-US"/>
        </w:rPr>
        <w:t>Y</w:t>
      </w:r>
      <w:r w:rsidR="00BF3945" w:rsidRPr="001D108C">
        <w:rPr>
          <w:bCs/>
          <w:sz w:val="24"/>
          <w:szCs w:val="24"/>
        </w:rPr>
        <w:t>.</w:t>
      </w:r>
      <w:r w:rsidR="00BF3945" w:rsidRPr="001D108C">
        <w:rPr>
          <w:sz w:val="24"/>
          <w:szCs w:val="24"/>
        </w:rPr>
        <w:t xml:space="preserve"> </w:t>
      </w:r>
    </w:p>
    <w:p w:rsidR="00BF3945" w:rsidRPr="001D108C" w:rsidRDefault="00BF3945" w:rsidP="00BF3945">
      <w:pPr>
        <w:spacing w:before="60" w:after="60" w:line="240" w:lineRule="auto"/>
        <w:jc w:val="both"/>
        <w:outlineLvl w:val="0"/>
        <w:rPr>
          <w:b/>
          <w:sz w:val="24"/>
          <w:szCs w:val="24"/>
        </w:rPr>
      </w:pPr>
      <w:r w:rsidRPr="001D108C">
        <w:rPr>
          <w:b/>
          <w:sz w:val="24"/>
          <w:szCs w:val="24"/>
        </w:rPr>
        <w:t>3.</w:t>
      </w:r>
      <w:r w:rsidRPr="001D108C">
        <w:rPr>
          <w:sz w:val="24"/>
          <w:szCs w:val="24"/>
        </w:rPr>
        <w:t xml:space="preserve"> </w:t>
      </w:r>
      <w:r w:rsidR="00C479B4">
        <w:rPr>
          <w:b/>
          <w:sz w:val="24"/>
          <w:szCs w:val="24"/>
        </w:rPr>
        <w:t>Качество работ, безопасность</w:t>
      </w:r>
      <w:r w:rsidRPr="001D108C">
        <w:rPr>
          <w:b/>
          <w:sz w:val="24"/>
          <w:szCs w:val="24"/>
        </w:rPr>
        <w:t xml:space="preserve"> при выполнении работ. </w:t>
      </w:r>
    </w:p>
    <w:p w:rsidR="00BF3945" w:rsidRPr="001D108C" w:rsidRDefault="00BF3945" w:rsidP="00BF3945">
      <w:pPr>
        <w:spacing w:before="60" w:after="60" w:line="240" w:lineRule="auto"/>
        <w:jc w:val="both"/>
        <w:outlineLvl w:val="0"/>
        <w:rPr>
          <w:sz w:val="24"/>
          <w:szCs w:val="24"/>
        </w:rPr>
      </w:pPr>
      <w:r w:rsidRPr="001D108C">
        <w:rPr>
          <w:sz w:val="24"/>
          <w:szCs w:val="24"/>
        </w:rPr>
        <w:t>Исполнитель при выполнении работ</w:t>
      </w:r>
      <w:r w:rsidR="00C479B4">
        <w:rPr>
          <w:sz w:val="24"/>
          <w:szCs w:val="24"/>
        </w:rPr>
        <w:t xml:space="preserve"> обязуется</w:t>
      </w:r>
      <w:r w:rsidRPr="001D108C">
        <w:rPr>
          <w:sz w:val="24"/>
          <w:szCs w:val="24"/>
        </w:rPr>
        <w:t xml:space="preserve">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 ГОСТ 24040-80 Электрооборудование судов. Правила и нормы проектирования и электромонтажа, ГОСТ </w:t>
      </w:r>
      <w:proofErr w:type="gramStart"/>
      <w:r w:rsidRPr="001D108C">
        <w:rPr>
          <w:sz w:val="24"/>
          <w:szCs w:val="24"/>
        </w:rPr>
        <w:t>Р</w:t>
      </w:r>
      <w:proofErr w:type="gramEnd"/>
      <w:r w:rsidRPr="001D108C">
        <w:rPr>
          <w:sz w:val="24"/>
          <w:szCs w:val="24"/>
        </w:rPr>
        <w:t xml:space="preserve"> 54585-2011 Электрооборудование судовое. Требования безопасности, методы контроля испытаний.</w:t>
      </w:r>
    </w:p>
    <w:p w:rsidR="00BF3945" w:rsidRPr="001D108C" w:rsidRDefault="00722291" w:rsidP="00BF3945">
      <w:pPr>
        <w:spacing w:before="60" w:after="60" w:line="240" w:lineRule="auto"/>
        <w:jc w:val="both"/>
        <w:outlineLvl w:val="0"/>
        <w:rPr>
          <w:sz w:val="24"/>
          <w:szCs w:val="24"/>
        </w:rPr>
      </w:pPr>
      <w:r>
        <w:rPr>
          <w:b/>
          <w:sz w:val="24"/>
          <w:szCs w:val="24"/>
        </w:rPr>
        <w:t>4. Результат</w:t>
      </w:r>
      <w:r w:rsidR="00BF3945" w:rsidRPr="001D108C">
        <w:rPr>
          <w:b/>
          <w:sz w:val="24"/>
          <w:szCs w:val="24"/>
        </w:rPr>
        <w:t xml:space="preserve"> работ. </w:t>
      </w:r>
      <w:r w:rsidR="00BF3945" w:rsidRPr="001D108C">
        <w:rPr>
          <w:sz w:val="24"/>
          <w:szCs w:val="24"/>
        </w:rPr>
        <w:t xml:space="preserve">В результате выполненных работ судно </w:t>
      </w:r>
      <w:r>
        <w:rPr>
          <w:sz w:val="24"/>
          <w:szCs w:val="24"/>
        </w:rPr>
        <w:t>будет</w:t>
      </w:r>
      <w:r w:rsidR="00BF3945" w:rsidRPr="001D108C">
        <w:rPr>
          <w:sz w:val="24"/>
          <w:szCs w:val="24"/>
        </w:rPr>
        <w:t xml:space="preserve"> передано Заказчику с устраненными повреждениями, устранение которых было целью Заказчика при заключении договора.</w:t>
      </w:r>
    </w:p>
    <w:p w:rsidR="00BF3945" w:rsidRPr="001D108C" w:rsidRDefault="00722291" w:rsidP="00BF3945">
      <w:pPr>
        <w:widowControl/>
        <w:spacing w:line="240" w:lineRule="auto"/>
        <w:contextualSpacing/>
        <w:jc w:val="both"/>
        <w:rPr>
          <w:rFonts w:eastAsiaTheme="minorHAnsi"/>
          <w:sz w:val="24"/>
          <w:szCs w:val="24"/>
          <w:lang w:eastAsia="en-US"/>
        </w:rPr>
      </w:pPr>
      <w:r>
        <w:rPr>
          <w:b/>
          <w:sz w:val="24"/>
          <w:szCs w:val="24"/>
        </w:rPr>
        <w:t>5. Гарантийный срок</w:t>
      </w:r>
      <w:r w:rsidR="00BF3945" w:rsidRPr="001D108C">
        <w:rPr>
          <w:b/>
          <w:sz w:val="24"/>
          <w:szCs w:val="24"/>
        </w:rPr>
        <w:t xml:space="preserve">. </w:t>
      </w:r>
      <w:r w:rsidR="00BF3945" w:rsidRPr="001D108C">
        <w:rPr>
          <w:rFonts w:eastAsiaTheme="minorHAnsi"/>
          <w:bCs/>
          <w:sz w:val="24"/>
          <w:szCs w:val="24"/>
          <w:lang w:eastAsia="en-US"/>
        </w:rPr>
        <w:t xml:space="preserve">Гарантийный </w:t>
      </w:r>
      <w:r w:rsidR="00BF3945" w:rsidRPr="001D108C">
        <w:rPr>
          <w:rFonts w:eastAsiaTheme="minorHAnsi"/>
          <w:sz w:val="24"/>
          <w:szCs w:val="24"/>
          <w:lang w:eastAsia="en-US"/>
        </w:rPr>
        <w:t>срок на результат работ,</w:t>
      </w:r>
      <w:r w:rsidR="008247A0">
        <w:rPr>
          <w:rFonts w:eastAsiaTheme="minorHAnsi"/>
          <w:sz w:val="24"/>
          <w:szCs w:val="24"/>
          <w:lang w:eastAsia="en-US"/>
        </w:rPr>
        <w:t xml:space="preserve"> СЗЧ и материалы, используемые</w:t>
      </w:r>
      <w:r w:rsidR="00BF3945" w:rsidRPr="001D108C">
        <w:rPr>
          <w:rFonts w:eastAsiaTheme="minorHAnsi"/>
          <w:sz w:val="24"/>
          <w:szCs w:val="24"/>
          <w:lang w:eastAsia="en-US"/>
        </w:rPr>
        <w:t xml:space="preserve"> Исполнителем при выполнении работ, </w:t>
      </w:r>
      <w:r w:rsidR="00B030BC">
        <w:rPr>
          <w:rFonts w:eastAsiaTheme="minorHAnsi"/>
          <w:sz w:val="24"/>
          <w:szCs w:val="24"/>
          <w:lang w:eastAsia="en-US"/>
        </w:rPr>
        <w:t>составляет</w:t>
      </w:r>
      <w:r w:rsidR="00BF3945" w:rsidRPr="001D108C">
        <w:rPr>
          <w:rFonts w:eastAsiaTheme="minorHAnsi"/>
          <w:sz w:val="24"/>
          <w:szCs w:val="24"/>
          <w:lang w:eastAsia="en-US"/>
        </w:rPr>
        <w:t xml:space="preserve"> </w:t>
      </w:r>
      <w:r w:rsidR="00BF3945" w:rsidRPr="001D108C">
        <w:rPr>
          <w:rFonts w:eastAsiaTheme="minorHAnsi"/>
          <w:i/>
          <w:sz w:val="24"/>
          <w:szCs w:val="24"/>
          <w:lang w:eastAsia="en-US"/>
        </w:rPr>
        <w:t>не менее 6 (Шести) месяцев</w:t>
      </w:r>
      <w:r w:rsidR="00BF3945" w:rsidRPr="001D108C">
        <w:rPr>
          <w:rFonts w:eastAsiaTheme="minorHAnsi"/>
          <w:sz w:val="24"/>
          <w:szCs w:val="24"/>
          <w:lang w:eastAsia="en-US"/>
        </w:rPr>
        <w:t xml:space="preserve"> </w:t>
      </w:r>
      <w:proofErr w:type="gramStart"/>
      <w:r w:rsidR="00BF3945" w:rsidRPr="001D108C">
        <w:rPr>
          <w:rFonts w:eastAsiaTheme="minorHAnsi"/>
          <w:sz w:val="24"/>
          <w:szCs w:val="24"/>
          <w:lang w:eastAsia="en-US"/>
        </w:rPr>
        <w:t>с даты подписания</w:t>
      </w:r>
      <w:proofErr w:type="gramEnd"/>
      <w:r w:rsidR="00BF3945" w:rsidRPr="001D108C">
        <w:rPr>
          <w:rFonts w:eastAsiaTheme="minorHAnsi"/>
          <w:sz w:val="24"/>
          <w:szCs w:val="24"/>
          <w:lang w:eastAsia="en-US"/>
        </w:rPr>
        <w:t xml:space="preserve"> Сторонами акта  выполненных работ.</w:t>
      </w:r>
    </w:p>
    <w:p w:rsidR="00BF3945" w:rsidRDefault="00BF3945" w:rsidP="00BF3945">
      <w:pPr>
        <w:widowControl/>
        <w:spacing w:line="240" w:lineRule="auto"/>
        <w:jc w:val="both"/>
        <w:rPr>
          <w:rFonts w:eastAsiaTheme="minorHAnsi"/>
          <w:sz w:val="24"/>
          <w:szCs w:val="24"/>
          <w:lang w:eastAsia="en-US"/>
        </w:rPr>
      </w:pPr>
      <w:r w:rsidRPr="001D108C">
        <w:rPr>
          <w:rFonts w:eastAsiaTheme="minorHAnsi"/>
          <w:sz w:val="24"/>
          <w:szCs w:val="24"/>
          <w:lang w:eastAsia="en-US"/>
        </w:rPr>
        <w:tab/>
        <w:t>Если в течение гарантийного срока при нормальной эксплуатации судна Заказчиком будут выявлены недостатки выполненных работ и/или СЗЧ, материалов, Исполнитель</w:t>
      </w:r>
      <w:r w:rsidR="008247A0">
        <w:rPr>
          <w:rFonts w:eastAsiaTheme="minorHAnsi"/>
          <w:sz w:val="24"/>
          <w:szCs w:val="24"/>
          <w:lang w:eastAsia="en-US"/>
        </w:rPr>
        <w:t xml:space="preserve"> по требованию Заказчика обязуется</w:t>
      </w:r>
      <w:r w:rsidRPr="001D108C">
        <w:rPr>
          <w:rFonts w:eastAsiaTheme="minorHAnsi"/>
          <w:sz w:val="24"/>
          <w:szCs w:val="24"/>
          <w:lang w:eastAsia="en-US"/>
        </w:rPr>
        <w:t xml:space="preserve">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BF3945" w:rsidRDefault="00BF3945" w:rsidP="00BF3945">
      <w:pPr>
        <w:widowControl/>
        <w:spacing w:line="240" w:lineRule="auto"/>
        <w:jc w:val="both"/>
        <w:rPr>
          <w:rFonts w:eastAsiaTheme="minorHAnsi"/>
          <w:b/>
          <w:sz w:val="24"/>
          <w:szCs w:val="24"/>
          <w:lang w:eastAsia="en-US"/>
        </w:rPr>
      </w:pPr>
    </w:p>
    <w:p w:rsidR="00BF3945" w:rsidRDefault="00BF3945" w:rsidP="00BF3945">
      <w:pPr>
        <w:widowControl/>
        <w:spacing w:line="240" w:lineRule="auto"/>
        <w:jc w:val="both"/>
        <w:rPr>
          <w:rFonts w:eastAsiaTheme="minorHAnsi"/>
          <w:sz w:val="24"/>
          <w:szCs w:val="24"/>
          <w:lang w:eastAsia="en-US"/>
        </w:rPr>
      </w:pPr>
      <w:r w:rsidRPr="00D54C9C">
        <w:rPr>
          <w:rFonts w:eastAsiaTheme="minorHAnsi"/>
          <w:b/>
          <w:sz w:val="24"/>
          <w:szCs w:val="24"/>
          <w:lang w:eastAsia="en-US"/>
        </w:rPr>
        <w:t xml:space="preserve">6. </w:t>
      </w:r>
      <w:r w:rsidRPr="001D108C">
        <w:rPr>
          <w:rFonts w:eastAsiaTheme="minorHAnsi"/>
          <w:b/>
          <w:sz w:val="24"/>
          <w:szCs w:val="24"/>
          <w:lang w:eastAsia="en-US"/>
        </w:rPr>
        <w:t>Место выполнения работ:</w:t>
      </w:r>
      <w:r w:rsidRPr="001D108C">
        <w:rPr>
          <w:rFonts w:eastAsiaTheme="minorHAnsi"/>
          <w:sz w:val="24"/>
          <w:szCs w:val="24"/>
          <w:lang w:eastAsia="en-US"/>
        </w:rPr>
        <w:t xml:space="preserve"> работы выполняются в присутствии работника Заказчика в месте стоянки судна: причал спортивно-оздоровительного комплекса Каспийского института морского и речного транспорта филиала ФГБОУ ВО «ВГУВТ» по адресу: г. Астрахань, ул. Набережная Золотого Затона, 42. </w:t>
      </w:r>
    </w:p>
    <w:p w:rsidR="00BF3945" w:rsidRDefault="00BF3945" w:rsidP="00BF3945">
      <w:pPr>
        <w:widowControl/>
        <w:spacing w:line="240" w:lineRule="auto"/>
        <w:jc w:val="both"/>
        <w:rPr>
          <w:rFonts w:eastAsiaTheme="minorHAnsi"/>
          <w:sz w:val="24"/>
          <w:szCs w:val="24"/>
          <w:lang w:eastAsia="en-US"/>
        </w:rPr>
      </w:pPr>
    </w:p>
    <w:p w:rsidR="00BF3945" w:rsidRPr="001F718F" w:rsidRDefault="00BF3945" w:rsidP="00BF3945">
      <w:pPr>
        <w:spacing w:line="240" w:lineRule="auto"/>
        <w:contextualSpacing/>
        <w:jc w:val="both"/>
        <w:rPr>
          <w:rFonts w:eastAsiaTheme="minorHAnsi"/>
          <w:b/>
          <w:sz w:val="24"/>
          <w:szCs w:val="24"/>
          <w:lang w:eastAsia="en-US"/>
        </w:rPr>
      </w:pPr>
      <w:r w:rsidRPr="001F718F">
        <w:rPr>
          <w:rFonts w:eastAsiaTheme="minorHAnsi"/>
          <w:b/>
          <w:sz w:val="24"/>
          <w:szCs w:val="24"/>
          <w:lang w:eastAsia="en-US"/>
        </w:rPr>
        <w:t xml:space="preserve">7. </w:t>
      </w:r>
      <w:r w:rsidRPr="001D108C">
        <w:rPr>
          <w:rFonts w:eastAsiaTheme="minorHAnsi"/>
          <w:b/>
          <w:sz w:val="24"/>
          <w:szCs w:val="24"/>
          <w:lang w:eastAsia="en-US"/>
        </w:rPr>
        <w:t xml:space="preserve"> </w:t>
      </w:r>
      <w:r w:rsidRPr="001F718F">
        <w:rPr>
          <w:rFonts w:eastAsiaTheme="minorHAnsi"/>
          <w:b/>
          <w:sz w:val="24"/>
          <w:szCs w:val="24"/>
          <w:lang w:eastAsia="en-US"/>
        </w:rPr>
        <w:t xml:space="preserve">Общий срок выполнения работ: </w:t>
      </w:r>
    </w:p>
    <w:p w:rsidR="00BF3945" w:rsidRPr="001F718F" w:rsidRDefault="00BF3945" w:rsidP="00BF3945">
      <w:pPr>
        <w:widowControl/>
        <w:spacing w:line="240" w:lineRule="auto"/>
        <w:contextualSpacing/>
        <w:jc w:val="both"/>
        <w:rPr>
          <w:rFonts w:eastAsiaTheme="minorHAnsi"/>
          <w:sz w:val="24"/>
          <w:szCs w:val="24"/>
          <w:lang w:eastAsia="en-US"/>
        </w:rPr>
      </w:pPr>
      <w:r w:rsidRPr="001F718F">
        <w:rPr>
          <w:rFonts w:eastAsiaTheme="minorHAnsi"/>
          <w:sz w:val="24"/>
          <w:szCs w:val="24"/>
          <w:lang w:eastAsia="en-US"/>
        </w:rPr>
        <w:t>- начало выполнения работ: не позднее 15.03.2019;</w:t>
      </w:r>
    </w:p>
    <w:p w:rsidR="00BF3945" w:rsidRPr="001F718F" w:rsidRDefault="00BF3945" w:rsidP="00BF3945">
      <w:pPr>
        <w:widowControl/>
        <w:spacing w:line="240" w:lineRule="auto"/>
        <w:contextualSpacing/>
        <w:jc w:val="both"/>
        <w:rPr>
          <w:rFonts w:eastAsiaTheme="minorHAnsi"/>
          <w:sz w:val="24"/>
          <w:szCs w:val="24"/>
          <w:lang w:eastAsia="en-US"/>
        </w:rPr>
      </w:pPr>
      <w:r w:rsidRPr="001F718F">
        <w:rPr>
          <w:rFonts w:eastAsiaTheme="minorHAnsi"/>
          <w:sz w:val="24"/>
          <w:szCs w:val="24"/>
          <w:lang w:eastAsia="en-US"/>
        </w:rPr>
        <w:t>- окончание выполнения работ: не позднее 25.03.2019.</w:t>
      </w:r>
    </w:p>
    <w:p w:rsidR="00BF3945" w:rsidRPr="00C53469" w:rsidRDefault="00BF3945"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 xml:space="preserve">на </w:t>
            </w:r>
            <w:proofErr w:type="gramStart"/>
            <w:r w:rsidRPr="00C53469">
              <w:rPr>
                <w:rFonts w:eastAsia="Calibri"/>
                <w:bCs/>
                <w:i/>
              </w:rPr>
              <w:t>основании</w:t>
            </w:r>
            <w:proofErr w:type="gramEnd"/>
            <w:r w:rsidRPr="00C53469">
              <w:rPr>
                <w:rFonts w:eastAsia="Calibri"/>
                <w:bCs/>
                <w:i/>
              </w:rPr>
              <w:t xml:space="preserve">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w:t>
            </w:r>
            <w:proofErr w:type="gramStart"/>
            <w:r w:rsidR="00876A98" w:rsidRPr="00C53469">
              <w:rPr>
                <w:rFonts w:eastAsia="Calibri"/>
                <w:sz w:val="24"/>
                <w:szCs w:val="24"/>
              </w:rPr>
              <w:t>Почтовый</w:t>
            </w:r>
            <w:proofErr w:type="gramEnd"/>
            <w:r w:rsidR="00876A98" w:rsidRPr="00C53469">
              <w:rPr>
                <w:rFonts w:eastAsia="Calibri"/>
                <w:sz w:val="24"/>
                <w:szCs w:val="24"/>
              </w:rPr>
              <w:t xml:space="preserve">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7A7E1B">
        <w:rPr>
          <w:b/>
          <w:bCs/>
          <w:sz w:val="24"/>
          <w:szCs w:val="24"/>
        </w:rPr>
        <w:t>ПРОЕКТ ДОГОВОРА</w:t>
      </w:r>
    </w:p>
    <w:p w:rsidR="001D108C" w:rsidRPr="001D108C" w:rsidRDefault="001D108C" w:rsidP="001D108C">
      <w:pPr>
        <w:widowControl/>
        <w:spacing w:line="240" w:lineRule="auto"/>
        <w:jc w:val="center"/>
        <w:rPr>
          <w:rFonts w:eastAsiaTheme="minorHAnsi"/>
          <w:sz w:val="24"/>
          <w:szCs w:val="24"/>
          <w:lang w:eastAsia="en-US"/>
        </w:rPr>
      </w:pPr>
      <w:r w:rsidRPr="001D108C">
        <w:rPr>
          <w:rFonts w:eastAsiaTheme="minorHAnsi"/>
          <w:sz w:val="24"/>
          <w:szCs w:val="24"/>
          <w:lang w:eastAsia="en-US"/>
        </w:rPr>
        <w:t>ДОГОВОР № _______</w:t>
      </w:r>
    </w:p>
    <w:p w:rsidR="001D108C" w:rsidRPr="001D108C" w:rsidRDefault="001D108C" w:rsidP="001D108C">
      <w:pPr>
        <w:widowControl/>
        <w:spacing w:line="240" w:lineRule="auto"/>
        <w:jc w:val="center"/>
        <w:rPr>
          <w:rFonts w:eastAsiaTheme="minorHAnsi"/>
          <w:b/>
          <w:sz w:val="24"/>
          <w:szCs w:val="24"/>
          <w:lang w:eastAsia="en-US"/>
        </w:rPr>
      </w:pP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г. Астрахань                                                                                                  «___»  _________2019 г.</w:t>
      </w:r>
    </w:p>
    <w:p w:rsidR="001D108C" w:rsidRPr="001D108C" w:rsidRDefault="001D108C" w:rsidP="001D108C">
      <w:pPr>
        <w:widowControl/>
        <w:spacing w:line="240" w:lineRule="auto"/>
        <w:jc w:val="both"/>
        <w:rPr>
          <w:rFonts w:eastAsiaTheme="minorHAnsi"/>
          <w:sz w:val="24"/>
          <w:szCs w:val="24"/>
          <w:lang w:eastAsia="en-US"/>
        </w:rPr>
      </w:pPr>
    </w:p>
    <w:p w:rsidR="001D108C" w:rsidRPr="001D108C" w:rsidRDefault="001D108C" w:rsidP="001D108C">
      <w:pPr>
        <w:spacing w:before="60" w:after="60" w:line="276" w:lineRule="auto"/>
        <w:jc w:val="both"/>
        <w:rPr>
          <w:sz w:val="24"/>
          <w:szCs w:val="24"/>
        </w:rPr>
      </w:pPr>
      <w:r w:rsidRPr="001D108C">
        <w:rPr>
          <w:b/>
          <w:sz w:val="24"/>
          <w:szCs w:val="24"/>
        </w:rPr>
        <w:t>Федеральное государственное бюджетное учреждение «Администрация морских портов Каспийского моря»</w:t>
      </w:r>
      <w:r w:rsidRPr="001D108C">
        <w:rPr>
          <w:sz w:val="24"/>
          <w:szCs w:val="24"/>
        </w:rPr>
        <w:t xml:space="preserve"> (сокращенное наименование - ФГБУ «АМП Каспийского моря»), именуемое в дальнейшем «Заказчик», в лице  </w:t>
      </w:r>
      <w:r w:rsidRPr="001D108C">
        <w:rPr>
          <w:i/>
          <w:sz w:val="24"/>
          <w:szCs w:val="24"/>
          <w:u w:val="single"/>
        </w:rPr>
        <w:t>наименование должности и ФИО</w:t>
      </w:r>
      <w:r w:rsidRPr="001D108C">
        <w:rPr>
          <w:sz w:val="24"/>
          <w:szCs w:val="24"/>
        </w:rPr>
        <w:t xml:space="preserve">, действующего на основании </w:t>
      </w:r>
      <w:r w:rsidRPr="001D108C">
        <w:rPr>
          <w:i/>
          <w:sz w:val="24"/>
          <w:szCs w:val="24"/>
          <w:u w:val="single"/>
        </w:rPr>
        <w:t>наименование документа</w:t>
      </w:r>
      <w:r w:rsidRPr="001D108C">
        <w:rPr>
          <w:sz w:val="24"/>
          <w:szCs w:val="24"/>
        </w:rPr>
        <w:t xml:space="preserve">, с одной стороны, и </w:t>
      </w:r>
    </w:p>
    <w:p w:rsidR="001D108C" w:rsidRPr="001D108C" w:rsidRDefault="001D108C" w:rsidP="001D108C">
      <w:pPr>
        <w:spacing w:before="60" w:after="60" w:line="240" w:lineRule="auto"/>
        <w:jc w:val="both"/>
        <w:rPr>
          <w:b/>
          <w:i/>
          <w:sz w:val="24"/>
          <w:szCs w:val="24"/>
        </w:rPr>
      </w:pPr>
      <w:r w:rsidRPr="001D108C">
        <w:rPr>
          <w:b/>
          <w:i/>
          <w:sz w:val="24"/>
          <w:szCs w:val="24"/>
          <w:u w:val="single"/>
        </w:rPr>
        <w:t xml:space="preserve">- вариант </w:t>
      </w:r>
      <w:r w:rsidRPr="001D108C">
        <w:rPr>
          <w:b/>
          <w:i/>
          <w:sz w:val="24"/>
          <w:szCs w:val="24"/>
          <w:u w:val="single"/>
          <w:lang w:val="en-US"/>
        </w:rPr>
        <w:t>I</w:t>
      </w:r>
      <w:r w:rsidRPr="001D108C">
        <w:rPr>
          <w:b/>
          <w:i/>
          <w:sz w:val="24"/>
          <w:szCs w:val="24"/>
        </w:rPr>
        <w:t xml:space="preserve"> (в случае, если контрагентом является юридическое лицо):</w:t>
      </w:r>
    </w:p>
    <w:p w:rsidR="001D108C" w:rsidRPr="001D108C" w:rsidRDefault="001D108C" w:rsidP="001D108C">
      <w:pPr>
        <w:spacing w:before="60" w:after="60" w:line="240" w:lineRule="auto"/>
        <w:jc w:val="both"/>
        <w:rPr>
          <w:sz w:val="24"/>
          <w:szCs w:val="24"/>
        </w:rPr>
      </w:pPr>
      <w:r w:rsidRPr="001D108C">
        <w:rPr>
          <w:sz w:val="24"/>
          <w:szCs w:val="24"/>
        </w:rPr>
        <w:t xml:space="preserve"> </w:t>
      </w:r>
      <w:r w:rsidRPr="001D108C">
        <w:rPr>
          <w:i/>
          <w:sz w:val="24"/>
          <w:szCs w:val="24"/>
          <w:u w:val="single"/>
        </w:rPr>
        <w:t>полное наименование</w:t>
      </w:r>
      <w:r w:rsidRPr="001D108C">
        <w:rPr>
          <w:b/>
          <w:sz w:val="24"/>
          <w:szCs w:val="24"/>
        </w:rPr>
        <w:t xml:space="preserve"> </w:t>
      </w:r>
      <w:r w:rsidRPr="001D108C">
        <w:rPr>
          <w:sz w:val="24"/>
          <w:szCs w:val="24"/>
        </w:rPr>
        <w:t>(</w:t>
      </w:r>
      <w:r w:rsidRPr="001D108C">
        <w:rPr>
          <w:i/>
          <w:sz w:val="24"/>
          <w:szCs w:val="24"/>
          <w:u w:val="single"/>
        </w:rPr>
        <w:t>сокращенное наименование</w:t>
      </w:r>
      <w:r w:rsidRPr="001D108C">
        <w:rPr>
          <w:sz w:val="24"/>
          <w:szCs w:val="24"/>
        </w:rPr>
        <w:t xml:space="preserve">), именуемое в дальнейшем «Исполнитель», в лице </w:t>
      </w:r>
      <w:r w:rsidRPr="001D108C">
        <w:rPr>
          <w:i/>
          <w:sz w:val="24"/>
          <w:szCs w:val="24"/>
          <w:u w:val="single"/>
        </w:rPr>
        <w:t>наименование должности и ФИО</w:t>
      </w:r>
      <w:r w:rsidRPr="001D108C">
        <w:rPr>
          <w:sz w:val="24"/>
          <w:szCs w:val="24"/>
        </w:rPr>
        <w:t xml:space="preserve">, действующего на основании </w:t>
      </w:r>
      <w:r w:rsidRPr="001D108C">
        <w:rPr>
          <w:i/>
          <w:sz w:val="24"/>
          <w:szCs w:val="24"/>
          <w:u w:val="single"/>
        </w:rPr>
        <w:t>наименование документа</w:t>
      </w:r>
      <w:r w:rsidRPr="001D108C">
        <w:rPr>
          <w:sz w:val="24"/>
          <w:szCs w:val="24"/>
        </w:rPr>
        <w:t xml:space="preserve">, с другой стороны, далее именуемые Стороны, </w:t>
      </w:r>
    </w:p>
    <w:p w:rsidR="001D108C" w:rsidRPr="001D108C" w:rsidRDefault="001D108C" w:rsidP="001D108C">
      <w:pPr>
        <w:spacing w:before="60" w:after="60" w:line="240" w:lineRule="auto"/>
        <w:jc w:val="both"/>
        <w:rPr>
          <w:b/>
          <w:i/>
          <w:sz w:val="24"/>
          <w:szCs w:val="24"/>
        </w:rPr>
      </w:pPr>
      <w:r w:rsidRPr="001D108C">
        <w:rPr>
          <w:b/>
          <w:i/>
          <w:sz w:val="24"/>
          <w:szCs w:val="24"/>
          <w:u w:val="single"/>
        </w:rPr>
        <w:t xml:space="preserve">- вариант </w:t>
      </w:r>
      <w:r w:rsidRPr="001D108C">
        <w:rPr>
          <w:b/>
          <w:i/>
          <w:sz w:val="24"/>
          <w:szCs w:val="24"/>
          <w:u w:val="single"/>
          <w:lang w:val="en-US"/>
        </w:rPr>
        <w:t>II</w:t>
      </w:r>
      <w:r w:rsidRPr="001D108C">
        <w:rPr>
          <w:b/>
          <w:i/>
          <w:sz w:val="24"/>
          <w:szCs w:val="24"/>
        </w:rPr>
        <w:t xml:space="preserve"> (в случае, если контрагентом является индивидуальный предприниматель):</w:t>
      </w:r>
    </w:p>
    <w:p w:rsidR="001D108C" w:rsidRPr="001D108C" w:rsidRDefault="001D108C" w:rsidP="001D108C">
      <w:pPr>
        <w:spacing w:before="60" w:after="60" w:line="240" w:lineRule="auto"/>
        <w:jc w:val="both"/>
        <w:rPr>
          <w:sz w:val="24"/>
          <w:szCs w:val="24"/>
        </w:rPr>
      </w:pPr>
      <w:r w:rsidRPr="001D108C">
        <w:rPr>
          <w:i/>
          <w:sz w:val="24"/>
          <w:szCs w:val="24"/>
        </w:rPr>
        <w:t>Индивидуальный предприниматель</w:t>
      </w:r>
      <w:r w:rsidRPr="001D108C">
        <w:rPr>
          <w:sz w:val="24"/>
          <w:szCs w:val="24"/>
        </w:rPr>
        <w:t xml:space="preserve"> </w:t>
      </w:r>
      <w:r w:rsidRPr="001D108C">
        <w:rPr>
          <w:i/>
          <w:sz w:val="24"/>
          <w:szCs w:val="24"/>
          <w:u w:val="single"/>
        </w:rPr>
        <w:t>ФИО</w:t>
      </w:r>
      <w:r w:rsidRPr="001D108C">
        <w:rPr>
          <w:sz w:val="24"/>
          <w:szCs w:val="24"/>
        </w:rPr>
        <w:t xml:space="preserve">, именуемый в дальнейшем «Исполнитель», действующий на основании </w:t>
      </w:r>
      <w:r w:rsidRPr="001D108C">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1D108C">
        <w:rPr>
          <w:i/>
          <w:sz w:val="24"/>
          <w:szCs w:val="24"/>
          <w:u w:val="single"/>
        </w:rPr>
        <w:t xml:space="preserve">                    ,</w:t>
      </w:r>
      <w:proofErr w:type="gramEnd"/>
      <w:r w:rsidRPr="001D108C">
        <w:rPr>
          <w:i/>
          <w:sz w:val="24"/>
          <w:szCs w:val="24"/>
          <w:u w:val="single"/>
        </w:rPr>
        <w:t xml:space="preserve"> ОГРНИП                    </w:t>
      </w:r>
      <w:r w:rsidRPr="001D108C">
        <w:rPr>
          <w:sz w:val="24"/>
          <w:szCs w:val="24"/>
        </w:rPr>
        <w:t xml:space="preserve">, с другой стороны, далее именуемые Стороны, </w:t>
      </w:r>
    </w:p>
    <w:p w:rsidR="001D108C" w:rsidRPr="001D108C" w:rsidRDefault="001D108C" w:rsidP="001D108C">
      <w:pPr>
        <w:spacing w:before="60" w:after="60" w:line="240" w:lineRule="auto"/>
        <w:jc w:val="both"/>
        <w:rPr>
          <w:b/>
          <w:i/>
          <w:sz w:val="24"/>
          <w:szCs w:val="24"/>
        </w:rPr>
      </w:pPr>
      <w:r w:rsidRPr="001D108C">
        <w:rPr>
          <w:b/>
          <w:i/>
          <w:sz w:val="24"/>
          <w:szCs w:val="24"/>
          <w:u w:val="single"/>
        </w:rPr>
        <w:t xml:space="preserve">- вариант </w:t>
      </w:r>
      <w:r w:rsidRPr="001D108C">
        <w:rPr>
          <w:b/>
          <w:i/>
          <w:sz w:val="24"/>
          <w:szCs w:val="24"/>
          <w:u w:val="single"/>
          <w:lang w:val="en-US"/>
        </w:rPr>
        <w:t>III</w:t>
      </w:r>
      <w:r w:rsidRPr="001D108C">
        <w:rPr>
          <w:b/>
          <w:i/>
          <w:sz w:val="24"/>
          <w:szCs w:val="24"/>
        </w:rPr>
        <w:t xml:space="preserve"> (в случае, если контрагентом является физическое лицо):</w:t>
      </w:r>
    </w:p>
    <w:p w:rsidR="001D108C" w:rsidRPr="001D108C" w:rsidRDefault="001D108C" w:rsidP="001D108C">
      <w:pPr>
        <w:spacing w:before="60" w:after="60" w:line="240" w:lineRule="auto"/>
        <w:jc w:val="both"/>
        <w:rPr>
          <w:sz w:val="24"/>
          <w:szCs w:val="24"/>
        </w:rPr>
      </w:pPr>
      <w:proofErr w:type="gramStart"/>
      <w:r w:rsidRPr="001D108C">
        <w:rPr>
          <w:i/>
          <w:sz w:val="24"/>
          <w:szCs w:val="24"/>
          <w:u w:val="single"/>
        </w:rPr>
        <w:t>ФИО</w:t>
      </w:r>
      <w:r w:rsidRPr="001D108C">
        <w:rPr>
          <w:sz w:val="24"/>
          <w:szCs w:val="24"/>
        </w:rPr>
        <w:t>,</w:t>
      </w:r>
      <w:r w:rsidRPr="001D108C">
        <w:rPr>
          <w:i/>
          <w:sz w:val="24"/>
          <w:szCs w:val="24"/>
        </w:rPr>
        <w:t xml:space="preserve"> дата рождения:___________, паспорт: серия ________ № __________, выдан: _______________________ ____________, зарегистрирован:_______________________</w:t>
      </w:r>
      <w:r w:rsidRPr="001D108C">
        <w:rPr>
          <w:sz w:val="24"/>
          <w:szCs w:val="24"/>
        </w:rPr>
        <w:t xml:space="preserve">, именуемый в дальнейшем «Исполнитель», с другой стороны, далее именуемые Стороны, </w:t>
      </w:r>
      <w:proofErr w:type="gramEnd"/>
    </w:p>
    <w:p w:rsidR="001D108C" w:rsidRPr="001D108C" w:rsidRDefault="001D108C" w:rsidP="001D108C">
      <w:pPr>
        <w:spacing w:line="240" w:lineRule="auto"/>
        <w:jc w:val="both"/>
        <w:rPr>
          <w:sz w:val="24"/>
          <w:szCs w:val="24"/>
        </w:rPr>
      </w:pPr>
      <w:r w:rsidRPr="001D108C">
        <w:rPr>
          <w:sz w:val="24"/>
          <w:szCs w:val="24"/>
        </w:rPr>
        <w:t xml:space="preserve">на </w:t>
      </w:r>
      <w:proofErr w:type="gramStart"/>
      <w:r w:rsidRPr="001D108C">
        <w:rPr>
          <w:sz w:val="24"/>
          <w:szCs w:val="24"/>
        </w:rPr>
        <w:t>основании</w:t>
      </w:r>
      <w:proofErr w:type="gramEnd"/>
      <w:r w:rsidRPr="001D108C">
        <w:rPr>
          <w:sz w:val="24"/>
          <w:szCs w:val="24"/>
        </w:rPr>
        <w:t xml:space="preserve"> протокола заседания Единой комиссии № _________ от ___________ заключили настоящий договор о нижеследующем:</w:t>
      </w:r>
    </w:p>
    <w:p w:rsidR="001D108C" w:rsidRPr="001D108C" w:rsidRDefault="001D108C" w:rsidP="001D108C">
      <w:pPr>
        <w:widowControl/>
        <w:spacing w:line="240" w:lineRule="auto"/>
        <w:jc w:val="both"/>
        <w:rPr>
          <w:rFonts w:eastAsiaTheme="minorHAnsi"/>
          <w:sz w:val="24"/>
          <w:szCs w:val="24"/>
          <w:lang w:eastAsia="en-US"/>
        </w:rPr>
      </w:pPr>
    </w:p>
    <w:p w:rsidR="001D108C" w:rsidRPr="001D108C" w:rsidRDefault="001D108C" w:rsidP="001D108C">
      <w:pPr>
        <w:widowControl/>
        <w:spacing w:line="240" w:lineRule="auto"/>
        <w:contextualSpacing/>
        <w:jc w:val="center"/>
        <w:rPr>
          <w:rFonts w:eastAsiaTheme="minorHAnsi"/>
          <w:bCs/>
          <w:sz w:val="24"/>
          <w:szCs w:val="24"/>
          <w:lang w:eastAsia="en-US"/>
        </w:rPr>
      </w:pPr>
      <w:r w:rsidRPr="001D108C">
        <w:rPr>
          <w:rFonts w:eastAsiaTheme="minorHAnsi"/>
          <w:bCs/>
          <w:sz w:val="24"/>
          <w:szCs w:val="24"/>
          <w:lang w:eastAsia="en-US"/>
        </w:rPr>
        <w:t>1. ПРЕДМЕТ ДОГОВОРА</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 xml:space="preserve">1.1. </w:t>
      </w:r>
      <w:proofErr w:type="gramStart"/>
      <w:r w:rsidRPr="001D108C">
        <w:rPr>
          <w:rFonts w:eastAsiaTheme="minorHAnsi"/>
          <w:sz w:val="24"/>
          <w:szCs w:val="24"/>
          <w:lang w:eastAsia="en-US"/>
        </w:rPr>
        <w:t>Исполнитель обязуется выполнить работы по текущему ремонту (далее – ремонт) электрооборудования и автоматики систем управления главных двигателей катера “</w:t>
      </w:r>
      <w:r w:rsidRPr="001D108C">
        <w:rPr>
          <w:rFonts w:eastAsiaTheme="minorHAnsi"/>
          <w:sz w:val="24"/>
          <w:szCs w:val="24"/>
          <w:lang w:val="en-US" w:eastAsia="en-US"/>
        </w:rPr>
        <w:t>PARKER</w:t>
      </w:r>
      <w:r w:rsidRPr="001D108C">
        <w:rPr>
          <w:rFonts w:eastAsiaTheme="minorHAnsi"/>
          <w:sz w:val="24"/>
          <w:szCs w:val="24"/>
          <w:lang w:eastAsia="en-US"/>
        </w:rPr>
        <w:t xml:space="preserve"> </w:t>
      </w:r>
      <w:r w:rsidRPr="001D108C">
        <w:rPr>
          <w:rFonts w:eastAsiaTheme="minorHAnsi"/>
          <w:sz w:val="24"/>
          <w:szCs w:val="24"/>
          <w:lang w:val="en-US" w:eastAsia="en-US"/>
        </w:rPr>
        <w:t>RIB</w:t>
      </w:r>
      <w:r w:rsidRPr="001D108C">
        <w:rPr>
          <w:rFonts w:eastAsiaTheme="minorHAnsi"/>
          <w:sz w:val="24"/>
          <w:szCs w:val="24"/>
          <w:lang w:eastAsia="en-US"/>
        </w:rPr>
        <w:t xml:space="preserve"> 900</w:t>
      </w:r>
      <w:r w:rsidRPr="001D108C">
        <w:rPr>
          <w:rFonts w:eastAsiaTheme="minorHAnsi"/>
          <w:sz w:val="24"/>
          <w:szCs w:val="24"/>
          <w:lang w:val="en-US" w:eastAsia="en-US"/>
        </w:rPr>
        <w:t>j</w:t>
      </w:r>
      <w:r w:rsidRPr="001D108C">
        <w:rPr>
          <w:rFonts w:eastAsiaTheme="minorHAnsi"/>
          <w:sz w:val="24"/>
          <w:szCs w:val="24"/>
          <w:lang w:eastAsia="en-US"/>
        </w:rPr>
        <w:t xml:space="preserve"> </w:t>
      </w:r>
      <w:r w:rsidRPr="001D108C">
        <w:rPr>
          <w:rFonts w:eastAsiaTheme="minorHAnsi"/>
          <w:sz w:val="24"/>
          <w:szCs w:val="24"/>
          <w:lang w:val="en-US" w:eastAsia="en-US"/>
        </w:rPr>
        <w:t>BALTIK</w:t>
      </w:r>
      <w:r w:rsidRPr="001D108C">
        <w:rPr>
          <w:rFonts w:eastAsiaTheme="minorHAnsi"/>
          <w:sz w:val="24"/>
          <w:szCs w:val="24"/>
          <w:lang w:eastAsia="en-US"/>
        </w:rPr>
        <w:t xml:space="preserve"> </w:t>
      </w:r>
      <w:r w:rsidRPr="001D108C">
        <w:rPr>
          <w:rFonts w:eastAsiaTheme="minorHAnsi"/>
          <w:sz w:val="24"/>
          <w:szCs w:val="24"/>
          <w:lang w:val="en-US" w:eastAsia="en-US"/>
        </w:rPr>
        <w:t>CABIN</w:t>
      </w:r>
      <w:r w:rsidRPr="001D108C">
        <w:rPr>
          <w:rFonts w:eastAsiaTheme="minorHAnsi"/>
          <w:sz w:val="24"/>
          <w:szCs w:val="24"/>
          <w:lang w:eastAsia="en-US"/>
        </w:rPr>
        <w:t>” бортовой номер РАФ 19-17 (инв. № 00005316), принадлежащего ФГБУ «АМП Каспийского моря» (далее – судно), в соответствии с условиями настоящего договора и приложениями к нему (далее – работы) и сдать результат работ Заказчику, а Заказчик обязуется принять и оплатить результат работ</w:t>
      </w:r>
      <w:proofErr w:type="gramEnd"/>
      <w:r w:rsidRPr="001D108C">
        <w:rPr>
          <w:rFonts w:eastAsiaTheme="minorHAnsi"/>
          <w:sz w:val="24"/>
          <w:szCs w:val="24"/>
          <w:lang w:eastAsia="en-US"/>
        </w:rPr>
        <w:t xml:space="preserve"> в соответствии с настоящим договором.</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1.2. Работы выполняются Исполнителем из своих сменно-запасных частей (далее – СЗЧ) и материалов, собственными силами и средствами.</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1.3. Объем работ и требования к их выполнению установлены в Техническом задании на выполнение работ по текущему ремонту электрооборудования и автоматики систем управления главных двигателей катера “</w:t>
      </w:r>
      <w:r w:rsidRPr="001D108C">
        <w:rPr>
          <w:rFonts w:eastAsiaTheme="minorHAnsi"/>
          <w:sz w:val="24"/>
          <w:szCs w:val="24"/>
          <w:lang w:val="en-US" w:eastAsia="en-US"/>
        </w:rPr>
        <w:t>PARKER</w:t>
      </w:r>
      <w:r w:rsidRPr="001D108C">
        <w:rPr>
          <w:rFonts w:eastAsiaTheme="minorHAnsi"/>
          <w:sz w:val="24"/>
          <w:szCs w:val="24"/>
          <w:lang w:eastAsia="en-US"/>
        </w:rPr>
        <w:t xml:space="preserve"> </w:t>
      </w:r>
      <w:r w:rsidRPr="001D108C">
        <w:rPr>
          <w:rFonts w:eastAsiaTheme="minorHAnsi"/>
          <w:sz w:val="24"/>
          <w:szCs w:val="24"/>
          <w:lang w:val="en-US" w:eastAsia="en-US"/>
        </w:rPr>
        <w:t>RIB</w:t>
      </w:r>
      <w:r w:rsidRPr="001D108C">
        <w:rPr>
          <w:rFonts w:eastAsiaTheme="minorHAnsi"/>
          <w:sz w:val="24"/>
          <w:szCs w:val="24"/>
          <w:lang w:eastAsia="en-US"/>
        </w:rPr>
        <w:t xml:space="preserve"> 900</w:t>
      </w:r>
      <w:r w:rsidRPr="001D108C">
        <w:rPr>
          <w:rFonts w:eastAsiaTheme="minorHAnsi"/>
          <w:sz w:val="24"/>
          <w:szCs w:val="24"/>
          <w:lang w:val="en-US" w:eastAsia="en-US"/>
        </w:rPr>
        <w:t>j</w:t>
      </w:r>
      <w:r w:rsidRPr="001D108C">
        <w:rPr>
          <w:rFonts w:eastAsiaTheme="minorHAnsi"/>
          <w:sz w:val="24"/>
          <w:szCs w:val="24"/>
          <w:lang w:eastAsia="en-US"/>
        </w:rPr>
        <w:t xml:space="preserve"> </w:t>
      </w:r>
      <w:r w:rsidRPr="001D108C">
        <w:rPr>
          <w:rFonts w:eastAsiaTheme="minorHAnsi"/>
          <w:sz w:val="24"/>
          <w:szCs w:val="24"/>
          <w:lang w:val="en-US" w:eastAsia="en-US"/>
        </w:rPr>
        <w:t>BALTIK</w:t>
      </w:r>
      <w:r w:rsidRPr="001D108C">
        <w:rPr>
          <w:rFonts w:eastAsiaTheme="minorHAnsi"/>
          <w:sz w:val="24"/>
          <w:szCs w:val="24"/>
          <w:lang w:eastAsia="en-US"/>
        </w:rPr>
        <w:t xml:space="preserve"> </w:t>
      </w:r>
      <w:r w:rsidRPr="001D108C">
        <w:rPr>
          <w:rFonts w:eastAsiaTheme="minorHAnsi"/>
          <w:sz w:val="24"/>
          <w:szCs w:val="24"/>
          <w:lang w:val="en-US" w:eastAsia="en-US"/>
        </w:rPr>
        <w:t>CABIN</w:t>
      </w:r>
      <w:r w:rsidRPr="001D108C">
        <w:rPr>
          <w:rFonts w:eastAsiaTheme="minorHAnsi"/>
          <w:sz w:val="24"/>
          <w:szCs w:val="24"/>
          <w:lang w:eastAsia="en-US"/>
        </w:rPr>
        <w:t xml:space="preserve">” бортовой номер РАФ 19-17 (Приложение № 1 к договору). </w:t>
      </w:r>
    </w:p>
    <w:p w:rsidR="001D108C" w:rsidRPr="001D108C" w:rsidRDefault="001D108C" w:rsidP="001D108C">
      <w:pPr>
        <w:widowControl/>
        <w:spacing w:line="240" w:lineRule="auto"/>
        <w:contextualSpacing/>
        <w:jc w:val="both"/>
        <w:rPr>
          <w:rFonts w:eastAsiaTheme="minorHAnsi"/>
          <w:sz w:val="24"/>
          <w:szCs w:val="24"/>
          <w:lang w:eastAsia="en-US"/>
        </w:rPr>
      </w:pPr>
    </w:p>
    <w:p w:rsidR="001D108C" w:rsidRPr="001D108C" w:rsidRDefault="001D108C" w:rsidP="001D108C">
      <w:pPr>
        <w:widowControl/>
        <w:spacing w:before="240" w:after="200" w:line="240" w:lineRule="auto"/>
        <w:contextualSpacing/>
        <w:jc w:val="center"/>
        <w:rPr>
          <w:rFonts w:eastAsiaTheme="minorHAnsi"/>
          <w:bCs/>
          <w:sz w:val="24"/>
          <w:szCs w:val="24"/>
          <w:lang w:eastAsia="en-US"/>
        </w:rPr>
      </w:pPr>
      <w:r w:rsidRPr="001D108C">
        <w:rPr>
          <w:rFonts w:eastAsiaTheme="minorHAnsi"/>
          <w:b/>
          <w:bCs/>
          <w:sz w:val="24"/>
          <w:szCs w:val="24"/>
          <w:lang w:eastAsia="en-US"/>
        </w:rPr>
        <w:t xml:space="preserve">            </w:t>
      </w:r>
      <w:r w:rsidRPr="001D108C">
        <w:rPr>
          <w:rFonts w:eastAsiaTheme="minorHAnsi"/>
          <w:bCs/>
          <w:sz w:val="24"/>
          <w:szCs w:val="24"/>
          <w:lang w:eastAsia="en-US"/>
        </w:rPr>
        <w:t>2. ЦЕНА ДОГОВОРА И ПОРЯДОК РАСЧЕТОВ</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 xml:space="preserve">2.1. </w:t>
      </w:r>
      <w:proofErr w:type="gramStart"/>
      <w:r w:rsidRPr="001D108C">
        <w:rPr>
          <w:rFonts w:eastAsiaTheme="minorHAnsi"/>
          <w:sz w:val="24"/>
          <w:szCs w:val="24"/>
          <w:lang w:eastAsia="en-US"/>
        </w:rPr>
        <w:t xml:space="preserve">Цена договора в соответствии с Расчетом стоимости работ по текущему ремонту электрооборудования и автоматики систем управления главных двигателей катера “PARKER RIB 900j BALTIK CABIN” бортовой номер РАФ 19-17 (Приложение № 2 к договору) составляет </w:t>
      </w:r>
      <w:r w:rsidRPr="001D108C">
        <w:rPr>
          <w:rFonts w:eastAsiaTheme="minorHAnsi"/>
          <w:i/>
          <w:sz w:val="24"/>
          <w:szCs w:val="24"/>
          <w:u w:val="single"/>
          <w:lang w:eastAsia="en-US"/>
        </w:rPr>
        <w:t>сумма цифрами</w:t>
      </w:r>
      <w:r w:rsidRPr="001D108C">
        <w:rPr>
          <w:rFonts w:eastAsiaTheme="minorHAnsi"/>
          <w:sz w:val="24"/>
          <w:szCs w:val="24"/>
          <w:lang w:eastAsia="en-US"/>
        </w:rPr>
        <w:t xml:space="preserve"> (</w:t>
      </w:r>
      <w:r w:rsidRPr="001D108C">
        <w:rPr>
          <w:rFonts w:eastAsiaTheme="minorHAnsi"/>
          <w:i/>
          <w:sz w:val="24"/>
          <w:szCs w:val="24"/>
          <w:u w:val="single"/>
          <w:lang w:eastAsia="en-US"/>
        </w:rPr>
        <w:t>Сумма прописью</w:t>
      </w:r>
      <w:r w:rsidRPr="001D108C">
        <w:rPr>
          <w:rFonts w:eastAsiaTheme="minorHAnsi"/>
          <w:sz w:val="24"/>
          <w:szCs w:val="24"/>
          <w:lang w:eastAsia="en-US"/>
        </w:rPr>
        <w:t xml:space="preserve">) рублей __ копеек, НДС не облагается на основании </w:t>
      </w:r>
      <w:r w:rsidRPr="001D108C">
        <w:rPr>
          <w:rFonts w:eastAsiaTheme="minorHAnsi"/>
          <w:i/>
          <w:sz w:val="24"/>
          <w:szCs w:val="24"/>
          <w:u w:val="single"/>
          <w:lang w:eastAsia="en-US"/>
        </w:rPr>
        <w:t>указать пункт и статью НК РФ</w:t>
      </w:r>
      <w:r w:rsidRPr="001D108C">
        <w:rPr>
          <w:rFonts w:eastAsiaTheme="minorHAnsi"/>
          <w:sz w:val="24"/>
          <w:szCs w:val="24"/>
          <w:lang w:eastAsia="en-US"/>
        </w:rPr>
        <w:t xml:space="preserve"> (</w:t>
      </w:r>
      <w:r w:rsidRPr="001D108C">
        <w:rPr>
          <w:rFonts w:eastAsiaTheme="minorHAnsi"/>
          <w:i/>
          <w:sz w:val="24"/>
          <w:szCs w:val="24"/>
          <w:u w:val="single"/>
          <w:lang w:eastAsia="en-US"/>
        </w:rPr>
        <w:t>указать реквизиты подтверждающего документа</w:t>
      </w:r>
      <w:r w:rsidRPr="001D108C">
        <w:rPr>
          <w:rFonts w:eastAsiaTheme="minorHAnsi"/>
          <w:sz w:val="24"/>
          <w:szCs w:val="24"/>
          <w:lang w:eastAsia="en-US"/>
        </w:rPr>
        <w:t>)/</w:t>
      </w:r>
      <w:r w:rsidRPr="001D108C">
        <w:rPr>
          <w:rFonts w:asciiTheme="minorHAnsi" w:eastAsiaTheme="minorHAnsi" w:hAnsiTheme="minorHAnsi" w:cstheme="minorBidi"/>
          <w:sz w:val="22"/>
          <w:szCs w:val="22"/>
          <w:lang w:eastAsia="en-US"/>
        </w:rPr>
        <w:t xml:space="preserve"> </w:t>
      </w:r>
      <w:r w:rsidRPr="001D108C">
        <w:rPr>
          <w:rFonts w:eastAsiaTheme="minorHAnsi"/>
          <w:sz w:val="24"/>
          <w:szCs w:val="24"/>
          <w:lang w:eastAsia="en-US"/>
        </w:rPr>
        <w:t xml:space="preserve">в том числе НДС 20 % - </w:t>
      </w:r>
      <w:r w:rsidRPr="001D108C">
        <w:rPr>
          <w:rFonts w:eastAsiaTheme="minorHAnsi"/>
          <w:i/>
          <w:sz w:val="24"/>
          <w:szCs w:val="24"/>
          <w:u w:val="single"/>
          <w:lang w:eastAsia="en-US"/>
        </w:rPr>
        <w:t>сумма</w:t>
      </w:r>
      <w:proofErr w:type="gramEnd"/>
      <w:r w:rsidRPr="001D108C">
        <w:rPr>
          <w:rFonts w:eastAsiaTheme="minorHAnsi"/>
          <w:i/>
          <w:sz w:val="24"/>
          <w:szCs w:val="24"/>
          <w:u w:val="single"/>
          <w:lang w:eastAsia="en-US"/>
        </w:rPr>
        <w:t xml:space="preserve"> цифрами</w:t>
      </w:r>
      <w:r w:rsidRPr="001D108C">
        <w:rPr>
          <w:rFonts w:eastAsiaTheme="minorHAnsi"/>
          <w:sz w:val="24"/>
          <w:szCs w:val="24"/>
          <w:lang w:eastAsia="en-US"/>
        </w:rPr>
        <w:t xml:space="preserve"> (</w:t>
      </w:r>
      <w:r w:rsidRPr="001D108C">
        <w:rPr>
          <w:rFonts w:eastAsiaTheme="minorHAnsi"/>
          <w:i/>
          <w:sz w:val="24"/>
          <w:szCs w:val="24"/>
          <w:u w:val="single"/>
          <w:lang w:eastAsia="en-US"/>
        </w:rPr>
        <w:t>Сумма прописью</w:t>
      </w:r>
      <w:r w:rsidRPr="001D108C">
        <w:rPr>
          <w:rFonts w:eastAsiaTheme="minorHAnsi"/>
          <w:sz w:val="24"/>
          <w:szCs w:val="24"/>
          <w:lang w:eastAsia="en-US"/>
        </w:rPr>
        <w:t xml:space="preserve">) рублей __ копеек. </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lastRenderedPageBreak/>
        <w:t>Повышение ставки Н</w:t>
      </w:r>
      <w:proofErr w:type="gramStart"/>
      <w:r w:rsidRPr="001D108C">
        <w:rPr>
          <w:rFonts w:eastAsiaTheme="minorHAnsi"/>
          <w:sz w:val="24"/>
          <w:szCs w:val="24"/>
          <w:lang w:eastAsia="en-US"/>
        </w:rPr>
        <w:t>ДС в св</w:t>
      </w:r>
      <w:proofErr w:type="gramEnd"/>
      <w:r w:rsidRPr="001D108C">
        <w:rPr>
          <w:rFonts w:eastAsiaTheme="minorHAnsi"/>
          <w:sz w:val="24"/>
          <w:szCs w:val="24"/>
          <w:lang w:eastAsia="en-US"/>
        </w:rPr>
        <w:t>язи с изменениями в законодательстве Российской Федерации не влияет на стоимость работ по договору и не влечет ее увеличение. В соответствии с частью 1 статьи 424 Гражданского кодекса РФ исполнение договора оплачивается по цене, установленной соглашением сторон (настоящим договором).</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 xml:space="preserve">2.2. Цена договора включает </w:t>
      </w:r>
      <w:r w:rsidRPr="001D108C">
        <w:rPr>
          <w:rFonts w:eastAsiaTheme="minorHAnsi" w:cstheme="minorBidi"/>
          <w:sz w:val="24"/>
          <w:szCs w:val="24"/>
          <w:lang w:eastAsia="en-US"/>
        </w:rPr>
        <w:t xml:space="preserve">в себя стоимость работ, стоимость всех СЗЧ и материалов, используемых при выполнении работ, расходы на уплату </w:t>
      </w:r>
      <w:r w:rsidRPr="001D108C">
        <w:rPr>
          <w:rFonts w:eastAsiaTheme="minorHAnsi"/>
          <w:sz w:val="24"/>
          <w:szCs w:val="24"/>
          <w:lang w:eastAsia="en-US"/>
        </w:rPr>
        <w:t>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настоящему договору.</w:t>
      </w:r>
    </w:p>
    <w:p w:rsidR="001D108C" w:rsidRPr="001D108C" w:rsidRDefault="001D108C" w:rsidP="001D108C">
      <w:pPr>
        <w:widowControl/>
        <w:spacing w:line="240" w:lineRule="auto"/>
        <w:contextualSpacing/>
        <w:jc w:val="both"/>
        <w:rPr>
          <w:rFonts w:eastAsiaTheme="minorHAnsi"/>
          <w:color w:val="FF0000"/>
          <w:sz w:val="24"/>
          <w:szCs w:val="24"/>
          <w:lang w:eastAsia="en-US"/>
        </w:rPr>
      </w:pPr>
      <w:r w:rsidRPr="001D108C">
        <w:rPr>
          <w:rFonts w:eastAsiaTheme="minorHAnsi"/>
          <w:sz w:val="24"/>
          <w:szCs w:val="24"/>
          <w:lang w:eastAsia="en-US"/>
        </w:rPr>
        <w:t>2.3. Цена договора является твердой и не подлежит изменению.</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val="x-none" w:eastAsia="en-US"/>
        </w:rPr>
        <w:t>2.4.</w:t>
      </w:r>
      <w:r w:rsidRPr="001D108C">
        <w:rPr>
          <w:rFonts w:eastAsiaTheme="minorHAnsi"/>
          <w:sz w:val="24"/>
          <w:szCs w:val="24"/>
          <w:lang w:eastAsia="en-US"/>
        </w:rPr>
        <w:t xml:space="preserve"> </w:t>
      </w:r>
      <w:r w:rsidRPr="001D108C">
        <w:rPr>
          <w:rFonts w:eastAsiaTheme="minorHAnsi"/>
          <w:sz w:val="24"/>
          <w:szCs w:val="24"/>
          <w:lang w:val="x-none" w:eastAsia="en-US"/>
        </w:rPr>
        <w:t>Оплата осуществляется</w:t>
      </w:r>
      <w:r w:rsidRPr="001D108C">
        <w:rPr>
          <w:rFonts w:eastAsiaTheme="minorHAnsi"/>
          <w:sz w:val="24"/>
          <w:szCs w:val="24"/>
          <w:lang w:eastAsia="en-US"/>
        </w:rPr>
        <w:t xml:space="preserve"> Заказчиком в безналичной форме, путем перечисления денежных средств на расчетный счет Исполнителя, указанный в разделе 12 договора, в следующем порядке:</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 xml:space="preserve">- аванс в размере 30% цены договора, что составляет </w:t>
      </w:r>
      <w:r w:rsidRPr="001D108C">
        <w:rPr>
          <w:rFonts w:eastAsiaTheme="minorHAnsi"/>
          <w:i/>
          <w:sz w:val="24"/>
          <w:szCs w:val="24"/>
          <w:u w:val="single"/>
          <w:lang w:eastAsia="en-US"/>
        </w:rPr>
        <w:t>сумма цифрами</w:t>
      </w:r>
      <w:r w:rsidRPr="001D108C">
        <w:rPr>
          <w:rFonts w:eastAsiaTheme="minorHAnsi"/>
          <w:sz w:val="24"/>
          <w:szCs w:val="24"/>
          <w:lang w:eastAsia="en-US"/>
        </w:rPr>
        <w:t xml:space="preserve"> (</w:t>
      </w:r>
      <w:r w:rsidRPr="001D108C">
        <w:rPr>
          <w:rFonts w:eastAsiaTheme="minorHAnsi"/>
          <w:i/>
          <w:sz w:val="24"/>
          <w:szCs w:val="24"/>
          <w:u w:val="single"/>
          <w:lang w:eastAsia="en-US"/>
        </w:rPr>
        <w:t>Сумма прописью</w:t>
      </w:r>
      <w:r w:rsidRPr="001D108C">
        <w:rPr>
          <w:rFonts w:eastAsiaTheme="minorHAnsi"/>
          <w:sz w:val="24"/>
          <w:szCs w:val="24"/>
          <w:lang w:eastAsia="en-US"/>
        </w:rPr>
        <w:t xml:space="preserve">) рублей __ копеек, НДС не облагается на основании </w:t>
      </w:r>
      <w:r w:rsidRPr="001D108C">
        <w:rPr>
          <w:rFonts w:eastAsiaTheme="minorHAnsi"/>
          <w:i/>
          <w:sz w:val="24"/>
          <w:szCs w:val="24"/>
          <w:u w:val="single"/>
          <w:lang w:eastAsia="en-US"/>
        </w:rPr>
        <w:t xml:space="preserve">указать пункт и статью НК </w:t>
      </w:r>
      <w:proofErr w:type="gramStart"/>
      <w:r w:rsidRPr="001D108C">
        <w:rPr>
          <w:rFonts w:eastAsiaTheme="minorHAnsi"/>
          <w:i/>
          <w:sz w:val="24"/>
          <w:szCs w:val="24"/>
          <w:u w:val="single"/>
          <w:lang w:eastAsia="en-US"/>
        </w:rPr>
        <w:t>РФ</w:t>
      </w:r>
      <w:proofErr w:type="gramEnd"/>
      <w:r w:rsidRPr="001D108C">
        <w:rPr>
          <w:rFonts w:eastAsiaTheme="minorHAnsi"/>
          <w:sz w:val="24"/>
          <w:szCs w:val="24"/>
          <w:lang w:eastAsia="en-US"/>
        </w:rPr>
        <w:t>/</w:t>
      </w:r>
      <w:r w:rsidRPr="001D108C">
        <w:rPr>
          <w:rFonts w:asciiTheme="minorHAnsi" w:eastAsiaTheme="minorHAnsi" w:hAnsiTheme="minorHAnsi" w:cstheme="minorBidi"/>
          <w:sz w:val="22"/>
          <w:szCs w:val="22"/>
          <w:lang w:eastAsia="en-US"/>
        </w:rPr>
        <w:t xml:space="preserve"> </w:t>
      </w:r>
      <w:r w:rsidRPr="001D108C">
        <w:rPr>
          <w:rFonts w:eastAsiaTheme="minorHAnsi"/>
          <w:sz w:val="24"/>
          <w:szCs w:val="24"/>
          <w:lang w:eastAsia="en-US"/>
        </w:rPr>
        <w:t xml:space="preserve">в том числе НДС 20 % - </w:t>
      </w:r>
      <w:r w:rsidRPr="001D108C">
        <w:rPr>
          <w:rFonts w:eastAsiaTheme="minorHAnsi"/>
          <w:i/>
          <w:sz w:val="24"/>
          <w:szCs w:val="24"/>
          <w:u w:val="single"/>
          <w:lang w:eastAsia="en-US"/>
        </w:rPr>
        <w:t>сумма цифрами</w:t>
      </w:r>
      <w:r w:rsidRPr="001D108C">
        <w:rPr>
          <w:rFonts w:eastAsiaTheme="minorHAnsi"/>
          <w:sz w:val="24"/>
          <w:szCs w:val="24"/>
          <w:lang w:eastAsia="en-US"/>
        </w:rPr>
        <w:t xml:space="preserve"> (</w:t>
      </w:r>
      <w:r w:rsidRPr="001D108C">
        <w:rPr>
          <w:rFonts w:eastAsiaTheme="minorHAnsi"/>
          <w:i/>
          <w:sz w:val="24"/>
          <w:szCs w:val="24"/>
          <w:u w:val="single"/>
          <w:lang w:eastAsia="en-US"/>
        </w:rPr>
        <w:t>Сумма прописью</w:t>
      </w:r>
      <w:r w:rsidRPr="001D108C">
        <w:rPr>
          <w:rFonts w:eastAsiaTheme="minorHAnsi"/>
          <w:sz w:val="24"/>
          <w:szCs w:val="24"/>
          <w:lang w:eastAsia="en-US"/>
        </w:rPr>
        <w:t xml:space="preserve">) рублей __ копеек – в течение 5 (Пяти) рабочих дней с момента предоставления Исполнителем надлежащим образом оформленного счета;  </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 xml:space="preserve">- окончательный расчет за выполненные Исполнителем в полном объеме и принятые Заказчиком работы в размере 70% цены договора, что составляет  </w:t>
      </w:r>
      <w:r w:rsidRPr="001D108C">
        <w:rPr>
          <w:rFonts w:eastAsiaTheme="minorHAnsi"/>
          <w:i/>
          <w:sz w:val="24"/>
          <w:szCs w:val="24"/>
          <w:u w:val="single"/>
          <w:lang w:eastAsia="en-US"/>
        </w:rPr>
        <w:t>сумма цифрами</w:t>
      </w:r>
      <w:r w:rsidRPr="001D108C">
        <w:rPr>
          <w:rFonts w:eastAsiaTheme="minorHAnsi"/>
          <w:sz w:val="24"/>
          <w:szCs w:val="24"/>
          <w:lang w:eastAsia="en-US"/>
        </w:rPr>
        <w:t xml:space="preserve"> (</w:t>
      </w:r>
      <w:r w:rsidRPr="001D108C">
        <w:rPr>
          <w:rFonts w:eastAsiaTheme="minorHAnsi"/>
          <w:i/>
          <w:sz w:val="24"/>
          <w:szCs w:val="24"/>
          <w:u w:val="single"/>
          <w:lang w:eastAsia="en-US"/>
        </w:rPr>
        <w:t>Сумма прописью</w:t>
      </w:r>
      <w:r w:rsidRPr="001D108C">
        <w:rPr>
          <w:rFonts w:eastAsiaTheme="minorHAnsi"/>
          <w:sz w:val="24"/>
          <w:szCs w:val="24"/>
          <w:lang w:eastAsia="en-US"/>
        </w:rPr>
        <w:t xml:space="preserve">) рублей __ копеек, НДС не облагается на основании </w:t>
      </w:r>
      <w:r w:rsidRPr="001D108C">
        <w:rPr>
          <w:rFonts w:eastAsiaTheme="minorHAnsi"/>
          <w:i/>
          <w:sz w:val="24"/>
          <w:szCs w:val="24"/>
          <w:u w:val="single"/>
          <w:lang w:eastAsia="en-US"/>
        </w:rPr>
        <w:t xml:space="preserve">указать пункт и статью НК </w:t>
      </w:r>
      <w:proofErr w:type="gramStart"/>
      <w:r w:rsidRPr="001D108C">
        <w:rPr>
          <w:rFonts w:eastAsiaTheme="minorHAnsi"/>
          <w:i/>
          <w:sz w:val="24"/>
          <w:szCs w:val="24"/>
          <w:u w:val="single"/>
          <w:lang w:eastAsia="en-US"/>
        </w:rPr>
        <w:t>РФ</w:t>
      </w:r>
      <w:proofErr w:type="gramEnd"/>
      <w:r w:rsidRPr="001D108C">
        <w:rPr>
          <w:rFonts w:eastAsiaTheme="minorHAnsi"/>
          <w:sz w:val="24"/>
          <w:szCs w:val="24"/>
          <w:lang w:eastAsia="en-US"/>
        </w:rPr>
        <w:t>/</w:t>
      </w:r>
      <w:r w:rsidRPr="001D108C">
        <w:rPr>
          <w:rFonts w:asciiTheme="minorHAnsi" w:eastAsiaTheme="minorHAnsi" w:hAnsiTheme="minorHAnsi" w:cstheme="minorBidi"/>
          <w:sz w:val="22"/>
          <w:szCs w:val="22"/>
          <w:lang w:eastAsia="en-US"/>
        </w:rPr>
        <w:t xml:space="preserve"> </w:t>
      </w:r>
      <w:r w:rsidRPr="001D108C">
        <w:rPr>
          <w:rFonts w:eastAsiaTheme="minorHAnsi"/>
          <w:sz w:val="24"/>
          <w:szCs w:val="24"/>
          <w:lang w:eastAsia="en-US"/>
        </w:rPr>
        <w:t xml:space="preserve">в том числе НДС   20 % - </w:t>
      </w:r>
      <w:r w:rsidRPr="001D108C">
        <w:rPr>
          <w:rFonts w:eastAsiaTheme="minorHAnsi"/>
          <w:i/>
          <w:sz w:val="24"/>
          <w:szCs w:val="24"/>
          <w:u w:val="single"/>
          <w:lang w:eastAsia="en-US"/>
        </w:rPr>
        <w:t>сумма цифрами</w:t>
      </w:r>
      <w:r w:rsidRPr="001D108C">
        <w:rPr>
          <w:rFonts w:eastAsiaTheme="minorHAnsi"/>
          <w:sz w:val="24"/>
          <w:szCs w:val="24"/>
          <w:lang w:eastAsia="en-US"/>
        </w:rPr>
        <w:t xml:space="preserve"> (</w:t>
      </w:r>
      <w:r w:rsidRPr="001D108C">
        <w:rPr>
          <w:rFonts w:eastAsiaTheme="minorHAnsi"/>
          <w:i/>
          <w:sz w:val="24"/>
          <w:szCs w:val="24"/>
          <w:u w:val="single"/>
          <w:lang w:eastAsia="en-US"/>
        </w:rPr>
        <w:t>Сумма прописью</w:t>
      </w:r>
      <w:r w:rsidRPr="001D108C">
        <w:rPr>
          <w:rFonts w:eastAsiaTheme="minorHAnsi"/>
          <w:sz w:val="24"/>
          <w:szCs w:val="24"/>
          <w:lang w:eastAsia="en-US"/>
        </w:rPr>
        <w:t xml:space="preserve">) рублей __ копеек - </w:t>
      </w:r>
      <w:r w:rsidRPr="001D108C">
        <w:rPr>
          <w:rFonts w:eastAsiaTheme="minorHAnsi"/>
          <w:sz w:val="24"/>
          <w:szCs w:val="24"/>
          <w:lang w:val="x-none" w:eastAsia="en-US"/>
        </w:rPr>
        <w:t xml:space="preserve">в течение </w:t>
      </w:r>
      <w:r w:rsidRPr="001D108C">
        <w:rPr>
          <w:rFonts w:eastAsiaTheme="minorHAnsi"/>
          <w:sz w:val="24"/>
          <w:szCs w:val="24"/>
          <w:lang w:eastAsia="en-US"/>
        </w:rPr>
        <w:t>1</w:t>
      </w:r>
      <w:r w:rsidRPr="001D108C">
        <w:rPr>
          <w:rFonts w:eastAsiaTheme="minorHAnsi"/>
          <w:sz w:val="24"/>
          <w:szCs w:val="24"/>
          <w:lang w:val="x-none" w:eastAsia="en-US"/>
        </w:rPr>
        <w:t>5 (Пят</w:t>
      </w:r>
      <w:r w:rsidRPr="001D108C">
        <w:rPr>
          <w:rFonts w:eastAsiaTheme="minorHAnsi"/>
          <w:sz w:val="24"/>
          <w:szCs w:val="24"/>
          <w:lang w:eastAsia="en-US"/>
        </w:rPr>
        <w:t>надцати</w:t>
      </w:r>
      <w:r w:rsidRPr="001D108C">
        <w:rPr>
          <w:rFonts w:eastAsiaTheme="minorHAnsi"/>
          <w:sz w:val="24"/>
          <w:szCs w:val="24"/>
          <w:lang w:val="x-none" w:eastAsia="en-US"/>
        </w:rPr>
        <w:t xml:space="preserve">) </w:t>
      </w:r>
      <w:r w:rsidRPr="001D108C">
        <w:rPr>
          <w:rFonts w:eastAsiaTheme="minorHAnsi"/>
          <w:sz w:val="24"/>
          <w:szCs w:val="24"/>
          <w:lang w:eastAsia="en-US"/>
        </w:rPr>
        <w:t>рабочих</w:t>
      </w:r>
      <w:r w:rsidRPr="001D108C">
        <w:rPr>
          <w:rFonts w:eastAsiaTheme="minorHAnsi"/>
          <w:sz w:val="24"/>
          <w:szCs w:val="24"/>
          <w:lang w:val="x-none" w:eastAsia="en-US"/>
        </w:rPr>
        <w:t xml:space="preserve"> дней </w:t>
      </w:r>
      <w:r w:rsidRPr="001D108C">
        <w:rPr>
          <w:rFonts w:eastAsiaTheme="minorHAnsi"/>
          <w:sz w:val="24"/>
          <w:szCs w:val="24"/>
          <w:lang w:eastAsia="en-US"/>
        </w:rPr>
        <w:t>с момента</w:t>
      </w:r>
      <w:r w:rsidRPr="001D108C">
        <w:rPr>
          <w:rFonts w:eastAsiaTheme="minorHAnsi"/>
          <w:sz w:val="24"/>
          <w:szCs w:val="24"/>
          <w:lang w:val="x-none" w:eastAsia="en-US"/>
        </w:rPr>
        <w:t xml:space="preserve"> подписания </w:t>
      </w:r>
      <w:r w:rsidRPr="001D108C">
        <w:rPr>
          <w:rFonts w:eastAsiaTheme="minorHAnsi"/>
          <w:sz w:val="24"/>
          <w:szCs w:val="24"/>
          <w:lang w:eastAsia="en-US"/>
        </w:rPr>
        <w:t xml:space="preserve">Сторонами акта выполненных работ, акта приема-сдачи отремонтированных, реконструированных и модернизированных объектов основных средств (форма по ОКУД 0504103), на </w:t>
      </w:r>
      <w:proofErr w:type="gramStart"/>
      <w:r w:rsidRPr="001D108C">
        <w:rPr>
          <w:rFonts w:eastAsiaTheme="minorHAnsi"/>
          <w:sz w:val="24"/>
          <w:szCs w:val="24"/>
          <w:lang w:eastAsia="en-US"/>
        </w:rPr>
        <w:t>основании</w:t>
      </w:r>
      <w:proofErr w:type="gramEnd"/>
      <w:r w:rsidRPr="001D108C">
        <w:rPr>
          <w:rFonts w:eastAsiaTheme="minorHAnsi"/>
          <w:sz w:val="24"/>
          <w:szCs w:val="24"/>
          <w:lang w:eastAsia="en-US"/>
        </w:rPr>
        <w:t xml:space="preserve"> предоставленного Исполнителем надлежащим образом оформленного счета.</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2.5. Датой оплаты считается дата списания денежных сре</w:t>
      </w:r>
      <w:proofErr w:type="gramStart"/>
      <w:r w:rsidRPr="001D108C">
        <w:rPr>
          <w:rFonts w:eastAsiaTheme="minorHAnsi"/>
          <w:sz w:val="24"/>
          <w:szCs w:val="24"/>
          <w:lang w:eastAsia="en-US"/>
        </w:rPr>
        <w:t>дств с л</w:t>
      </w:r>
      <w:proofErr w:type="gramEnd"/>
      <w:r w:rsidRPr="001D108C">
        <w:rPr>
          <w:rFonts w:eastAsiaTheme="minorHAnsi"/>
          <w:sz w:val="24"/>
          <w:szCs w:val="24"/>
          <w:lang w:eastAsia="en-US"/>
        </w:rPr>
        <w:t>ицевого счёта Заказчика.</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2.6. Платежи по настоящему договору осуществляются Заказчиком в российских рублях.</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2.7. Исполнитель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2.8. При выявлении факта предоставления Исполнителем ненадлежащим образом оформленных документов (счета, акта выполненных работ, счета-фактуры (если предусмотрен)) Заказчик обязан сообщить данный факт Исполнителю (по факсу или электронной почте). Исполнитель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 с указанием текущей даты их представления.</w:t>
      </w:r>
    </w:p>
    <w:p w:rsidR="001D108C" w:rsidRPr="001D108C" w:rsidRDefault="001D108C" w:rsidP="001D108C">
      <w:pPr>
        <w:widowControl/>
        <w:spacing w:line="240" w:lineRule="auto"/>
        <w:contextualSpacing/>
        <w:jc w:val="both"/>
        <w:rPr>
          <w:rFonts w:eastAsiaTheme="minorHAnsi"/>
          <w:sz w:val="24"/>
          <w:szCs w:val="24"/>
          <w:lang w:eastAsia="en-US"/>
        </w:rPr>
      </w:pPr>
    </w:p>
    <w:p w:rsidR="001D108C" w:rsidRPr="001D108C" w:rsidRDefault="001D108C" w:rsidP="001D108C">
      <w:pPr>
        <w:widowControl/>
        <w:spacing w:before="240" w:after="200" w:line="240" w:lineRule="auto"/>
        <w:contextualSpacing/>
        <w:jc w:val="center"/>
        <w:rPr>
          <w:rFonts w:eastAsiaTheme="minorHAnsi"/>
          <w:bCs/>
          <w:sz w:val="24"/>
          <w:szCs w:val="24"/>
          <w:lang w:eastAsia="en-US"/>
        </w:rPr>
      </w:pPr>
      <w:r w:rsidRPr="001D108C">
        <w:rPr>
          <w:rFonts w:eastAsiaTheme="minorHAnsi"/>
          <w:bCs/>
          <w:sz w:val="24"/>
          <w:szCs w:val="24"/>
          <w:lang w:eastAsia="en-US"/>
        </w:rPr>
        <w:t>3. СРОКИ И МЕСТО ВЫПОЛНЕНИЯ РАБОТ</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 xml:space="preserve">3.1. Общий срок выполнения работ: </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 начало выполнения работ: не позднее 15.03.2019;</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 окончание выполнения работ: не позднее 25.03.2019.</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3.2. Если в процессе выполнения работ возникнет необходимость корректировки сроков выполнения работ, то такие изменения должны оформляться дополнительным соглашением к настоящему договору по согласованию Сторон.</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 xml:space="preserve">3.3. Место выполнения работ: работы выполняются в присутствии работника Заказчика в месте стоянки судна: причал спортивно-оздоровительного комплекса Каспийского института морского и речного транспорта филиала ФГБОУ ВО «ВГУВТ» по адресу: г. Астрахань, ул. Набережная Золотого Затона, 42.  </w:t>
      </w:r>
    </w:p>
    <w:p w:rsidR="001D108C" w:rsidRPr="001D108C" w:rsidRDefault="001D108C" w:rsidP="001D108C">
      <w:pPr>
        <w:widowControl/>
        <w:spacing w:before="240" w:after="200" w:line="240" w:lineRule="auto"/>
        <w:jc w:val="center"/>
        <w:rPr>
          <w:rFonts w:eastAsiaTheme="minorHAnsi"/>
          <w:sz w:val="24"/>
          <w:szCs w:val="24"/>
          <w:lang w:eastAsia="en-US"/>
        </w:rPr>
      </w:pPr>
      <w:r w:rsidRPr="001D108C">
        <w:rPr>
          <w:rFonts w:eastAsiaTheme="minorHAnsi"/>
          <w:sz w:val="24"/>
          <w:szCs w:val="24"/>
          <w:lang w:eastAsia="en-US"/>
        </w:rPr>
        <w:t>4. ПРАВА И ОБЯЗАННОСТИ СТОРОН</w:t>
      </w:r>
    </w:p>
    <w:p w:rsidR="001D108C" w:rsidRPr="001D108C" w:rsidRDefault="001D108C" w:rsidP="001D108C">
      <w:pPr>
        <w:widowControl/>
        <w:spacing w:line="240" w:lineRule="auto"/>
        <w:jc w:val="both"/>
        <w:rPr>
          <w:rFonts w:eastAsiaTheme="minorHAnsi"/>
          <w:b/>
          <w:sz w:val="24"/>
          <w:szCs w:val="24"/>
          <w:lang w:eastAsia="en-US"/>
        </w:rPr>
      </w:pPr>
      <w:r w:rsidRPr="001D108C">
        <w:rPr>
          <w:rFonts w:eastAsiaTheme="minorHAnsi"/>
          <w:b/>
          <w:sz w:val="24"/>
          <w:szCs w:val="24"/>
          <w:lang w:eastAsia="en-US"/>
        </w:rPr>
        <w:t>4.1. Исполнитель обязан:</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4.1.1.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lastRenderedPageBreak/>
        <w:t>4.1.2. Уведомить Заказчика в письменной форме о готовности выполнения работ и согласовать с Заказчиком дату (даты) и время их выполнения. Работы выполняются в рабочие дни, рабочее время Заказчика.</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4.1.3.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4.1.4. Выставить счет на оплату аванса в соответствии с п. 2.4 договора в течение 5 (Пяти) рабочих дней с момента подписания Сторонами настоящего договора.</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4.1.5. Выполнить работы с использованием оборудования, СЗЧ и материалов Исполнителя. СЗЧ и материалы должны быть новыми, не бывшими в эксплуатации, не восстановленными и не собранными из восстановленных компонентов. Исполнитель несет ответственность за ненадлежащее качество СЗЧ, материалов и оборудования, а также за использование СЗЧ, материалов и оборудования, обремененных правами третьих лиц.</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4.1.6. Располагать сертификатами соответствия (декларациями о соответствии) на СЗЧ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 и предоставить копии таких документов Заказчику вместе с актом выполненных работ.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4.1.7. Выполнять работы по настоящему договору квалифицированными работниками Исполнителя, обладающими необходимыми документами, подтверждающими соответствующий уровень квалификации</w:t>
      </w:r>
      <w:r w:rsidR="00354233">
        <w:rPr>
          <w:rFonts w:eastAsiaTheme="minorHAnsi"/>
          <w:sz w:val="24"/>
          <w:szCs w:val="24"/>
          <w:lang w:eastAsia="en-US"/>
        </w:rPr>
        <w:t xml:space="preserve"> в области </w:t>
      </w:r>
      <w:r w:rsidR="00354233" w:rsidRPr="00354233">
        <w:rPr>
          <w:rFonts w:eastAsiaTheme="minorHAnsi"/>
          <w:sz w:val="24"/>
          <w:szCs w:val="24"/>
          <w:lang w:eastAsia="en-US"/>
        </w:rPr>
        <w:t>технического обслуживания и ремонта оборудования и двигателей компании</w:t>
      </w:r>
      <w:r w:rsidR="00354233">
        <w:rPr>
          <w:rFonts w:eastAsiaTheme="minorHAnsi"/>
          <w:sz w:val="24"/>
          <w:szCs w:val="24"/>
          <w:lang w:eastAsia="en-US"/>
        </w:rPr>
        <w:t xml:space="preserve"> </w:t>
      </w:r>
      <w:proofErr w:type="spellStart"/>
      <w:r w:rsidR="00354233">
        <w:rPr>
          <w:rFonts w:eastAsiaTheme="minorHAnsi"/>
          <w:sz w:val="24"/>
          <w:szCs w:val="24"/>
          <w:lang w:eastAsia="en-US"/>
        </w:rPr>
        <w:t>MerCruiser</w:t>
      </w:r>
      <w:proofErr w:type="spellEnd"/>
      <w:r w:rsidR="00354233">
        <w:rPr>
          <w:rFonts w:eastAsiaTheme="minorHAnsi"/>
          <w:sz w:val="24"/>
          <w:szCs w:val="24"/>
          <w:lang w:eastAsia="en-US"/>
        </w:rPr>
        <w:t>/</w:t>
      </w:r>
      <w:r w:rsidR="00354233" w:rsidRPr="00354233">
        <w:rPr>
          <w:rFonts w:eastAsiaTheme="minorHAnsi"/>
          <w:sz w:val="24"/>
          <w:szCs w:val="24"/>
          <w:lang w:eastAsia="en-US"/>
        </w:rPr>
        <w:t>MERCURY</w:t>
      </w:r>
      <w:r w:rsidRPr="001D108C">
        <w:rPr>
          <w:rFonts w:eastAsiaTheme="minorHAnsi"/>
          <w:sz w:val="24"/>
          <w:szCs w:val="24"/>
          <w:lang w:eastAsia="en-US"/>
        </w:rPr>
        <w:t>. Исполнитель по требованию Заказчика обязан предоставить последнему документы, подтверждающие необходимый уровень квалификации работников Исполнителя, участвующих в выполнении работ по настоящему договору, в срок, не превышающий 2 (Двух) рабочих дней с момента получения запроса Заказчика.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4.1.8. В ходе выполнения работ бережно относиться к имуществу Заказчика, обеспечив его сохранность, и не допускать причинения ему вреда.</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4.1.9. Немедленно известить Заказчика и до получения от него указания приостановить работы при обнаружении:</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4.1.10. По запросу Заказчика предоставлять достоверную информацию о ходе исполнения своих обязательств по договору, в том числе о сложностях, возникающих при исполнении договора. 4.1.11. По окончании работ уведомить Заказчика по телефону или электронной почте о готовности результата работ к сдаче-приемке, согласовать с Заказчиком дату сдачи-приемки результата выполненных работ в пределах срока, указанного в пункте 3.1 настоящего договора.</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4.1.12. В день, согласованный Сторонами для сдачи-приемки результата выполненных работ, предоставить Заказчику результат выполненных работ, подписанный акт выполненных работ, счет на оплату выполненных работ, счет-фактуру (</w:t>
      </w:r>
      <w:r w:rsidRPr="001D108C">
        <w:rPr>
          <w:rFonts w:eastAsiaTheme="minorHAnsi"/>
          <w:i/>
          <w:sz w:val="24"/>
          <w:szCs w:val="24"/>
          <w:lang w:eastAsia="en-US"/>
        </w:rPr>
        <w:t>если предусмотрен</w:t>
      </w:r>
      <w:r w:rsidRPr="001D108C">
        <w:rPr>
          <w:rFonts w:eastAsiaTheme="minorHAnsi"/>
          <w:sz w:val="24"/>
          <w:szCs w:val="24"/>
          <w:lang w:eastAsia="en-US"/>
        </w:rPr>
        <w:t>), техническую документацию на установленные в ходе выполнения работ СЗЧ, копии сертификатов соответствия (деклараций о соответствии) на СЗЧ и материалы, использованные при выполнении работ. Передать Заказчику судно из ремонта по акту приема-сдачи отремонтированных, реконструированных и модернизированных объектов основных средств (форма по ОКУД 0504103).</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4.1.13. В акте выполненных работ указать перечень и стоимость выполненных работ и использованных СЗЧ и материалов в соответствии с настоящим договором.</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4.1.14. Устранить недостатки работ, выявленные в ходе приемки работ Заказчиком, безвозмездно.</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lastRenderedPageBreak/>
        <w:t>4.1.15. В случае выявления Заказчиком в период гарантийного срока недостатков выполненных Исполнителем работ и/или СЗЧ и материалов, обеспечить устранение таких недостатков в соответствии с пунктом 6.5 настоящего договора.</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4.1.16. При выполнении работ обеспечить соблюдение требований промышленной безопасности, правил пожарной безопасности, электробезопасности, природоохранного законодательства, правил техники безопасности, охраны труда, производственной санитарии. Исполнитель несет ответственность за последствия несоблюдения указанных требований, в том числе за последствия, связанные с причинением вреда имуществу, жизни или здоровью третьих лиц.</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4.1.17. Обеспечить уборку мусора, образовавшегося в результате выполнения работ по настоящему договору, с судна. Утилизировать отходы (в том числе демонтированные и замененные СЗЧ и материалы), образовавшиеся в результате выполнения работ по настоящему договору, своими силами и за свой счет. Все образовавшиеся в результате выполнения Исполнителем работ отходы являются собственностью Исполнителя.</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 xml:space="preserve">4.1.18. При обнаружении в ходе выполнения работ необходимости в проведении дополнительных работ, не предусмотренных настоящим договором, но </w:t>
      </w:r>
      <w:proofErr w:type="gramStart"/>
      <w:r w:rsidRPr="001D108C">
        <w:rPr>
          <w:rFonts w:eastAsiaTheme="minorHAnsi"/>
          <w:sz w:val="24"/>
          <w:szCs w:val="24"/>
          <w:lang w:eastAsia="en-US"/>
        </w:rPr>
        <w:t>необходимость</w:t>
      </w:r>
      <w:proofErr w:type="gramEnd"/>
      <w:r w:rsidRPr="001D108C">
        <w:rPr>
          <w:rFonts w:eastAsiaTheme="minorHAnsi"/>
          <w:sz w:val="24"/>
          <w:szCs w:val="24"/>
          <w:lang w:eastAsia="en-US"/>
        </w:rPr>
        <w:t xml:space="preserve"> которых неразрывно связана с предметом настоящего договора, незамедлительно уведомить Заказчика в письменной форме.</w:t>
      </w:r>
    </w:p>
    <w:p w:rsidR="001D108C" w:rsidRPr="001D108C" w:rsidRDefault="001D108C" w:rsidP="001D108C">
      <w:pPr>
        <w:widowControl/>
        <w:spacing w:line="240" w:lineRule="auto"/>
        <w:jc w:val="both"/>
        <w:rPr>
          <w:rFonts w:eastAsiaTheme="minorHAnsi"/>
          <w:b/>
          <w:sz w:val="24"/>
          <w:szCs w:val="24"/>
          <w:lang w:eastAsia="en-US"/>
        </w:rPr>
      </w:pPr>
      <w:r w:rsidRPr="001D108C">
        <w:rPr>
          <w:rFonts w:eastAsiaTheme="minorHAnsi"/>
          <w:b/>
          <w:sz w:val="24"/>
          <w:szCs w:val="24"/>
          <w:lang w:eastAsia="en-US"/>
        </w:rPr>
        <w:t>4.2. Исполнитель имеет право:</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4.2.1. Досрочно выполнить работы по настоящему договору.</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4.2.2. Требовать своевременной оплаты работ в соответствии с настоящим договором.</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4.2.3. Запрашивать у Заказчика разъяснения и уточнения относительно порядка выполнения работ.</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 xml:space="preserve">4.2.4. Привлекать третьих лиц для исполнения обязательств по настоящему договору. Исполнитель несет ответственность за действия третьих лиц, выполняющих работу по настоящему договору, как </w:t>
      </w:r>
      <w:proofErr w:type="gramStart"/>
      <w:r w:rsidRPr="001D108C">
        <w:rPr>
          <w:rFonts w:eastAsiaTheme="minorHAnsi"/>
          <w:sz w:val="24"/>
          <w:szCs w:val="24"/>
          <w:lang w:eastAsia="en-US"/>
        </w:rPr>
        <w:t>за</w:t>
      </w:r>
      <w:proofErr w:type="gramEnd"/>
      <w:r w:rsidRPr="001D108C">
        <w:rPr>
          <w:rFonts w:eastAsiaTheme="minorHAnsi"/>
          <w:sz w:val="24"/>
          <w:szCs w:val="24"/>
          <w:lang w:eastAsia="en-US"/>
        </w:rPr>
        <w:t xml:space="preserve"> свои собственные.</w:t>
      </w:r>
    </w:p>
    <w:p w:rsidR="001D108C" w:rsidRPr="001D108C" w:rsidRDefault="001D108C" w:rsidP="001D108C">
      <w:pPr>
        <w:widowControl/>
        <w:spacing w:line="240" w:lineRule="auto"/>
        <w:jc w:val="both"/>
        <w:rPr>
          <w:rFonts w:eastAsiaTheme="minorHAnsi"/>
          <w:b/>
          <w:sz w:val="24"/>
          <w:szCs w:val="24"/>
          <w:lang w:eastAsia="en-US"/>
        </w:rPr>
      </w:pPr>
      <w:r w:rsidRPr="001D108C">
        <w:rPr>
          <w:rFonts w:eastAsiaTheme="minorHAnsi"/>
          <w:b/>
          <w:sz w:val="24"/>
          <w:szCs w:val="24"/>
          <w:lang w:eastAsia="en-US"/>
        </w:rPr>
        <w:t>4.3. Заказчик обязан:</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4.3.1. Назначить ответственное лицо Заказчика для взаимодействия с Исполнителем по исполнению настоящего договора</w:t>
      </w:r>
      <w:r w:rsidRPr="001D108C">
        <w:rPr>
          <w:rFonts w:asciiTheme="minorHAnsi" w:eastAsiaTheme="minorHAnsi" w:hAnsiTheme="minorHAnsi" w:cstheme="minorBidi"/>
          <w:sz w:val="22"/>
          <w:szCs w:val="22"/>
          <w:lang w:eastAsia="en-US"/>
        </w:rPr>
        <w:t xml:space="preserve"> </w:t>
      </w:r>
      <w:r w:rsidRPr="001D108C">
        <w:rPr>
          <w:rFonts w:eastAsiaTheme="minorHAnsi"/>
          <w:sz w:val="24"/>
          <w:szCs w:val="24"/>
          <w:lang w:eastAsia="en-US"/>
        </w:rPr>
        <w:t>и известить Исполнителя о таком назначении с указанием ФИО и контактных данных такого лица.</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4.3.2. Обеспечить присутствие работника Заказчика при выполнении работ по настоящему договору.</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4.3.3. Обеспечить судно электроэнергией, топливом для проведения ходовых испытаний.</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4.3.4. По получении от Исполнителя уведомления о готовности результата работ к сдаче-приемке согласовать с Исполнителем дату сдачи-приемки результата выполненных работ в пределах срока, указанного в пункте 3.1 настоящего договора.</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4.3.5. Принять и оплатить выполненные работы в соответствии с условиями настоящего договора.</w:t>
      </w:r>
    </w:p>
    <w:p w:rsidR="001D108C" w:rsidRPr="001D108C" w:rsidRDefault="001D108C" w:rsidP="001D108C">
      <w:pPr>
        <w:widowControl/>
        <w:spacing w:line="240" w:lineRule="auto"/>
        <w:jc w:val="both"/>
        <w:rPr>
          <w:rFonts w:eastAsiaTheme="minorHAnsi"/>
          <w:b/>
          <w:sz w:val="24"/>
          <w:szCs w:val="24"/>
          <w:lang w:eastAsia="en-US"/>
        </w:rPr>
      </w:pPr>
      <w:r w:rsidRPr="001D108C">
        <w:rPr>
          <w:rFonts w:eastAsiaTheme="minorHAnsi"/>
          <w:b/>
          <w:sz w:val="24"/>
          <w:szCs w:val="24"/>
          <w:lang w:eastAsia="en-US"/>
        </w:rPr>
        <w:t>4.4. Заказчик имеет право:</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4.4.1. В любое время проверять ход и качество выполняемых Исполнителем работ, не вмешиваясь в его деятельность.</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4.4.2.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4.4.3. Запрашивать у Исполнителя информацию о ходе и состоянии выполняемых работ.</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 xml:space="preserve">4.4.4. Отказаться от исполнения настоящего договора или обратиться </w:t>
      </w:r>
      <w:proofErr w:type="gramStart"/>
      <w:r w:rsidRPr="001D108C">
        <w:rPr>
          <w:rFonts w:eastAsiaTheme="minorHAnsi"/>
          <w:sz w:val="24"/>
          <w:szCs w:val="24"/>
          <w:lang w:eastAsia="en-US"/>
        </w:rPr>
        <w:t>к Исполнителю с требованием о приостановлении работ по договору до устранения</w:t>
      </w:r>
      <w:proofErr w:type="gramEnd"/>
      <w:r w:rsidRPr="001D108C">
        <w:rPr>
          <w:rFonts w:eastAsiaTheme="minorHAnsi"/>
          <w:sz w:val="24"/>
          <w:szCs w:val="24"/>
          <w:lang w:eastAsia="en-US"/>
        </w:rPr>
        <w:t xml:space="preserve"> препятствий к выполнению работ надлежащим образом, выявленных Заказчиком, в следующих случаях:</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4.4.4.1. Если Исполнитель не приступает своевременно к исполнению настоящего договора или выполняет работы настолько медленно, что завершение их в срок становится явно невозможным.</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4.4.4.2. Если во время выполнения работ станет очевидным, что они не будут выполнены надлежащим образом.</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4.5. В случае одностороннего отказа Заказчика от исполнения договора по основаниям, указанным в п. 4.4.4 договора, договор считается расторгнутым с момента получения Исполнителем письменного уведомления Заказчика, направленного по адресу либо по факсу, указанным в разделе 12 настоящего договора, либо врученного уполномоченному представителю Исполнителя.</w:t>
      </w:r>
    </w:p>
    <w:p w:rsidR="001D108C" w:rsidRPr="001D108C" w:rsidRDefault="001D108C" w:rsidP="001D108C">
      <w:pPr>
        <w:widowControl/>
        <w:spacing w:line="240" w:lineRule="auto"/>
        <w:contextualSpacing/>
        <w:rPr>
          <w:rFonts w:eastAsiaTheme="minorHAnsi"/>
          <w:sz w:val="24"/>
          <w:szCs w:val="24"/>
          <w:lang w:eastAsia="en-US"/>
        </w:rPr>
      </w:pPr>
    </w:p>
    <w:p w:rsidR="001D108C" w:rsidRPr="001D108C" w:rsidRDefault="001D108C" w:rsidP="001D108C">
      <w:pPr>
        <w:widowControl/>
        <w:spacing w:before="240" w:after="200" w:line="240" w:lineRule="auto"/>
        <w:contextualSpacing/>
        <w:jc w:val="center"/>
        <w:rPr>
          <w:rFonts w:eastAsiaTheme="minorHAnsi"/>
          <w:bCs/>
          <w:sz w:val="24"/>
          <w:szCs w:val="24"/>
          <w:lang w:eastAsia="en-US"/>
        </w:rPr>
      </w:pPr>
      <w:r w:rsidRPr="001D108C">
        <w:rPr>
          <w:rFonts w:eastAsiaTheme="minorHAnsi"/>
          <w:bCs/>
          <w:sz w:val="24"/>
          <w:szCs w:val="24"/>
          <w:lang w:eastAsia="en-US"/>
        </w:rPr>
        <w:lastRenderedPageBreak/>
        <w:t>5. ПОРЯДОК СДАЧИ И ПРИЕМКИ ВЫПОЛНЕННЫХ РАБОТ</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5.1. Сдача-приемка результата выполненных работ осуществляется в рабочие дни, рабочее время Заказчика после выполнения Исполнителем всех работ, указанных в Приложении № 1 к настоящему договору, в полном объеме</w:t>
      </w:r>
      <w:r w:rsidR="00F23913" w:rsidRPr="00F23913">
        <w:rPr>
          <w:sz w:val="24"/>
          <w:szCs w:val="24"/>
        </w:rPr>
        <w:t xml:space="preserve"> </w:t>
      </w:r>
      <w:r w:rsidR="00741C64">
        <w:rPr>
          <w:sz w:val="24"/>
          <w:szCs w:val="24"/>
        </w:rPr>
        <w:t>и сдачи</w:t>
      </w:r>
      <w:r w:rsidR="00F23913">
        <w:rPr>
          <w:sz w:val="24"/>
          <w:szCs w:val="24"/>
        </w:rPr>
        <w:t xml:space="preserve"> в работе на ходовых испытаниях катера представителю Заказчика</w:t>
      </w:r>
      <w:r w:rsidRPr="001D108C">
        <w:rPr>
          <w:rFonts w:eastAsiaTheme="minorHAnsi"/>
          <w:sz w:val="24"/>
          <w:szCs w:val="24"/>
          <w:lang w:eastAsia="en-US"/>
        </w:rPr>
        <w:t xml:space="preserve">. </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5.2. В день, согласованный Сторонами для сдачи-приемки результата выполненных работ, Исполнитель предоставляет Заказчику результат выполненных работ, подписанный акт</w:t>
      </w:r>
      <w:r w:rsidRPr="001D108C">
        <w:rPr>
          <w:rFonts w:asciiTheme="minorHAnsi" w:eastAsiaTheme="minorHAnsi" w:hAnsiTheme="minorHAnsi" w:cstheme="minorBidi"/>
          <w:sz w:val="22"/>
          <w:szCs w:val="22"/>
          <w:lang w:eastAsia="en-US"/>
        </w:rPr>
        <w:t xml:space="preserve"> </w:t>
      </w:r>
      <w:r w:rsidRPr="001D108C">
        <w:rPr>
          <w:rFonts w:eastAsiaTheme="minorHAnsi"/>
          <w:sz w:val="24"/>
          <w:szCs w:val="24"/>
          <w:lang w:eastAsia="en-US"/>
        </w:rPr>
        <w:t>выполненных работ, счет на оплату выполненных работ, счет-фактуру (</w:t>
      </w:r>
      <w:r w:rsidRPr="001D108C">
        <w:rPr>
          <w:rFonts w:eastAsiaTheme="minorHAnsi"/>
          <w:i/>
          <w:sz w:val="24"/>
          <w:szCs w:val="24"/>
          <w:lang w:eastAsia="en-US"/>
        </w:rPr>
        <w:t>если предусмотрен</w:t>
      </w:r>
      <w:r w:rsidRPr="001D108C">
        <w:rPr>
          <w:rFonts w:eastAsiaTheme="minorHAnsi"/>
          <w:sz w:val="24"/>
          <w:szCs w:val="24"/>
          <w:lang w:eastAsia="en-US"/>
        </w:rPr>
        <w:t>), техническую документацию на установленные в ходе выполнения работ СЗЧ. Передает Заказчику судно из ремонта по акту приема-сдачи отремонтированных, реконструированных и модернизированных объектов основных средств (форма по ОКУД 0504103).</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 xml:space="preserve">5.3. </w:t>
      </w:r>
      <w:proofErr w:type="gramStart"/>
      <w:r w:rsidRPr="001D108C">
        <w:rPr>
          <w:rFonts w:eastAsiaTheme="minorHAnsi"/>
          <w:sz w:val="24"/>
          <w:szCs w:val="24"/>
          <w:lang w:eastAsia="en-US"/>
        </w:rPr>
        <w:t>В день, согласованной Сторонами для сдачи-приемки результата выполненных работ, Заказчик обязан принять результат выполненных работ и подписать акт выполненных работ, а при обнаружении недостатков результата работ направить Исполнителю мотивированный отказ от приемки результата выполненных работ с перечнем выявленных недостатков и сроками их устранения.</w:t>
      </w:r>
      <w:proofErr w:type="gramEnd"/>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 xml:space="preserve">5.4. Работы считаются выполненными после подписания Заказчиком акта выполненных работ без замечаний. </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5.5. Риск случайной гибели или случайного повреждения результата выполненных работ до его приемки Заказчиком несет Исполнитель.</w:t>
      </w:r>
    </w:p>
    <w:p w:rsidR="001D108C" w:rsidRPr="001D108C" w:rsidRDefault="001D108C" w:rsidP="001D108C">
      <w:pPr>
        <w:widowControl/>
        <w:spacing w:line="240" w:lineRule="auto"/>
        <w:jc w:val="both"/>
        <w:rPr>
          <w:rFonts w:eastAsiaTheme="minorHAnsi"/>
          <w:sz w:val="24"/>
          <w:szCs w:val="24"/>
          <w:lang w:eastAsia="en-US"/>
        </w:rPr>
      </w:pPr>
    </w:p>
    <w:p w:rsidR="001D108C" w:rsidRPr="001D108C" w:rsidRDefault="001D108C" w:rsidP="001D108C">
      <w:pPr>
        <w:widowControl/>
        <w:spacing w:before="240" w:after="200" w:line="240" w:lineRule="auto"/>
        <w:contextualSpacing/>
        <w:jc w:val="center"/>
        <w:rPr>
          <w:rFonts w:eastAsiaTheme="minorHAnsi"/>
          <w:bCs/>
          <w:sz w:val="24"/>
          <w:szCs w:val="24"/>
          <w:lang w:eastAsia="en-US"/>
        </w:rPr>
      </w:pPr>
      <w:r w:rsidRPr="001D108C">
        <w:rPr>
          <w:rFonts w:eastAsiaTheme="minorHAnsi"/>
          <w:bCs/>
          <w:sz w:val="24"/>
          <w:szCs w:val="24"/>
          <w:lang w:eastAsia="en-US"/>
        </w:rPr>
        <w:t>6. ГАРАНТИЯ КАЧЕСТВА РАБОТ</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 xml:space="preserve">6.1.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 xml:space="preserve">6.2. </w:t>
      </w:r>
      <w:r w:rsidRPr="001D108C">
        <w:rPr>
          <w:rFonts w:eastAsiaTheme="minorHAnsi"/>
          <w:bCs/>
          <w:sz w:val="24"/>
          <w:szCs w:val="24"/>
          <w:lang w:eastAsia="en-US"/>
        </w:rPr>
        <w:t xml:space="preserve">Гарантийный </w:t>
      </w:r>
      <w:r w:rsidRPr="001D108C">
        <w:rPr>
          <w:rFonts w:eastAsiaTheme="minorHAnsi"/>
          <w:sz w:val="24"/>
          <w:szCs w:val="24"/>
          <w:lang w:eastAsia="en-US"/>
        </w:rPr>
        <w:t xml:space="preserve">срок на результат работ, СЗЧ и материалы, использованные Исполнителем при выполнении работ, составляет </w:t>
      </w:r>
      <w:r w:rsidRPr="001D108C">
        <w:rPr>
          <w:rFonts w:eastAsiaTheme="minorHAnsi"/>
          <w:i/>
          <w:sz w:val="24"/>
          <w:szCs w:val="24"/>
          <w:lang w:eastAsia="en-US"/>
        </w:rPr>
        <w:t>не менее 6 (Шести) месяцев</w:t>
      </w:r>
      <w:r w:rsidRPr="001D108C">
        <w:rPr>
          <w:rFonts w:eastAsiaTheme="minorHAnsi"/>
          <w:sz w:val="24"/>
          <w:szCs w:val="24"/>
          <w:lang w:eastAsia="en-US"/>
        </w:rPr>
        <w:t xml:space="preserve"> </w:t>
      </w:r>
      <w:proofErr w:type="gramStart"/>
      <w:r w:rsidRPr="001D108C">
        <w:rPr>
          <w:rFonts w:eastAsiaTheme="minorHAnsi"/>
          <w:sz w:val="24"/>
          <w:szCs w:val="24"/>
          <w:lang w:eastAsia="en-US"/>
        </w:rPr>
        <w:t>с даты подписания</w:t>
      </w:r>
      <w:proofErr w:type="gramEnd"/>
      <w:r w:rsidRPr="001D108C">
        <w:rPr>
          <w:rFonts w:eastAsiaTheme="minorHAnsi"/>
          <w:sz w:val="24"/>
          <w:szCs w:val="24"/>
          <w:lang w:eastAsia="en-US"/>
        </w:rPr>
        <w:t xml:space="preserve"> Сторонами акта  выполненных работ.</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6.3. Гарантия качества результата работ распространяется на все, что составляет результат работ.</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6.4. Указанные гарантии не распространяются на случаи преднамеренного повреждения результата работ со стороны третьих лиц.</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 xml:space="preserve">6.5. </w:t>
      </w:r>
      <w:proofErr w:type="gramStart"/>
      <w:r w:rsidRPr="001D108C">
        <w:rPr>
          <w:rFonts w:eastAsiaTheme="minorHAnsi"/>
          <w:sz w:val="24"/>
          <w:szCs w:val="24"/>
          <w:lang w:eastAsia="en-US"/>
        </w:rPr>
        <w:t>Если в течение гарантийного срока при нормальной эксплуатации судна Заказчиком будут выявлены недостатки выполненных работ и/или СЗЧ,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roofErr w:type="gramEnd"/>
    </w:p>
    <w:p w:rsidR="001D108C" w:rsidRPr="001D108C" w:rsidRDefault="001D108C" w:rsidP="001D108C">
      <w:pPr>
        <w:widowControl/>
        <w:spacing w:line="240" w:lineRule="auto"/>
        <w:contextualSpacing/>
        <w:jc w:val="both"/>
        <w:rPr>
          <w:rFonts w:eastAsiaTheme="minorHAnsi"/>
          <w:sz w:val="24"/>
          <w:szCs w:val="24"/>
          <w:lang w:eastAsia="en-US"/>
        </w:rPr>
      </w:pPr>
    </w:p>
    <w:p w:rsidR="001D108C" w:rsidRPr="001D108C" w:rsidRDefault="001D108C" w:rsidP="001D108C">
      <w:pPr>
        <w:widowControl/>
        <w:spacing w:before="240" w:after="200" w:line="240" w:lineRule="auto"/>
        <w:contextualSpacing/>
        <w:jc w:val="center"/>
        <w:rPr>
          <w:rFonts w:eastAsiaTheme="minorHAnsi"/>
          <w:iCs/>
          <w:sz w:val="24"/>
          <w:szCs w:val="24"/>
          <w:lang w:eastAsia="en-US"/>
        </w:rPr>
      </w:pPr>
      <w:r w:rsidRPr="001D108C">
        <w:rPr>
          <w:rFonts w:eastAsiaTheme="minorHAnsi"/>
          <w:iCs/>
          <w:sz w:val="24"/>
          <w:szCs w:val="24"/>
          <w:lang w:eastAsia="en-US"/>
        </w:rPr>
        <w:t>7. ОТВЕТСТВЕННОСТЬ СТОРОН</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7.1. За невыполнение или ненадлежащее выполнение обязательств по настоящему договору Стороны</w:t>
      </w:r>
      <w:r w:rsidRPr="001D108C">
        <w:rPr>
          <w:rFonts w:eastAsiaTheme="minorHAnsi"/>
          <w:b/>
          <w:sz w:val="24"/>
          <w:szCs w:val="24"/>
          <w:lang w:eastAsia="en-US"/>
        </w:rPr>
        <w:t xml:space="preserve"> </w:t>
      </w:r>
      <w:r w:rsidRPr="001D108C">
        <w:rPr>
          <w:rFonts w:eastAsiaTheme="minorHAnsi"/>
          <w:sz w:val="24"/>
          <w:szCs w:val="24"/>
          <w:lang w:eastAsia="en-US"/>
        </w:rPr>
        <w:t>несут ответственность</w:t>
      </w:r>
      <w:r w:rsidRPr="001D108C">
        <w:rPr>
          <w:rFonts w:eastAsiaTheme="minorHAnsi"/>
          <w:b/>
          <w:sz w:val="24"/>
          <w:szCs w:val="24"/>
          <w:lang w:eastAsia="en-US"/>
        </w:rPr>
        <w:t xml:space="preserve"> </w:t>
      </w:r>
      <w:r w:rsidRPr="001D108C">
        <w:rPr>
          <w:rFonts w:eastAsiaTheme="minorHAnsi"/>
          <w:sz w:val="24"/>
          <w:szCs w:val="24"/>
          <w:lang w:eastAsia="en-US"/>
        </w:rPr>
        <w:t>в соответствии с действующим законодательством Российской Федерации.</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7.2. В случае</w:t>
      </w:r>
      <w:proofErr w:type="gramStart"/>
      <w:r w:rsidRPr="001D108C">
        <w:rPr>
          <w:rFonts w:eastAsiaTheme="minorHAnsi"/>
          <w:sz w:val="24"/>
          <w:szCs w:val="24"/>
          <w:lang w:eastAsia="en-US"/>
        </w:rPr>
        <w:t>,</w:t>
      </w:r>
      <w:proofErr w:type="gramEnd"/>
      <w:r w:rsidRPr="001D108C">
        <w:rPr>
          <w:rFonts w:eastAsiaTheme="minorHAnsi"/>
          <w:sz w:val="24"/>
          <w:szCs w:val="24"/>
          <w:lang w:eastAsia="en-US"/>
        </w:rPr>
        <w:t xml:space="preserve"> если в результате недобросовестного выполнения Исполнителем своих обязательств по договору, судну Заказчика был причинен ущерб, либо оно было утрачено, Заказчик вправе взыскать с Исполнителя рыночную стоимость данного имущества Заказчика, а Исполнитель обязан возместить Заказчику указанную стоимость в срок, не превышающий 10 (Десяти) рабочих дней с момента получения требования Заказчика.</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 xml:space="preserve">7.3.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 xml:space="preserve">7.4.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w:t>
      </w:r>
      <w:r w:rsidRPr="001D108C">
        <w:rPr>
          <w:rFonts w:eastAsiaTheme="minorHAnsi"/>
          <w:sz w:val="24"/>
          <w:szCs w:val="24"/>
          <w:lang w:eastAsia="en-US"/>
        </w:rPr>
        <w:lastRenderedPageBreak/>
        <w:t xml:space="preserve">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7.5. Уплата пени не освобождает Сторону, нарушившую обязательства, от исполнения обязательства в полном объеме.</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7.7. Заказчик вправе удержать сумму пени, исчисленных в соответствии с настоящим договором, при оплате работ.</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 xml:space="preserve">7.8. В случае расторжения договора Исполнитель </w:t>
      </w:r>
      <w:proofErr w:type="gramStart"/>
      <w:r w:rsidRPr="001D108C">
        <w:rPr>
          <w:rFonts w:eastAsiaTheme="minorHAnsi"/>
          <w:sz w:val="24"/>
          <w:szCs w:val="24"/>
          <w:lang w:eastAsia="en-US"/>
        </w:rPr>
        <w:t>обязан</w:t>
      </w:r>
      <w:proofErr w:type="gramEnd"/>
      <w:r w:rsidRPr="001D108C">
        <w:rPr>
          <w:rFonts w:eastAsiaTheme="minorHAnsi"/>
          <w:sz w:val="24"/>
          <w:szCs w:val="24"/>
          <w:lang w:eastAsia="en-US"/>
        </w:rPr>
        <w:t xml:space="preserve"> в течение 7 (Семи) рабочих дней вернуть Заказчику сумму уплаченного аванса за вычетом стоимости выполненных Исполнителем и принятых Заказчиком работ.</w:t>
      </w:r>
    </w:p>
    <w:p w:rsidR="001D108C" w:rsidRPr="001D108C" w:rsidRDefault="001D108C" w:rsidP="001D108C">
      <w:pPr>
        <w:widowControl/>
        <w:spacing w:line="240" w:lineRule="auto"/>
        <w:contextualSpacing/>
        <w:jc w:val="both"/>
        <w:rPr>
          <w:rFonts w:eastAsiaTheme="minorHAnsi"/>
          <w:sz w:val="24"/>
          <w:szCs w:val="24"/>
          <w:lang w:eastAsia="en-US"/>
        </w:rPr>
      </w:pPr>
    </w:p>
    <w:p w:rsidR="001D108C" w:rsidRPr="001D108C" w:rsidRDefault="001D108C" w:rsidP="001D108C">
      <w:pPr>
        <w:widowControl/>
        <w:spacing w:before="240" w:after="200" w:line="240" w:lineRule="auto"/>
        <w:contextualSpacing/>
        <w:jc w:val="center"/>
        <w:rPr>
          <w:rFonts w:eastAsiaTheme="minorHAnsi"/>
          <w:sz w:val="24"/>
          <w:szCs w:val="24"/>
          <w:lang w:eastAsia="en-US"/>
        </w:rPr>
      </w:pPr>
      <w:r w:rsidRPr="001D108C">
        <w:rPr>
          <w:rFonts w:eastAsiaTheme="minorHAnsi"/>
          <w:bCs/>
          <w:sz w:val="24"/>
          <w:szCs w:val="24"/>
          <w:lang w:eastAsia="en-US"/>
        </w:rPr>
        <w:t xml:space="preserve">8. </w:t>
      </w:r>
      <w:r w:rsidRPr="001D108C">
        <w:rPr>
          <w:rFonts w:eastAsiaTheme="minorHAnsi"/>
          <w:sz w:val="24"/>
          <w:szCs w:val="24"/>
          <w:lang w:eastAsia="en-US"/>
        </w:rPr>
        <w:t>ПОРЯДОК РАЗРЕШЕНИЯ СПОРОВ</w:t>
      </w:r>
    </w:p>
    <w:p w:rsidR="001D108C" w:rsidRPr="001D108C" w:rsidRDefault="001D108C" w:rsidP="001D108C">
      <w:pPr>
        <w:widowControl/>
        <w:shd w:val="clear" w:color="auto" w:fill="FFFFFF"/>
        <w:spacing w:line="240" w:lineRule="auto"/>
        <w:contextualSpacing/>
        <w:jc w:val="both"/>
        <w:rPr>
          <w:color w:val="000000"/>
          <w:spacing w:val="-3"/>
          <w:sz w:val="24"/>
          <w:szCs w:val="24"/>
        </w:rPr>
      </w:pPr>
      <w:r w:rsidRPr="001D108C">
        <w:rPr>
          <w:spacing w:val="-3"/>
          <w:sz w:val="24"/>
          <w:szCs w:val="24"/>
        </w:rPr>
        <w:t xml:space="preserve">8.1. </w:t>
      </w:r>
      <w:r w:rsidRPr="001D108C">
        <w:rPr>
          <w:color w:val="000000"/>
          <w:spacing w:val="-3"/>
          <w:sz w:val="24"/>
          <w:szCs w:val="24"/>
        </w:rPr>
        <w:t xml:space="preserve">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1D108C">
        <w:rPr>
          <w:spacing w:val="-3"/>
          <w:sz w:val="24"/>
          <w:szCs w:val="24"/>
        </w:rPr>
        <w:t xml:space="preserve">разделе 12 </w:t>
      </w:r>
      <w:r w:rsidRPr="001D108C">
        <w:rPr>
          <w:color w:val="000000"/>
          <w:spacing w:val="-3"/>
          <w:sz w:val="24"/>
          <w:szCs w:val="24"/>
        </w:rPr>
        <w:t>настоящего договора.</w:t>
      </w:r>
    </w:p>
    <w:p w:rsidR="001D108C" w:rsidRPr="001D108C" w:rsidRDefault="001D108C" w:rsidP="001D108C">
      <w:pPr>
        <w:widowControl/>
        <w:shd w:val="clear" w:color="auto" w:fill="FFFFFF"/>
        <w:spacing w:line="240" w:lineRule="auto"/>
        <w:ind w:right="82"/>
        <w:contextualSpacing/>
        <w:jc w:val="both"/>
        <w:rPr>
          <w:color w:val="000000"/>
          <w:spacing w:val="4"/>
          <w:sz w:val="24"/>
          <w:szCs w:val="24"/>
        </w:rPr>
      </w:pPr>
      <w:r w:rsidRPr="001D108C">
        <w:rPr>
          <w:color w:val="000000"/>
          <w:spacing w:val="4"/>
          <w:sz w:val="24"/>
          <w:szCs w:val="24"/>
        </w:rPr>
        <w:t xml:space="preserve">8.2. В случае </w:t>
      </w:r>
      <w:proofErr w:type="spellStart"/>
      <w:r w:rsidRPr="001D108C">
        <w:rPr>
          <w:color w:val="000000"/>
          <w:spacing w:val="4"/>
          <w:sz w:val="24"/>
          <w:szCs w:val="24"/>
        </w:rPr>
        <w:t>недостижения</w:t>
      </w:r>
      <w:proofErr w:type="spellEnd"/>
      <w:r w:rsidRPr="001D108C">
        <w:rPr>
          <w:color w:val="000000"/>
          <w:spacing w:val="4"/>
          <w:sz w:val="24"/>
          <w:szCs w:val="24"/>
        </w:rPr>
        <w:t xml:space="preserve"> взаимного согласия,</w:t>
      </w:r>
      <w:r w:rsidRPr="001D108C">
        <w:rPr>
          <w:rFonts w:ascii="Calibri" w:hAnsi="Calibri" w:cs="Calibri"/>
          <w:sz w:val="22"/>
        </w:rPr>
        <w:t xml:space="preserve"> </w:t>
      </w:r>
      <w:r w:rsidRPr="001D108C">
        <w:rPr>
          <w:color w:val="000000"/>
          <w:spacing w:val="4"/>
          <w:sz w:val="24"/>
          <w:szCs w:val="24"/>
        </w:rPr>
        <w:t>Стороны обращаются за разрешением спора в Арбитражный суд Астраханской области в соответствии с положениями действующего законодательства Российской Федерации.</w:t>
      </w:r>
    </w:p>
    <w:p w:rsidR="001D108C" w:rsidRPr="001D108C" w:rsidRDefault="001D108C" w:rsidP="001D108C">
      <w:pPr>
        <w:widowControl/>
        <w:shd w:val="clear" w:color="auto" w:fill="FFFFFF"/>
        <w:spacing w:line="240" w:lineRule="auto"/>
        <w:ind w:right="82"/>
        <w:contextualSpacing/>
        <w:jc w:val="both"/>
        <w:rPr>
          <w:color w:val="000000"/>
          <w:spacing w:val="4"/>
          <w:sz w:val="24"/>
          <w:szCs w:val="24"/>
        </w:rPr>
      </w:pPr>
    </w:p>
    <w:p w:rsidR="001D108C" w:rsidRPr="001D108C" w:rsidRDefault="001D108C" w:rsidP="001D108C">
      <w:pPr>
        <w:widowControl/>
        <w:spacing w:before="240" w:after="200" w:line="240" w:lineRule="auto"/>
        <w:contextualSpacing/>
        <w:jc w:val="center"/>
        <w:rPr>
          <w:rFonts w:eastAsiaTheme="minorHAnsi"/>
          <w:iCs/>
          <w:sz w:val="24"/>
          <w:szCs w:val="24"/>
          <w:lang w:eastAsia="en-US"/>
        </w:rPr>
      </w:pPr>
      <w:r w:rsidRPr="001D108C">
        <w:rPr>
          <w:rFonts w:eastAsiaTheme="minorHAnsi"/>
          <w:iCs/>
          <w:sz w:val="24"/>
          <w:szCs w:val="24"/>
          <w:lang w:eastAsia="en-US"/>
        </w:rPr>
        <w:t>9. СРОК ДЕЙСТВИЯ ДОГОВОРА</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9.1.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1D108C" w:rsidRPr="001D108C" w:rsidRDefault="001D108C" w:rsidP="001D108C">
      <w:pPr>
        <w:widowControl/>
        <w:spacing w:line="240" w:lineRule="auto"/>
        <w:contextualSpacing/>
        <w:jc w:val="both"/>
        <w:rPr>
          <w:rFonts w:eastAsiaTheme="minorHAnsi"/>
          <w:b/>
          <w:sz w:val="24"/>
          <w:szCs w:val="24"/>
          <w:lang w:eastAsia="en-US"/>
        </w:rPr>
      </w:pPr>
    </w:p>
    <w:p w:rsidR="001D108C" w:rsidRPr="001D108C" w:rsidRDefault="001D108C" w:rsidP="001D108C">
      <w:pPr>
        <w:widowControl/>
        <w:spacing w:before="240" w:after="200" w:line="240" w:lineRule="auto"/>
        <w:contextualSpacing/>
        <w:jc w:val="center"/>
        <w:rPr>
          <w:rFonts w:eastAsiaTheme="minorHAnsi"/>
          <w:sz w:val="24"/>
          <w:szCs w:val="24"/>
          <w:lang w:eastAsia="en-US"/>
        </w:rPr>
      </w:pPr>
      <w:r w:rsidRPr="001D108C">
        <w:rPr>
          <w:rFonts w:eastAsiaTheme="minorHAnsi"/>
          <w:sz w:val="24"/>
          <w:szCs w:val="24"/>
          <w:lang w:eastAsia="en-US"/>
        </w:rPr>
        <w:t>10. АНТИКОРРУПЦИОННАЯ ОГОВОРКА</w:t>
      </w:r>
    </w:p>
    <w:p w:rsidR="001D108C" w:rsidRPr="001D108C" w:rsidRDefault="001D108C" w:rsidP="001D108C">
      <w:pPr>
        <w:widowControl/>
        <w:spacing w:before="240" w:after="200" w:line="240" w:lineRule="auto"/>
        <w:contextualSpacing/>
        <w:jc w:val="both"/>
        <w:rPr>
          <w:rFonts w:eastAsiaTheme="minorHAnsi"/>
          <w:sz w:val="24"/>
          <w:szCs w:val="24"/>
          <w:lang w:eastAsia="en-US"/>
        </w:rPr>
      </w:pPr>
      <w:r w:rsidRPr="001D108C">
        <w:rPr>
          <w:rFonts w:eastAsiaTheme="minorHAnsi"/>
          <w:sz w:val="24"/>
          <w:szCs w:val="24"/>
          <w:lang w:eastAsia="en-US"/>
        </w:rPr>
        <w:t xml:space="preserve">10.1. </w:t>
      </w:r>
      <w:proofErr w:type="gramStart"/>
      <w:r w:rsidRPr="001D108C">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D108C">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D108C" w:rsidRPr="001D108C" w:rsidRDefault="001D108C" w:rsidP="001D108C">
      <w:pPr>
        <w:widowControl/>
        <w:spacing w:line="240" w:lineRule="auto"/>
        <w:contextualSpacing/>
        <w:jc w:val="both"/>
        <w:rPr>
          <w:rFonts w:eastAsiaTheme="minorHAnsi"/>
          <w:b/>
          <w:sz w:val="24"/>
          <w:szCs w:val="24"/>
          <w:lang w:eastAsia="en-US"/>
        </w:rPr>
      </w:pPr>
    </w:p>
    <w:p w:rsidR="001D108C" w:rsidRPr="001D108C" w:rsidRDefault="001D108C" w:rsidP="001D108C">
      <w:pPr>
        <w:widowControl/>
        <w:spacing w:before="240" w:after="200" w:line="240" w:lineRule="auto"/>
        <w:contextualSpacing/>
        <w:jc w:val="center"/>
        <w:rPr>
          <w:rFonts w:eastAsiaTheme="minorHAnsi"/>
          <w:sz w:val="24"/>
          <w:szCs w:val="24"/>
          <w:lang w:eastAsia="en-US"/>
        </w:rPr>
      </w:pPr>
      <w:r w:rsidRPr="001D108C">
        <w:rPr>
          <w:rFonts w:eastAsiaTheme="minorHAnsi"/>
          <w:sz w:val="24"/>
          <w:szCs w:val="24"/>
          <w:lang w:eastAsia="en-US"/>
        </w:rPr>
        <w:t>11. ЗАКЛЮЧИТЕЛЬНЫЕ ПОЛОЖЕНИЯ</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11.4. Настоящий договор составлен и подписан в 2-х экземплярах, имеющих одинаковую юридическую силу, по одному для каждой из Сторон.</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12.6.Неотъемлемой частью настоящего договора являются следующие приложения:</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lastRenderedPageBreak/>
        <w:t>- Приложение № 1 – Техническое задание на выполнение работ по текущему ремонту электрооборудования и автоматики систем управления главных двигателей катера “</w:t>
      </w:r>
      <w:r w:rsidRPr="001D108C">
        <w:rPr>
          <w:rFonts w:eastAsiaTheme="minorHAnsi"/>
          <w:sz w:val="24"/>
          <w:szCs w:val="24"/>
          <w:lang w:val="en-US" w:eastAsia="en-US"/>
        </w:rPr>
        <w:t>PARKER</w:t>
      </w:r>
      <w:r w:rsidRPr="001D108C">
        <w:rPr>
          <w:rFonts w:eastAsiaTheme="minorHAnsi"/>
          <w:sz w:val="24"/>
          <w:szCs w:val="24"/>
          <w:lang w:eastAsia="en-US"/>
        </w:rPr>
        <w:t xml:space="preserve"> </w:t>
      </w:r>
      <w:r w:rsidRPr="001D108C">
        <w:rPr>
          <w:rFonts w:eastAsiaTheme="minorHAnsi"/>
          <w:sz w:val="24"/>
          <w:szCs w:val="24"/>
          <w:lang w:val="en-US" w:eastAsia="en-US"/>
        </w:rPr>
        <w:t>RIB</w:t>
      </w:r>
      <w:r w:rsidRPr="001D108C">
        <w:rPr>
          <w:rFonts w:eastAsiaTheme="minorHAnsi"/>
          <w:sz w:val="24"/>
          <w:szCs w:val="24"/>
          <w:lang w:eastAsia="en-US"/>
        </w:rPr>
        <w:t xml:space="preserve"> 900</w:t>
      </w:r>
      <w:r w:rsidRPr="001D108C">
        <w:rPr>
          <w:rFonts w:eastAsiaTheme="minorHAnsi"/>
          <w:sz w:val="24"/>
          <w:szCs w:val="24"/>
          <w:lang w:val="en-US" w:eastAsia="en-US"/>
        </w:rPr>
        <w:t>j</w:t>
      </w:r>
      <w:r w:rsidRPr="001D108C">
        <w:rPr>
          <w:rFonts w:eastAsiaTheme="minorHAnsi"/>
          <w:sz w:val="24"/>
          <w:szCs w:val="24"/>
          <w:lang w:eastAsia="en-US"/>
        </w:rPr>
        <w:t xml:space="preserve"> </w:t>
      </w:r>
      <w:r w:rsidRPr="001D108C">
        <w:rPr>
          <w:rFonts w:eastAsiaTheme="minorHAnsi"/>
          <w:sz w:val="24"/>
          <w:szCs w:val="24"/>
          <w:lang w:val="en-US" w:eastAsia="en-US"/>
        </w:rPr>
        <w:t>BALTIK</w:t>
      </w:r>
      <w:r w:rsidRPr="001D108C">
        <w:rPr>
          <w:rFonts w:eastAsiaTheme="minorHAnsi"/>
          <w:sz w:val="24"/>
          <w:szCs w:val="24"/>
          <w:lang w:eastAsia="en-US"/>
        </w:rPr>
        <w:t xml:space="preserve"> </w:t>
      </w:r>
      <w:r w:rsidRPr="001D108C">
        <w:rPr>
          <w:rFonts w:eastAsiaTheme="minorHAnsi"/>
          <w:sz w:val="24"/>
          <w:szCs w:val="24"/>
          <w:lang w:val="en-US" w:eastAsia="en-US"/>
        </w:rPr>
        <w:t>CABIN</w:t>
      </w:r>
      <w:r w:rsidRPr="001D108C">
        <w:rPr>
          <w:rFonts w:eastAsiaTheme="minorHAnsi"/>
          <w:sz w:val="24"/>
          <w:szCs w:val="24"/>
          <w:lang w:eastAsia="en-US"/>
        </w:rPr>
        <w:t>” бортовой номер РАФ 19-17;</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 Приложение № 2 – Расчет стоимости работ по текущему ремонту электрооборудования и автоматики систем управления главных двигателей катера “PARKER RIB 900j BALTIK CABIN” бортовой номер РАФ 19-17.</w:t>
      </w:r>
    </w:p>
    <w:p w:rsidR="001D108C" w:rsidRPr="001D108C" w:rsidRDefault="001D108C" w:rsidP="001D108C">
      <w:pPr>
        <w:widowControl/>
        <w:spacing w:line="240" w:lineRule="auto"/>
        <w:contextualSpacing/>
        <w:jc w:val="both"/>
        <w:rPr>
          <w:rFonts w:eastAsiaTheme="minorHAnsi"/>
          <w:sz w:val="24"/>
          <w:szCs w:val="24"/>
          <w:lang w:eastAsia="en-US"/>
        </w:rPr>
      </w:pPr>
    </w:p>
    <w:p w:rsidR="001D108C" w:rsidRPr="001D108C" w:rsidRDefault="001D108C" w:rsidP="001D108C">
      <w:pPr>
        <w:widowControl/>
        <w:spacing w:line="240" w:lineRule="auto"/>
        <w:jc w:val="center"/>
        <w:rPr>
          <w:rFonts w:eastAsiaTheme="minorHAnsi"/>
          <w:sz w:val="24"/>
          <w:szCs w:val="24"/>
          <w:lang w:eastAsia="en-US"/>
        </w:rPr>
      </w:pPr>
      <w:r w:rsidRPr="001D108C">
        <w:rPr>
          <w:rFonts w:eastAsiaTheme="minorHAnsi"/>
          <w:sz w:val="24"/>
          <w:szCs w:val="24"/>
          <w:lang w:eastAsia="en-US"/>
        </w:rPr>
        <w:t>12. РЕКВИЗИТЫ И ПОДПИСИ СТОРОН</w:t>
      </w:r>
    </w:p>
    <w:tbl>
      <w:tblPr>
        <w:tblW w:w="10395" w:type="dxa"/>
        <w:jc w:val="center"/>
        <w:tblLook w:val="04A0" w:firstRow="1" w:lastRow="0" w:firstColumn="1" w:lastColumn="0" w:noHBand="0" w:noVBand="1"/>
      </w:tblPr>
      <w:tblGrid>
        <w:gridCol w:w="5181"/>
        <w:gridCol w:w="5214"/>
      </w:tblGrid>
      <w:tr w:rsidR="001D108C" w:rsidRPr="001D108C" w:rsidTr="002B3A6A">
        <w:trPr>
          <w:trHeight w:val="218"/>
          <w:jc w:val="center"/>
        </w:trPr>
        <w:tc>
          <w:tcPr>
            <w:tcW w:w="5181" w:type="dxa"/>
            <w:hideMark/>
          </w:tcPr>
          <w:p w:rsidR="001D108C" w:rsidRPr="001D108C" w:rsidRDefault="001D108C" w:rsidP="001D108C">
            <w:pPr>
              <w:widowControl/>
              <w:spacing w:line="240" w:lineRule="auto"/>
              <w:jc w:val="both"/>
              <w:rPr>
                <w:rFonts w:eastAsiaTheme="minorHAnsi"/>
                <w:b/>
                <w:sz w:val="24"/>
                <w:szCs w:val="24"/>
                <w:lang w:eastAsia="en-US"/>
              </w:rPr>
            </w:pPr>
            <w:r w:rsidRPr="001D108C">
              <w:rPr>
                <w:rFonts w:eastAsiaTheme="minorHAnsi"/>
                <w:b/>
                <w:sz w:val="24"/>
                <w:szCs w:val="24"/>
                <w:lang w:eastAsia="en-US"/>
              </w:rPr>
              <w:t>Заказчик</w:t>
            </w:r>
          </w:p>
        </w:tc>
        <w:tc>
          <w:tcPr>
            <w:tcW w:w="5214" w:type="dxa"/>
            <w:hideMark/>
          </w:tcPr>
          <w:p w:rsidR="001D108C" w:rsidRPr="001D108C" w:rsidRDefault="001D108C" w:rsidP="001D108C">
            <w:pPr>
              <w:widowControl/>
              <w:spacing w:line="240" w:lineRule="auto"/>
              <w:jc w:val="both"/>
              <w:rPr>
                <w:rFonts w:eastAsiaTheme="minorHAnsi"/>
                <w:b/>
                <w:sz w:val="24"/>
                <w:szCs w:val="24"/>
                <w:lang w:eastAsia="en-US"/>
              </w:rPr>
            </w:pPr>
            <w:r w:rsidRPr="001D108C">
              <w:rPr>
                <w:rFonts w:eastAsiaTheme="minorHAnsi"/>
                <w:b/>
                <w:sz w:val="24"/>
                <w:szCs w:val="24"/>
                <w:lang w:eastAsia="en-US"/>
              </w:rPr>
              <w:t>Исполнитель</w:t>
            </w:r>
          </w:p>
        </w:tc>
      </w:tr>
      <w:tr w:rsidR="001D108C" w:rsidRPr="001D108C" w:rsidTr="002B3A6A">
        <w:trPr>
          <w:trHeight w:val="375"/>
          <w:jc w:val="center"/>
        </w:trPr>
        <w:tc>
          <w:tcPr>
            <w:tcW w:w="5181" w:type="dxa"/>
            <w:hideMark/>
          </w:tcPr>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b/>
                <w:sz w:val="24"/>
                <w:szCs w:val="24"/>
                <w:lang w:eastAsia="en-US"/>
              </w:rPr>
              <w:t>ФГБУ «АМП Каспийского моря»</w:t>
            </w:r>
          </w:p>
        </w:tc>
        <w:tc>
          <w:tcPr>
            <w:tcW w:w="5214" w:type="dxa"/>
          </w:tcPr>
          <w:p w:rsidR="001D108C" w:rsidRPr="001D108C" w:rsidRDefault="001D108C" w:rsidP="001D108C">
            <w:pPr>
              <w:widowControl/>
              <w:spacing w:line="240" w:lineRule="auto"/>
              <w:jc w:val="both"/>
              <w:rPr>
                <w:rFonts w:eastAsiaTheme="minorHAnsi"/>
                <w:b/>
                <w:i/>
                <w:sz w:val="24"/>
                <w:szCs w:val="24"/>
                <w:lang w:eastAsia="en-US"/>
              </w:rPr>
            </w:pPr>
            <w:r w:rsidRPr="001D108C">
              <w:rPr>
                <w:rFonts w:eastAsiaTheme="minorHAnsi"/>
                <w:b/>
                <w:i/>
                <w:sz w:val="24"/>
                <w:szCs w:val="24"/>
                <w:lang w:eastAsia="en-US"/>
              </w:rPr>
              <w:t>Наименование</w:t>
            </w:r>
          </w:p>
        </w:tc>
      </w:tr>
      <w:tr w:rsidR="001D108C" w:rsidRPr="001D108C" w:rsidTr="002B3A6A">
        <w:trPr>
          <w:trHeight w:val="489"/>
          <w:jc w:val="center"/>
        </w:trPr>
        <w:tc>
          <w:tcPr>
            <w:tcW w:w="5181" w:type="dxa"/>
            <w:hideMark/>
          </w:tcPr>
          <w:p w:rsidR="001D108C" w:rsidRPr="001D108C" w:rsidRDefault="001D108C" w:rsidP="001D108C">
            <w:pPr>
              <w:widowControl/>
              <w:spacing w:line="240" w:lineRule="auto"/>
              <w:jc w:val="both"/>
              <w:rPr>
                <w:rFonts w:eastAsiaTheme="minorHAnsi"/>
                <w:bCs/>
                <w:sz w:val="24"/>
                <w:szCs w:val="24"/>
                <w:lang w:eastAsia="en-US"/>
              </w:rPr>
            </w:pPr>
            <w:r w:rsidRPr="001D108C">
              <w:rPr>
                <w:rFonts w:eastAsiaTheme="minorHAnsi"/>
                <w:bCs/>
                <w:sz w:val="24"/>
                <w:szCs w:val="24"/>
                <w:lang w:eastAsia="en-US"/>
              </w:rPr>
              <w:t xml:space="preserve">Россия, 414016, г. Астрахань, </w:t>
            </w:r>
          </w:p>
          <w:p w:rsidR="001D108C" w:rsidRPr="001D108C" w:rsidRDefault="001D108C" w:rsidP="001D108C">
            <w:pPr>
              <w:widowControl/>
              <w:spacing w:line="240" w:lineRule="auto"/>
              <w:jc w:val="both"/>
              <w:rPr>
                <w:rFonts w:eastAsiaTheme="minorHAnsi"/>
                <w:bCs/>
                <w:sz w:val="24"/>
                <w:szCs w:val="24"/>
                <w:lang w:eastAsia="en-US"/>
              </w:rPr>
            </w:pPr>
            <w:r w:rsidRPr="001D108C">
              <w:rPr>
                <w:rFonts w:eastAsiaTheme="minorHAnsi"/>
                <w:bCs/>
                <w:sz w:val="24"/>
                <w:szCs w:val="24"/>
                <w:lang w:eastAsia="en-US"/>
              </w:rPr>
              <w:t>ул. Капитана Краснова, 31</w:t>
            </w:r>
          </w:p>
          <w:p w:rsidR="001D108C" w:rsidRPr="001D108C" w:rsidRDefault="001D108C" w:rsidP="001D108C">
            <w:pPr>
              <w:widowControl/>
              <w:spacing w:line="240" w:lineRule="auto"/>
              <w:jc w:val="both"/>
              <w:rPr>
                <w:rFonts w:eastAsiaTheme="minorHAnsi"/>
                <w:bCs/>
                <w:sz w:val="24"/>
                <w:szCs w:val="24"/>
                <w:lang w:eastAsia="en-US"/>
              </w:rPr>
            </w:pPr>
            <w:r w:rsidRPr="001D108C">
              <w:rPr>
                <w:rFonts w:eastAsiaTheme="minorHAnsi"/>
                <w:bCs/>
                <w:sz w:val="24"/>
                <w:szCs w:val="24"/>
                <w:lang w:eastAsia="en-US"/>
              </w:rPr>
              <w:t>ИНН  3018010485 КПП 301801001</w:t>
            </w:r>
          </w:p>
          <w:p w:rsidR="001D108C" w:rsidRPr="001D108C" w:rsidRDefault="001D108C" w:rsidP="001D108C">
            <w:pPr>
              <w:widowControl/>
              <w:spacing w:line="240" w:lineRule="auto"/>
              <w:jc w:val="both"/>
              <w:rPr>
                <w:rFonts w:eastAsiaTheme="minorHAnsi"/>
                <w:bCs/>
                <w:sz w:val="24"/>
                <w:szCs w:val="24"/>
                <w:lang w:eastAsia="en-US"/>
              </w:rPr>
            </w:pPr>
            <w:r w:rsidRPr="001D108C">
              <w:rPr>
                <w:rFonts w:eastAsiaTheme="minorHAnsi"/>
                <w:bCs/>
                <w:sz w:val="24"/>
                <w:szCs w:val="24"/>
                <w:lang w:eastAsia="en-US"/>
              </w:rPr>
              <w:t>ОГРН  1023000826177</w:t>
            </w:r>
          </w:p>
          <w:p w:rsidR="001D108C" w:rsidRPr="001D108C" w:rsidRDefault="001D108C" w:rsidP="001D108C">
            <w:pPr>
              <w:widowControl/>
              <w:spacing w:line="240" w:lineRule="auto"/>
              <w:jc w:val="both"/>
              <w:rPr>
                <w:rFonts w:eastAsiaTheme="minorHAnsi"/>
                <w:bCs/>
                <w:sz w:val="24"/>
                <w:szCs w:val="24"/>
                <w:lang w:eastAsia="en-US"/>
              </w:rPr>
            </w:pPr>
            <w:proofErr w:type="gramStart"/>
            <w:r w:rsidRPr="001D108C">
              <w:rPr>
                <w:rFonts w:eastAsiaTheme="minorHAnsi"/>
                <w:bCs/>
                <w:sz w:val="24"/>
                <w:szCs w:val="24"/>
                <w:lang w:eastAsia="en-US"/>
              </w:rPr>
              <w:t>л</w:t>
            </w:r>
            <w:proofErr w:type="gramEnd"/>
            <w:r w:rsidRPr="001D108C">
              <w:rPr>
                <w:rFonts w:eastAsiaTheme="minorHAnsi"/>
                <w:bCs/>
                <w:sz w:val="24"/>
                <w:szCs w:val="24"/>
                <w:lang w:eastAsia="en-US"/>
              </w:rPr>
              <w:t>\</w:t>
            </w:r>
            <w:proofErr w:type="spellStart"/>
            <w:r w:rsidRPr="001D108C">
              <w:rPr>
                <w:rFonts w:eastAsiaTheme="minorHAnsi"/>
                <w:bCs/>
                <w:sz w:val="24"/>
                <w:szCs w:val="24"/>
                <w:lang w:eastAsia="en-US"/>
              </w:rPr>
              <w:t>сч</w:t>
            </w:r>
            <w:proofErr w:type="spellEnd"/>
            <w:r w:rsidRPr="001D108C">
              <w:rPr>
                <w:rFonts w:eastAsiaTheme="minorHAnsi"/>
                <w:bCs/>
                <w:sz w:val="24"/>
                <w:szCs w:val="24"/>
                <w:lang w:eastAsia="en-US"/>
              </w:rPr>
              <w:t xml:space="preserve"> 20256Ц76300</w:t>
            </w:r>
          </w:p>
          <w:p w:rsidR="001D108C" w:rsidRPr="001D108C" w:rsidRDefault="001D108C" w:rsidP="001D108C">
            <w:pPr>
              <w:widowControl/>
              <w:spacing w:line="240" w:lineRule="auto"/>
              <w:jc w:val="both"/>
              <w:rPr>
                <w:rFonts w:eastAsiaTheme="minorHAnsi"/>
                <w:bCs/>
                <w:sz w:val="24"/>
                <w:szCs w:val="24"/>
                <w:lang w:eastAsia="en-US"/>
              </w:rPr>
            </w:pPr>
            <w:r w:rsidRPr="001D108C">
              <w:rPr>
                <w:rFonts w:eastAsiaTheme="minorHAnsi"/>
                <w:bCs/>
                <w:sz w:val="24"/>
                <w:szCs w:val="24"/>
                <w:lang w:eastAsia="en-US"/>
              </w:rPr>
              <w:t xml:space="preserve">в УФК по Астраханской области </w:t>
            </w:r>
          </w:p>
          <w:p w:rsidR="001D108C" w:rsidRPr="001D108C" w:rsidRDefault="001D108C" w:rsidP="001D108C">
            <w:pPr>
              <w:widowControl/>
              <w:spacing w:line="240" w:lineRule="auto"/>
              <w:jc w:val="both"/>
              <w:rPr>
                <w:rFonts w:eastAsiaTheme="minorHAnsi"/>
                <w:bCs/>
                <w:sz w:val="24"/>
                <w:szCs w:val="24"/>
                <w:lang w:eastAsia="en-US"/>
              </w:rPr>
            </w:pPr>
            <w:proofErr w:type="gramStart"/>
            <w:r w:rsidRPr="001D108C">
              <w:rPr>
                <w:rFonts w:eastAsiaTheme="minorHAnsi"/>
                <w:bCs/>
                <w:sz w:val="24"/>
                <w:szCs w:val="24"/>
                <w:lang w:eastAsia="en-US"/>
              </w:rPr>
              <w:t>р</w:t>
            </w:r>
            <w:proofErr w:type="gramEnd"/>
            <w:r w:rsidRPr="001D108C">
              <w:rPr>
                <w:rFonts w:eastAsiaTheme="minorHAnsi"/>
                <w:bCs/>
                <w:sz w:val="24"/>
                <w:szCs w:val="24"/>
                <w:lang w:eastAsia="en-US"/>
              </w:rPr>
              <w:t>\</w:t>
            </w:r>
            <w:proofErr w:type="spellStart"/>
            <w:r w:rsidRPr="001D108C">
              <w:rPr>
                <w:rFonts w:eastAsiaTheme="minorHAnsi"/>
                <w:bCs/>
                <w:sz w:val="24"/>
                <w:szCs w:val="24"/>
                <w:lang w:eastAsia="en-US"/>
              </w:rPr>
              <w:t>сч</w:t>
            </w:r>
            <w:proofErr w:type="spellEnd"/>
            <w:r w:rsidRPr="001D108C">
              <w:rPr>
                <w:rFonts w:eastAsiaTheme="minorHAnsi"/>
                <w:bCs/>
                <w:sz w:val="24"/>
                <w:szCs w:val="24"/>
                <w:lang w:eastAsia="en-US"/>
              </w:rPr>
              <w:t xml:space="preserve"> УФК 40501810400002000002</w:t>
            </w:r>
          </w:p>
          <w:p w:rsidR="001D108C" w:rsidRPr="001D108C" w:rsidRDefault="001D108C" w:rsidP="001D108C">
            <w:pPr>
              <w:widowControl/>
              <w:spacing w:line="240" w:lineRule="auto"/>
              <w:jc w:val="both"/>
              <w:rPr>
                <w:rFonts w:eastAsiaTheme="minorHAnsi"/>
                <w:bCs/>
                <w:sz w:val="24"/>
                <w:szCs w:val="24"/>
                <w:lang w:eastAsia="en-US"/>
              </w:rPr>
            </w:pPr>
            <w:r w:rsidRPr="001D108C">
              <w:rPr>
                <w:rFonts w:eastAsiaTheme="minorHAnsi"/>
                <w:bCs/>
                <w:sz w:val="24"/>
                <w:szCs w:val="24"/>
                <w:lang w:eastAsia="en-US"/>
              </w:rPr>
              <w:t>в Отделении Астрахань</w:t>
            </w:r>
          </w:p>
          <w:p w:rsidR="001D108C" w:rsidRPr="001D108C" w:rsidRDefault="001D108C" w:rsidP="001D108C">
            <w:pPr>
              <w:widowControl/>
              <w:spacing w:line="240" w:lineRule="auto"/>
              <w:jc w:val="both"/>
              <w:rPr>
                <w:rFonts w:eastAsiaTheme="minorHAnsi"/>
                <w:bCs/>
                <w:sz w:val="24"/>
                <w:szCs w:val="24"/>
                <w:lang w:eastAsia="en-US"/>
              </w:rPr>
            </w:pPr>
            <w:r w:rsidRPr="001D108C">
              <w:rPr>
                <w:rFonts w:eastAsiaTheme="minorHAnsi"/>
                <w:bCs/>
                <w:sz w:val="24"/>
                <w:szCs w:val="24"/>
                <w:lang w:eastAsia="en-US"/>
              </w:rPr>
              <w:t>БИК 041203001</w:t>
            </w:r>
          </w:p>
          <w:p w:rsidR="001D108C" w:rsidRPr="001D108C" w:rsidRDefault="001D108C" w:rsidP="001D108C">
            <w:pPr>
              <w:widowControl/>
              <w:spacing w:line="240" w:lineRule="auto"/>
              <w:jc w:val="both"/>
              <w:rPr>
                <w:rFonts w:eastAsiaTheme="minorHAnsi"/>
                <w:bCs/>
                <w:sz w:val="24"/>
                <w:szCs w:val="24"/>
                <w:lang w:eastAsia="en-US"/>
              </w:rPr>
            </w:pPr>
            <w:r w:rsidRPr="001D108C">
              <w:rPr>
                <w:rFonts w:eastAsiaTheme="minorHAnsi"/>
                <w:bCs/>
                <w:sz w:val="24"/>
                <w:szCs w:val="24"/>
                <w:lang w:eastAsia="en-US"/>
              </w:rPr>
              <w:t>ОКПО 36712354</w:t>
            </w:r>
          </w:p>
          <w:p w:rsidR="001D108C" w:rsidRPr="001D108C" w:rsidRDefault="001D108C" w:rsidP="001D108C">
            <w:pPr>
              <w:widowControl/>
              <w:spacing w:line="240" w:lineRule="auto"/>
              <w:jc w:val="both"/>
              <w:rPr>
                <w:rFonts w:eastAsiaTheme="minorHAnsi"/>
                <w:bCs/>
                <w:sz w:val="24"/>
                <w:szCs w:val="24"/>
                <w:lang w:eastAsia="en-US"/>
              </w:rPr>
            </w:pPr>
            <w:r w:rsidRPr="001D108C">
              <w:rPr>
                <w:rFonts w:eastAsiaTheme="minorHAnsi"/>
                <w:bCs/>
                <w:sz w:val="24"/>
                <w:szCs w:val="24"/>
                <w:lang w:eastAsia="en-US"/>
              </w:rPr>
              <w:t>Тел./факс: (8512) 58-45-69/58-45-66</w:t>
            </w:r>
          </w:p>
          <w:p w:rsidR="001D108C" w:rsidRPr="001D108C" w:rsidRDefault="001D108C" w:rsidP="001D108C">
            <w:pPr>
              <w:widowControl/>
              <w:spacing w:line="240" w:lineRule="auto"/>
              <w:jc w:val="both"/>
              <w:rPr>
                <w:rFonts w:eastAsiaTheme="minorHAnsi"/>
                <w:bCs/>
                <w:sz w:val="24"/>
                <w:szCs w:val="24"/>
                <w:lang w:eastAsia="en-US"/>
              </w:rPr>
            </w:pPr>
            <w:r w:rsidRPr="001D108C">
              <w:rPr>
                <w:rFonts w:eastAsiaTheme="minorHAnsi"/>
                <w:sz w:val="24"/>
                <w:szCs w:val="24"/>
                <w:lang w:val="en-US" w:eastAsia="en-US"/>
              </w:rPr>
              <w:t>E</w:t>
            </w:r>
            <w:r w:rsidRPr="001D108C">
              <w:rPr>
                <w:rFonts w:eastAsiaTheme="minorHAnsi"/>
                <w:sz w:val="24"/>
                <w:szCs w:val="24"/>
                <w:lang w:eastAsia="en-US"/>
              </w:rPr>
              <w:t>-</w:t>
            </w:r>
            <w:r w:rsidRPr="001D108C">
              <w:rPr>
                <w:rFonts w:eastAsiaTheme="minorHAnsi"/>
                <w:sz w:val="24"/>
                <w:szCs w:val="24"/>
                <w:lang w:val="en-US" w:eastAsia="en-US"/>
              </w:rPr>
              <w:t>mail</w:t>
            </w:r>
            <w:r w:rsidRPr="001D108C">
              <w:rPr>
                <w:rFonts w:eastAsiaTheme="minorHAnsi"/>
                <w:sz w:val="24"/>
                <w:szCs w:val="24"/>
                <w:lang w:eastAsia="en-US"/>
              </w:rPr>
              <w:t xml:space="preserve">: </w:t>
            </w:r>
            <w:hyperlink r:id="rId20" w:history="1">
              <w:r w:rsidRPr="001D108C">
                <w:rPr>
                  <w:rFonts w:eastAsiaTheme="minorHAnsi"/>
                  <w:color w:val="0000FF" w:themeColor="hyperlink"/>
                  <w:sz w:val="24"/>
                  <w:szCs w:val="24"/>
                  <w:u w:val="single"/>
                  <w:lang w:eastAsia="en-US"/>
                </w:rPr>
                <w:t>mail@ampastra.ru</w:t>
              </w:r>
            </w:hyperlink>
          </w:p>
          <w:p w:rsidR="001D108C" w:rsidRPr="001D108C" w:rsidRDefault="001D108C" w:rsidP="001D108C">
            <w:pPr>
              <w:widowControl/>
              <w:spacing w:line="240" w:lineRule="auto"/>
              <w:jc w:val="both"/>
              <w:rPr>
                <w:rFonts w:eastAsiaTheme="minorHAnsi"/>
                <w:sz w:val="24"/>
                <w:szCs w:val="24"/>
                <w:lang w:eastAsia="en-US"/>
              </w:rPr>
            </w:pPr>
          </w:p>
        </w:tc>
        <w:tc>
          <w:tcPr>
            <w:tcW w:w="5214" w:type="dxa"/>
          </w:tcPr>
          <w:p w:rsidR="001D108C" w:rsidRPr="001D108C" w:rsidRDefault="001D108C" w:rsidP="001D108C">
            <w:pPr>
              <w:widowControl/>
              <w:spacing w:line="240" w:lineRule="auto"/>
              <w:rPr>
                <w:rFonts w:eastAsiaTheme="minorHAnsi"/>
                <w:i/>
                <w:sz w:val="24"/>
                <w:szCs w:val="24"/>
                <w:lang w:eastAsia="en-US"/>
              </w:rPr>
            </w:pPr>
            <w:r w:rsidRPr="001D108C">
              <w:rPr>
                <w:rFonts w:eastAsiaTheme="minorHAnsi"/>
                <w:i/>
                <w:sz w:val="24"/>
                <w:szCs w:val="24"/>
                <w:lang w:eastAsia="en-US"/>
              </w:rPr>
              <w:t>Адрес</w:t>
            </w:r>
          </w:p>
          <w:p w:rsidR="001D108C" w:rsidRPr="001D108C" w:rsidRDefault="001D108C" w:rsidP="001D108C">
            <w:pPr>
              <w:widowControl/>
              <w:spacing w:line="240" w:lineRule="auto"/>
              <w:rPr>
                <w:rFonts w:eastAsiaTheme="minorHAnsi"/>
                <w:sz w:val="24"/>
                <w:szCs w:val="24"/>
                <w:lang w:eastAsia="en-US"/>
              </w:rPr>
            </w:pPr>
            <w:r w:rsidRPr="001D108C">
              <w:rPr>
                <w:rFonts w:eastAsiaTheme="minorHAnsi"/>
                <w:sz w:val="24"/>
                <w:szCs w:val="24"/>
                <w:lang w:eastAsia="en-US"/>
              </w:rPr>
              <w:t xml:space="preserve">ИНН  КПП </w:t>
            </w:r>
          </w:p>
          <w:p w:rsidR="001D108C" w:rsidRPr="001D108C" w:rsidRDefault="001D108C" w:rsidP="001D108C">
            <w:pPr>
              <w:widowControl/>
              <w:spacing w:line="240" w:lineRule="auto"/>
              <w:rPr>
                <w:rFonts w:eastAsiaTheme="minorHAnsi"/>
                <w:sz w:val="24"/>
                <w:szCs w:val="24"/>
                <w:lang w:eastAsia="en-US"/>
              </w:rPr>
            </w:pPr>
            <w:r w:rsidRPr="001D108C">
              <w:rPr>
                <w:rFonts w:eastAsiaTheme="minorHAnsi"/>
                <w:sz w:val="24"/>
                <w:szCs w:val="24"/>
                <w:lang w:eastAsia="en-US"/>
              </w:rPr>
              <w:t>ОГРН</w:t>
            </w:r>
          </w:p>
          <w:p w:rsidR="001D108C" w:rsidRPr="001D108C" w:rsidRDefault="001D108C" w:rsidP="001D108C">
            <w:pPr>
              <w:widowControl/>
              <w:spacing w:line="240" w:lineRule="auto"/>
              <w:rPr>
                <w:rFonts w:eastAsiaTheme="minorHAnsi"/>
                <w:sz w:val="24"/>
                <w:szCs w:val="24"/>
                <w:lang w:eastAsia="en-US"/>
              </w:rPr>
            </w:pPr>
            <w:r w:rsidRPr="001D108C">
              <w:rPr>
                <w:rFonts w:eastAsiaTheme="minorHAnsi"/>
                <w:sz w:val="24"/>
                <w:szCs w:val="24"/>
                <w:lang w:eastAsia="en-US"/>
              </w:rPr>
              <w:t>Дата постановки на учет в налоговом органе:</w:t>
            </w:r>
          </w:p>
          <w:p w:rsidR="001D108C" w:rsidRPr="001D108C" w:rsidRDefault="001D108C" w:rsidP="001D108C">
            <w:pPr>
              <w:widowControl/>
              <w:spacing w:line="240" w:lineRule="auto"/>
              <w:rPr>
                <w:rFonts w:eastAsiaTheme="minorHAnsi"/>
                <w:sz w:val="24"/>
                <w:szCs w:val="24"/>
                <w:lang w:eastAsia="en-US"/>
              </w:rPr>
            </w:pPr>
            <w:r w:rsidRPr="001D108C">
              <w:rPr>
                <w:rFonts w:eastAsiaTheme="minorHAnsi"/>
                <w:sz w:val="24"/>
                <w:szCs w:val="24"/>
                <w:lang w:eastAsia="en-US"/>
              </w:rPr>
              <w:t>ОКОПФ</w:t>
            </w:r>
          </w:p>
          <w:p w:rsidR="001D108C" w:rsidRPr="001D108C" w:rsidRDefault="001D108C" w:rsidP="001D108C">
            <w:pPr>
              <w:widowControl/>
              <w:spacing w:line="240" w:lineRule="auto"/>
              <w:rPr>
                <w:rFonts w:eastAsiaTheme="minorHAnsi"/>
                <w:sz w:val="24"/>
                <w:szCs w:val="24"/>
                <w:lang w:eastAsia="en-US"/>
              </w:rPr>
            </w:pPr>
            <w:r w:rsidRPr="001D108C">
              <w:rPr>
                <w:rFonts w:eastAsiaTheme="minorHAnsi"/>
                <w:sz w:val="24"/>
                <w:szCs w:val="24"/>
                <w:lang w:eastAsia="en-US"/>
              </w:rPr>
              <w:t xml:space="preserve">ОКТМО </w:t>
            </w:r>
          </w:p>
          <w:p w:rsidR="001D108C" w:rsidRPr="001D108C" w:rsidRDefault="001D108C" w:rsidP="001D108C">
            <w:pPr>
              <w:widowControl/>
              <w:spacing w:line="240" w:lineRule="auto"/>
              <w:rPr>
                <w:rFonts w:eastAsiaTheme="minorHAnsi"/>
                <w:sz w:val="24"/>
                <w:szCs w:val="24"/>
                <w:lang w:eastAsia="en-US"/>
              </w:rPr>
            </w:pPr>
            <w:proofErr w:type="gramStart"/>
            <w:r w:rsidRPr="001D108C">
              <w:rPr>
                <w:rFonts w:eastAsiaTheme="minorHAnsi"/>
                <w:sz w:val="24"/>
                <w:szCs w:val="24"/>
                <w:lang w:eastAsia="en-US"/>
              </w:rPr>
              <w:t>р</w:t>
            </w:r>
            <w:proofErr w:type="gramEnd"/>
            <w:r w:rsidRPr="001D108C">
              <w:rPr>
                <w:rFonts w:eastAsiaTheme="minorHAnsi"/>
                <w:sz w:val="24"/>
                <w:szCs w:val="24"/>
                <w:lang w:eastAsia="en-US"/>
              </w:rPr>
              <w:t>/</w:t>
            </w:r>
            <w:proofErr w:type="spellStart"/>
            <w:r w:rsidRPr="001D108C">
              <w:rPr>
                <w:rFonts w:eastAsiaTheme="minorHAnsi"/>
                <w:sz w:val="24"/>
                <w:szCs w:val="24"/>
                <w:lang w:eastAsia="en-US"/>
              </w:rPr>
              <w:t>сч</w:t>
            </w:r>
            <w:proofErr w:type="spellEnd"/>
            <w:r w:rsidRPr="001D108C">
              <w:rPr>
                <w:rFonts w:eastAsiaTheme="minorHAnsi"/>
                <w:sz w:val="24"/>
                <w:szCs w:val="24"/>
                <w:lang w:eastAsia="en-US"/>
              </w:rPr>
              <w:t xml:space="preserve"> </w:t>
            </w:r>
          </w:p>
          <w:p w:rsidR="001D108C" w:rsidRPr="001D108C" w:rsidRDefault="001D108C" w:rsidP="001D108C">
            <w:pPr>
              <w:widowControl/>
              <w:spacing w:line="240" w:lineRule="auto"/>
              <w:rPr>
                <w:rFonts w:eastAsiaTheme="minorHAnsi"/>
                <w:sz w:val="24"/>
                <w:szCs w:val="24"/>
                <w:lang w:eastAsia="en-US"/>
              </w:rPr>
            </w:pPr>
            <w:r w:rsidRPr="001D108C">
              <w:rPr>
                <w:rFonts w:eastAsiaTheme="minorHAnsi"/>
                <w:sz w:val="24"/>
                <w:szCs w:val="24"/>
                <w:lang w:eastAsia="en-US"/>
              </w:rPr>
              <w:t xml:space="preserve">в </w:t>
            </w:r>
            <w:r w:rsidRPr="001D108C">
              <w:rPr>
                <w:rFonts w:eastAsiaTheme="minorHAnsi"/>
                <w:i/>
                <w:sz w:val="24"/>
                <w:szCs w:val="24"/>
                <w:lang w:eastAsia="en-US"/>
              </w:rPr>
              <w:t>наименование банка</w:t>
            </w:r>
          </w:p>
          <w:p w:rsidR="001D108C" w:rsidRPr="001D108C" w:rsidRDefault="001D108C" w:rsidP="001D108C">
            <w:pPr>
              <w:widowControl/>
              <w:spacing w:line="240" w:lineRule="auto"/>
              <w:rPr>
                <w:rFonts w:eastAsiaTheme="minorHAnsi"/>
                <w:sz w:val="24"/>
                <w:szCs w:val="24"/>
                <w:lang w:eastAsia="en-US"/>
              </w:rPr>
            </w:pPr>
            <w:proofErr w:type="spellStart"/>
            <w:proofErr w:type="gramStart"/>
            <w:r w:rsidRPr="001D108C">
              <w:rPr>
                <w:rFonts w:eastAsiaTheme="minorHAnsi"/>
                <w:sz w:val="24"/>
                <w:szCs w:val="24"/>
                <w:lang w:eastAsia="en-US"/>
              </w:rPr>
              <w:t>корр</w:t>
            </w:r>
            <w:proofErr w:type="spellEnd"/>
            <w:proofErr w:type="gramEnd"/>
            <w:r w:rsidRPr="001D108C">
              <w:rPr>
                <w:rFonts w:eastAsiaTheme="minorHAnsi"/>
                <w:sz w:val="24"/>
                <w:szCs w:val="24"/>
                <w:lang w:eastAsia="en-US"/>
              </w:rPr>
              <w:t>/</w:t>
            </w:r>
            <w:proofErr w:type="spellStart"/>
            <w:r w:rsidRPr="001D108C">
              <w:rPr>
                <w:rFonts w:eastAsiaTheme="minorHAnsi"/>
                <w:sz w:val="24"/>
                <w:szCs w:val="24"/>
                <w:lang w:eastAsia="en-US"/>
              </w:rPr>
              <w:t>сч</w:t>
            </w:r>
            <w:proofErr w:type="spellEnd"/>
            <w:r w:rsidRPr="001D108C">
              <w:rPr>
                <w:rFonts w:eastAsiaTheme="minorHAnsi"/>
                <w:sz w:val="24"/>
                <w:szCs w:val="24"/>
                <w:lang w:eastAsia="en-US"/>
              </w:rPr>
              <w:t xml:space="preserve"> </w:t>
            </w:r>
          </w:p>
          <w:p w:rsidR="001D108C" w:rsidRPr="001D108C" w:rsidRDefault="001D108C" w:rsidP="001D108C">
            <w:pPr>
              <w:widowControl/>
              <w:spacing w:line="240" w:lineRule="auto"/>
              <w:rPr>
                <w:rFonts w:eastAsiaTheme="minorHAnsi"/>
                <w:sz w:val="24"/>
                <w:szCs w:val="24"/>
                <w:lang w:eastAsia="en-US"/>
              </w:rPr>
            </w:pPr>
            <w:r w:rsidRPr="001D108C">
              <w:rPr>
                <w:rFonts w:eastAsiaTheme="minorHAnsi"/>
                <w:sz w:val="24"/>
                <w:szCs w:val="24"/>
                <w:lang w:eastAsia="en-US"/>
              </w:rPr>
              <w:t xml:space="preserve">БИК  </w:t>
            </w:r>
          </w:p>
          <w:p w:rsidR="001D108C" w:rsidRPr="001D108C" w:rsidRDefault="001D108C" w:rsidP="001D108C">
            <w:pPr>
              <w:widowControl/>
              <w:spacing w:line="240" w:lineRule="auto"/>
              <w:rPr>
                <w:rFonts w:eastAsiaTheme="minorHAnsi"/>
                <w:sz w:val="24"/>
                <w:szCs w:val="24"/>
                <w:lang w:eastAsia="en-US"/>
              </w:rPr>
            </w:pPr>
            <w:r w:rsidRPr="001D108C">
              <w:rPr>
                <w:rFonts w:eastAsiaTheme="minorHAnsi"/>
                <w:sz w:val="24"/>
                <w:szCs w:val="24"/>
                <w:lang w:eastAsia="en-US"/>
              </w:rPr>
              <w:t xml:space="preserve">ОКПО </w:t>
            </w:r>
          </w:p>
          <w:p w:rsidR="001D108C" w:rsidRPr="001D108C" w:rsidRDefault="001D108C" w:rsidP="001D108C">
            <w:pPr>
              <w:widowControl/>
              <w:spacing w:line="240" w:lineRule="auto"/>
              <w:rPr>
                <w:rFonts w:eastAsiaTheme="minorHAnsi"/>
                <w:sz w:val="24"/>
                <w:szCs w:val="24"/>
                <w:lang w:eastAsia="en-US"/>
              </w:rPr>
            </w:pPr>
            <w:r w:rsidRPr="001D108C">
              <w:rPr>
                <w:rFonts w:eastAsiaTheme="minorHAnsi"/>
                <w:sz w:val="24"/>
                <w:szCs w:val="24"/>
                <w:lang w:eastAsia="en-US"/>
              </w:rPr>
              <w:t xml:space="preserve">Тел./факс: </w:t>
            </w:r>
          </w:p>
          <w:p w:rsidR="001D108C" w:rsidRPr="001D108C" w:rsidRDefault="001D108C" w:rsidP="001D108C">
            <w:pPr>
              <w:widowControl/>
              <w:overflowPunct w:val="0"/>
              <w:autoSpaceDE w:val="0"/>
              <w:autoSpaceDN w:val="0"/>
              <w:adjustRightInd w:val="0"/>
              <w:spacing w:line="240" w:lineRule="auto"/>
              <w:contextualSpacing/>
              <w:rPr>
                <w:sz w:val="24"/>
                <w:szCs w:val="24"/>
                <w:u w:val="single"/>
                <w:lang w:eastAsia="en-US"/>
              </w:rPr>
            </w:pPr>
            <w:r w:rsidRPr="001D108C">
              <w:rPr>
                <w:rFonts w:eastAsiaTheme="minorHAnsi"/>
                <w:sz w:val="24"/>
                <w:szCs w:val="24"/>
                <w:lang w:val="en-US" w:eastAsia="en-US"/>
              </w:rPr>
              <w:t>E</w:t>
            </w:r>
            <w:r w:rsidRPr="001D108C">
              <w:rPr>
                <w:rFonts w:eastAsiaTheme="minorHAnsi"/>
                <w:sz w:val="24"/>
                <w:szCs w:val="24"/>
                <w:lang w:eastAsia="en-US"/>
              </w:rPr>
              <w:t>-</w:t>
            </w:r>
            <w:r w:rsidRPr="001D108C">
              <w:rPr>
                <w:rFonts w:eastAsiaTheme="minorHAnsi"/>
                <w:sz w:val="24"/>
                <w:szCs w:val="24"/>
                <w:lang w:val="en-US" w:eastAsia="en-US"/>
              </w:rPr>
              <w:t>mail</w:t>
            </w:r>
            <w:r w:rsidRPr="001D108C">
              <w:rPr>
                <w:rFonts w:eastAsiaTheme="minorHAnsi"/>
                <w:sz w:val="24"/>
                <w:szCs w:val="24"/>
                <w:lang w:eastAsia="en-US"/>
              </w:rPr>
              <w:t xml:space="preserve">: </w:t>
            </w:r>
            <w:r w:rsidRPr="001D108C">
              <w:rPr>
                <w:sz w:val="24"/>
                <w:szCs w:val="24"/>
                <w:u w:val="single"/>
                <w:lang w:eastAsia="en-US"/>
              </w:rPr>
              <w:t xml:space="preserve"> </w:t>
            </w:r>
          </w:p>
          <w:p w:rsidR="001D108C" w:rsidRPr="001D108C" w:rsidRDefault="001D108C" w:rsidP="001D108C">
            <w:pPr>
              <w:widowControl/>
              <w:spacing w:line="240" w:lineRule="auto"/>
              <w:jc w:val="both"/>
              <w:rPr>
                <w:rFonts w:eastAsiaTheme="minorHAnsi"/>
                <w:sz w:val="24"/>
                <w:szCs w:val="24"/>
                <w:lang w:eastAsia="en-US"/>
              </w:rPr>
            </w:pPr>
          </w:p>
        </w:tc>
      </w:tr>
      <w:tr w:rsidR="001D108C" w:rsidRPr="001D108C" w:rsidTr="002B3A6A">
        <w:trPr>
          <w:trHeight w:val="1446"/>
          <w:jc w:val="center"/>
        </w:trPr>
        <w:tc>
          <w:tcPr>
            <w:tcW w:w="5181" w:type="dxa"/>
          </w:tcPr>
          <w:p w:rsidR="001D108C" w:rsidRPr="001D108C" w:rsidRDefault="001D108C" w:rsidP="001D108C">
            <w:pPr>
              <w:widowControl/>
              <w:spacing w:line="240" w:lineRule="auto"/>
              <w:rPr>
                <w:rFonts w:eastAsiaTheme="minorHAnsi"/>
                <w:sz w:val="24"/>
                <w:szCs w:val="24"/>
                <w:lang w:eastAsia="en-US"/>
              </w:rPr>
            </w:pPr>
            <w:r w:rsidRPr="001D108C">
              <w:rPr>
                <w:rFonts w:eastAsiaTheme="minorHAnsi"/>
                <w:sz w:val="24"/>
                <w:szCs w:val="24"/>
                <w:lang w:eastAsia="en-US"/>
              </w:rPr>
              <w:t>Руководитель</w:t>
            </w:r>
          </w:p>
          <w:p w:rsidR="001D108C" w:rsidRPr="001D108C" w:rsidRDefault="001D108C" w:rsidP="001D108C">
            <w:pPr>
              <w:widowControl/>
              <w:spacing w:line="240" w:lineRule="auto"/>
              <w:rPr>
                <w:rFonts w:eastAsiaTheme="minorHAnsi"/>
                <w:sz w:val="24"/>
                <w:szCs w:val="24"/>
                <w:lang w:eastAsia="en-US"/>
              </w:rPr>
            </w:pPr>
            <w:r w:rsidRPr="001D108C">
              <w:rPr>
                <w:rFonts w:eastAsiaTheme="minorHAnsi"/>
                <w:sz w:val="24"/>
                <w:szCs w:val="24"/>
                <w:lang w:eastAsia="en-US"/>
              </w:rPr>
              <w:t>ФГБУ «АМП Каспийского моря»</w:t>
            </w:r>
          </w:p>
          <w:p w:rsidR="001D108C" w:rsidRPr="001D108C" w:rsidRDefault="001D108C" w:rsidP="001D108C">
            <w:pPr>
              <w:widowControl/>
              <w:spacing w:line="240" w:lineRule="auto"/>
              <w:rPr>
                <w:rFonts w:eastAsiaTheme="minorHAnsi"/>
                <w:sz w:val="24"/>
                <w:szCs w:val="24"/>
                <w:lang w:eastAsia="en-US"/>
              </w:rPr>
            </w:pPr>
          </w:p>
          <w:p w:rsidR="001D108C" w:rsidRPr="001D108C" w:rsidRDefault="001D108C" w:rsidP="001D108C">
            <w:pPr>
              <w:widowControl/>
              <w:spacing w:line="240" w:lineRule="auto"/>
              <w:rPr>
                <w:rFonts w:eastAsiaTheme="minorHAnsi"/>
                <w:sz w:val="24"/>
                <w:szCs w:val="24"/>
                <w:vertAlign w:val="superscript"/>
                <w:lang w:eastAsia="en-US"/>
              </w:rPr>
            </w:pPr>
            <w:r w:rsidRPr="001D108C">
              <w:rPr>
                <w:rFonts w:eastAsiaTheme="minorHAnsi"/>
                <w:sz w:val="24"/>
                <w:szCs w:val="24"/>
                <w:lang w:eastAsia="en-US"/>
              </w:rPr>
              <w:t>______________________М.А. Абдулатипов</w:t>
            </w:r>
            <w:r w:rsidRPr="001D108C">
              <w:rPr>
                <w:rFonts w:eastAsiaTheme="minorHAnsi"/>
                <w:sz w:val="24"/>
                <w:szCs w:val="24"/>
                <w:vertAlign w:val="superscript"/>
                <w:lang w:eastAsia="en-US"/>
              </w:rPr>
              <w:t xml:space="preserve"> </w:t>
            </w:r>
          </w:p>
          <w:p w:rsidR="001D108C" w:rsidRPr="001D108C" w:rsidRDefault="001D108C" w:rsidP="001D108C">
            <w:pPr>
              <w:widowControl/>
              <w:spacing w:line="240" w:lineRule="auto"/>
              <w:rPr>
                <w:rFonts w:eastAsiaTheme="minorHAnsi"/>
                <w:sz w:val="24"/>
                <w:szCs w:val="24"/>
                <w:lang w:eastAsia="en-US"/>
              </w:rPr>
            </w:pPr>
            <w:r w:rsidRPr="001D108C">
              <w:rPr>
                <w:rFonts w:eastAsiaTheme="minorHAnsi"/>
                <w:sz w:val="24"/>
                <w:szCs w:val="24"/>
                <w:lang w:eastAsia="en-US"/>
              </w:rPr>
              <w:t>МП</w:t>
            </w:r>
          </w:p>
        </w:tc>
        <w:tc>
          <w:tcPr>
            <w:tcW w:w="5214" w:type="dxa"/>
          </w:tcPr>
          <w:p w:rsidR="001D108C" w:rsidRPr="001D108C" w:rsidRDefault="001D108C" w:rsidP="001D108C">
            <w:pPr>
              <w:widowControl/>
              <w:spacing w:line="240" w:lineRule="auto"/>
              <w:jc w:val="both"/>
              <w:rPr>
                <w:rFonts w:eastAsiaTheme="minorHAnsi"/>
                <w:i/>
                <w:sz w:val="24"/>
                <w:szCs w:val="24"/>
                <w:lang w:eastAsia="en-US"/>
              </w:rPr>
            </w:pPr>
            <w:r w:rsidRPr="001D108C">
              <w:rPr>
                <w:rFonts w:eastAsiaTheme="minorHAnsi"/>
                <w:i/>
                <w:sz w:val="24"/>
                <w:szCs w:val="24"/>
                <w:lang w:eastAsia="en-US"/>
              </w:rPr>
              <w:t>Наименование должности</w:t>
            </w:r>
          </w:p>
          <w:p w:rsidR="001D108C" w:rsidRPr="001D108C" w:rsidRDefault="001D108C" w:rsidP="001D108C">
            <w:pPr>
              <w:widowControl/>
              <w:spacing w:line="240" w:lineRule="auto"/>
              <w:jc w:val="both"/>
              <w:rPr>
                <w:rFonts w:eastAsiaTheme="minorHAnsi"/>
                <w:i/>
                <w:sz w:val="24"/>
                <w:szCs w:val="24"/>
                <w:lang w:eastAsia="en-US"/>
              </w:rPr>
            </w:pPr>
          </w:p>
          <w:p w:rsidR="001D108C" w:rsidRPr="001D108C" w:rsidRDefault="001D108C" w:rsidP="001D108C">
            <w:pPr>
              <w:widowControl/>
              <w:spacing w:line="240" w:lineRule="auto"/>
              <w:jc w:val="both"/>
              <w:rPr>
                <w:rFonts w:eastAsiaTheme="minorHAnsi"/>
                <w:sz w:val="24"/>
                <w:szCs w:val="24"/>
                <w:lang w:eastAsia="en-US"/>
              </w:rPr>
            </w:pPr>
          </w:p>
          <w:p w:rsidR="001D108C" w:rsidRPr="001D108C" w:rsidRDefault="001D108C" w:rsidP="001D108C">
            <w:pPr>
              <w:widowControl/>
              <w:spacing w:line="240" w:lineRule="auto"/>
              <w:rPr>
                <w:rFonts w:eastAsiaTheme="minorHAnsi"/>
                <w:sz w:val="24"/>
                <w:szCs w:val="24"/>
                <w:vertAlign w:val="superscript"/>
                <w:lang w:eastAsia="en-US"/>
              </w:rPr>
            </w:pPr>
            <w:r w:rsidRPr="001D108C">
              <w:rPr>
                <w:rFonts w:eastAsiaTheme="minorHAnsi"/>
                <w:sz w:val="24"/>
                <w:szCs w:val="24"/>
                <w:lang w:eastAsia="en-US"/>
              </w:rPr>
              <w:t>______________________</w:t>
            </w:r>
            <w:r w:rsidRPr="001D108C">
              <w:rPr>
                <w:rFonts w:eastAsiaTheme="minorHAnsi"/>
                <w:i/>
                <w:sz w:val="24"/>
                <w:szCs w:val="24"/>
                <w:lang w:eastAsia="en-US"/>
              </w:rPr>
              <w:t>ФИО</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МП (</w:t>
            </w:r>
            <w:r w:rsidRPr="001D108C">
              <w:rPr>
                <w:rFonts w:eastAsiaTheme="minorHAnsi"/>
                <w:i/>
                <w:sz w:val="24"/>
                <w:szCs w:val="24"/>
                <w:lang w:eastAsia="en-US"/>
              </w:rPr>
              <w:t>при наличии</w:t>
            </w:r>
            <w:r w:rsidRPr="001D108C">
              <w:rPr>
                <w:rFonts w:eastAsiaTheme="minorHAnsi"/>
                <w:sz w:val="24"/>
                <w:szCs w:val="24"/>
                <w:lang w:eastAsia="en-US"/>
              </w:rPr>
              <w:t>)</w:t>
            </w:r>
          </w:p>
        </w:tc>
      </w:tr>
    </w:tbl>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354233" w:rsidRDefault="00354233"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r w:rsidRPr="001D108C">
        <w:rPr>
          <w:rFonts w:eastAsiaTheme="minorHAnsi"/>
          <w:sz w:val="24"/>
          <w:szCs w:val="24"/>
          <w:lang w:eastAsia="en-US"/>
        </w:rPr>
        <w:lastRenderedPageBreak/>
        <w:t xml:space="preserve">Приложение № 1  </w:t>
      </w:r>
    </w:p>
    <w:p w:rsidR="001D108C" w:rsidRPr="001D108C" w:rsidRDefault="001D108C" w:rsidP="001D108C">
      <w:pPr>
        <w:widowControl/>
        <w:spacing w:line="240" w:lineRule="auto"/>
        <w:jc w:val="right"/>
        <w:rPr>
          <w:rFonts w:eastAsiaTheme="minorHAnsi"/>
          <w:sz w:val="24"/>
          <w:szCs w:val="24"/>
          <w:lang w:eastAsia="en-US"/>
        </w:rPr>
      </w:pPr>
      <w:r w:rsidRPr="001D108C">
        <w:rPr>
          <w:rFonts w:eastAsiaTheme="minorHAnsi"/>
          <w:sz w:val="24"/>
          <w:szCs w:val="24"/>
          <w:lang w:eastAsia="en-US"/>
        </w:rPr>
        <w:t>к договору № _____________ от «___»__________2019 г.</w:t>
      </w: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contextualSpacing/>
        <w:jc w:val="center"/>
        <w:rPr>
          <w:rFonts w:eastAsiaTheme="minorHAnsi"/>
          <w:sz w:val="24"/>
          <w:szCs w:val="24"/>
          <w:lang w:eastAsia="en-US"/>
        </w:rPr>
      </w:pPr>
      <w:r w:rsidRPr="001D108C">
        <w:rPr>
          <w:rFonts w:eastAsiaTheme="minorHAnsi"/>
          <w:sz w:val="24"/>
          <w:szCs w:val="24"/>
          <w:lang w:eastAsia="en-US"/>
        </w:rPr>
        <w:t xml:space="preserve">Техническое задание </w:t>
      </w:r>
    </w:p>
    <w:p w:rsidR="001D108C" w:rsidRPr="001D108C" w:rsidRDefault="001D108C" w:rsidP="001D108C">
      <w:pPr>
        <w:widowControl/>
        <w:spacing w:line="240" w:lineRule="auto"/>
        <w:contextualSpacing/>
        <w:jc w:val="center"/>
        <w:rPr>
          <w:rFonts w:eastAsiaTheme="minorHAnsi"/>
          <w:sz w:val="24"/>
          <w:szCs w:val="24"/>
          <w:lang w:eastAsia="en-US"/>
        </w:rPr>
      </w:pPr>
      <w:r w:rsidRPr="001D108C">
        <w:rPr>
          <w:rFonts w:eastAsiaTheme="minorHAnsi"/>
          <w:sz w:val="24"/>
          <w:szCs w:val="24"/>
          <w:lang w:eastAsia="en-US"/>
        </w:rPr>
        <w:t>на выполнение работ по текущему ремонту электрооборудования и автоматики систем управления главных двигателей катера “</w:t>
      </w:r>
      <w:r w:rsidRPr="001D108C">
        <w:rPr>
          <w:rFonts w:eastAsiaTheme="minorHAnsi"/>
          <w:sz w:val="24"/>
          <w:szCs w:val="24"/>
          <w:lang w:val="en-US" w:eastAsia="en-US"/>
        </w:rPr>
        <w:t>PARKER</w:t>
      </w:r>
      <w:r w:rsidRPr="001D108C">
        <w:rPr>
          <w:rFonts w:eastAsiaTheme="minorHAnsi"/>
          <w:sz w:val="24"/>
          <w:szCs w:val="24"/>
          <w:lang w:eastAsia="en-US"/>
        </w:rPr>
        <w:t xml:space="preserve"> </w:t>
      </w:r>
      <w:r w:rsidRPr="001D108C">
        <w:rPr>
          <w:rFonts w:eastAsiaTheme="minorHAnsi"/>
          <w:sz w:val="24"/>
          <w:szCs w:val="24"/>
          <w:lang w:val="en-US" w:eastAsia="en-US"/>
        </w:rPr>
        <w:t>RIB</w:t>
      </w:r>
      <w:r w:rsidRPr="001D108C">
        <w:rPr>
          <w:rFonts w:eastAsiaTheme="minorHAnsi"/>
          <w:sz w:val="24"/>
          <w:szCs w:val="24"/>
          <w:lang w:eastAsia="en-US"/>
        </w:rPr>
        <w:t xml:space="preserve"> 900</w:t>
      </w:r>
      <w:r w:rsidRPr="001D108C">
        <w:rPr>
          <w:rFonts w:eastAsiaTheme="minorHAnsi"/>
          <w:sz w:val="24"/>
          <w:szCs w:val="24"/>
          <w:lang w:val="en-US" w:eastAsia="en-US"/>
        </w:rPr>
        <w:t>j</w:t>
      </w:r>
      <w:r w:rsidRPr="001D108C">
        <w:rPr>
          <w:rFonts w:eastAsiaTheme="minorHAnsi"/>
          <w:sz w:val="24"/>
          <w:szCs w:val="24"/>
          <w:lang w:eastAsia="en-US"/>
        </w:rPr>
        <w:t xml:space="preserve"> </w:t>
      </w:r>
      <w:r w:rsidRPr="001D108C">
        <w:rPr>
          <w:rFonts w:eastAsiaTheme="minorHAnsi"/>
          <w:sz w:val="24"/>
          <w:szCs w:val="24"/>
          <w:lang w:val="en-US" w:eastAsia="en-US"/>
        </w:rPr>
        <w:t>BALTIK</w:t>
      </w:r>
      <w:r w:rsidRPr="001D108C">
        <w:rPr>
          <w:rFonts w:eastAsiaTheme="minorHAnsi"/>
          <w:sz w:val="24"/>
          <w:szCs w:val="24"/>
          <w:lang w:eastAsia="en-US"/>
        </w:rPr>
        <w:t xml:space="preserve"> </w:t>
      </w:r>
      <w:r w:rsidRPr="001D108C">
        <w:rPr>
          <w:rFonts w:eastAsiaTheme="minorHAnsi"/>
          <w:sz w:val="24"/>
          <w:szCs w:val="24"/>
          <w:lang w:val="en-US" w:eastAsia="en-US"/>
        </w:rPr>
        <w:t>CABIN</w:t>
      </w:r>
      <w:r w:rsidRPr="001D108C">
        <w:rPr>
          <w:rFonts w:eastAsiaTheme="minorHAnsi"/>
          <w:sz w:val="24"/>
          <w:szCs w:val="24"/>
          <w:lang w:eastAsia="en-US"/>
        </w:rPr>
        <w:t>” бортовой номер РАФ 19-17</w:t>
      </w: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spacing w:line="240" w:lineRule="auto"/>
        <w:jc w:val="both"/>
        <w:rPr>
          <w:b/>
          <w:sz w:val="24"/>
          <w:szCs w:val="24"/>
        </w:rPr>
      </w:pPr>
      <w:r w:rsidRPr="001D108C">
        <w:rPr>
          <w:b/>
          <w:sz w:val="24"/>
          <w:szCs w:val="24"/>
        </w:rPr>
        <w:t>1. Наименование работ.</w:t>
      </w:r>
    </w:p>
    <w:p w:rsidR="001D108C" w:rsidRPr="001D108C" w:rsidRDefault="001D108C" w:rsidP="001D108C">
      <w:pPr>
        <w:spacing w:line="240" w:lineRule="auto"/>
        <w:jc w:val="both"/>
        <w:rPr>
          <w:sz w:val="24"/>
          <w:szCs w:val="24"/>
        </w:rPr>
      </w:pPr>
      <w:r w:rsidRPr="001D108C">
        <w:rPr>
          <w:sz w:val="24"/>
          <w:szCs w:val="24"/>
        </w:rPr>
        <w:t xml:space="preserve">Выполнение работ по текущему ремонту электрооборудования и автоматики систем управления главных двигателей катера “PARKER RIB 900j BALTIK CABIN” бортовой номер РАФ 19-17 </w:t>
      </w:r>
      <w:r w:rsidRPr="001D108C">
        <w:rPr>
          <w:rFonts w:eastAsiaTheme="minorHAnsi"/>
          <w:sz w:val="24"/>
          <w:szCs w:val="24"/>
          <w:lang w:eastAsia="en-US"/>
        </w:rPr>
        <w:t>(инв. № 00005316), принадлежащего ФГБУ «АМП Каспийского моря»</w:t>
      </w:r>
      <w:r w:rsidRPr="001D108C">
        <w:rPr>
          <w:sz w:val="24"/>
          <w:szCs w:val="24"/>
        </w:rPr>
        <w:t>.</w:t>
      </w:r>
    </w:p>
    <w:p w:rsidR="001D108C" w:rsidRPr="001D108C" w:rsidRDefault="001D108C" w:rsidP="001D108C">
      <w:pPr>
        <w:spacing w:line="240" w:lineRule="auto"/>
        <w:jc w:val="both"/>
        <w:rPr>
          <w:sz w:val="24"/>
          <w:szCs w:val="24"/>
        </w:rPr>
      </w:pPr>
      <w:r w:rsidRPr="001D108C">
        <w:rPr>
          <w:b/>
          <w:sz w:val="24"/>
          <w:szCs w:val="24"/>
        </w:rPr>
        <w:t>2.</w:t>
      </w:r>
      <w:r w:rsidRPr="001D108C">
        <w:rPr>
          <w:sz w:val="24"/>
          <w:szCs w:val="24"/>
        </w:rPr>
        <w:t xml:space="preserve"> </w:t>
      </w:r>
      <w:r w:rsidRPr="001D108C">
        <w:rPr>
          <w:b/>
          <w:sz w:val="24"/>
          <w:szCs w:val="24"/>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1D108C">
        <w:rPr>
          <w:b/>
          <w:bCs/>
          <w:sz w:val="24"/>
          <w:szCs w:val="24"/>
        </w:rPr>
        <w:t>Требования к используемым при выполнении работ запасным частям и материалам. Требования к гарантийному сроку.</w:t>
      </w:r>
    </w:p>
    <w:p w:rsidR="001D108C" w:rsidRPr="001D108C" w:rsidRDefault="001D108C" w:rsidP="001D108C">
      <w:pPr>
        <w:spacing w:line="240" w:lineRule="auto"/>
        <w:jc w:val="both"/>
        <w:rPr>
          <w:sz w:val="24"/>
          <w:szCs w:val="24"/>
        </w:rPr>
      </w:pPr>
      <w:r w:rsidRPr="001D108C">
        <w:rPr>
          <w:sz w:val="24"/>
          <w:szCs w:val="24"/>
        </w:rPr>
        <w:t xml:space="preserve">2.1. </w:t>
      </w:r>
      <w:proofErr w:type="gramStart"/>
      <w:r w:rsidRPr="001D108C">
        <w:rPr>
          <w:sz w:val="24"/>
          <w:szCs w:val="24"/>
        </w:rPr>
        <w:t xml:space="preserve">Основные характеристики </w:t>
      </w:r>
      <w:r w:rsidRPr="001D108C">
        <w:rPr>
          <w:rFonts w:eastAsiaTheme="minorHAnsi"/>
          <w:sz w:val="24"/>
          <w:szCs w:val="24"/>
          <w:lang w:eastAsia="en-US"/>
        </w:rPr>
        <w:t>катера “</w:t>
      </w:r>
      <w:r w:rsidRPr="001D108C">
        <w:rPr>
          <w:rFonts w:eastAsiaTheme="minorHAnsi"/>
          <w:sz w:val="24"/>
          <w:szCs w:val="24"/>
          <w:lang w:val="en-US" w:eastAsia="en-US"/>
        </w:rPr>
        <w:t>PARKER</w:t>
      </w:r>
      <w:r w:rsidRPr="001D108C">
        <w:rPr>
          <w:rFonts w:eastAsiaTheme="minorHAnsi"/>
          <w:sz w:val="24"/>
          <w:szCs w:val="24"/>
          <w:lang w:eastAsia="en-US"/>
        </w:rPr>
        <w:t xml:space="preserve"> </w:t>
      </w:r>
      <w:r w:rsidRPr="001D108C">
        <w:rPr>
          <w:rFonts w:eastAsiaTheme="minorHAnsi"/>
          <w:sz w:val="24"/>
          <w:szCs w:val="24"/>
          <w:lang w:val="en-US" w:eastAsia="en-US"/>
        </w:rPr>
        <w:t>RIB</w:t>
      </w:r>
      <w:r w:rsidRPr="001D108C">
        <w:rPr>
          <w:rFonts w:eastAsiaTheme="minorHAnsi"/>
          <w:sz w:val="24"/>
          <w:szCs w:val="24"/>
          <w:lang w:eastAsia="en-US"/>
        </w:rPr>
        <w:t xml:space="preserve"> 900</w:t>
      </w:r>
      <w:r w:rsidRPr="001D108C">
        <w:rPr>
          <w:rFonts w:eastAsiaTheme="minorHAnsi"/>
          <w:sz w:val="24"/>
          <w:szCs w:val="24"/>
          <w:lang w:val="en-US" w:eastAsia="en-US"/>
        </w:rPr>
        <w:t>j</w:t>
      </w:r>
      <w:r w:rsidRPr="001D108C">
        <w:rPr>
          <w:rFonts w:eastAsiaTheme="minorHAnsi"/>
          <w:sz w:val="24"/>
          <w:szCs w:val="24"/>
          <w:lang w:eastAsia="en-US"/>
        </w:rPr>
        <w:t xml:space="preserve"> </w:t>
      </w:r>
      <w:r w:rsidRPr="001D108C">
        <w:rPr>
          <w:rFonts w:eastAsiaTheme="minorHAnsi"/>
          <w:sz w:val="24"/>
          <w:szCs w:val="24"/>
          <w:lang w:val="en-US" w:eastAsia="en-US"/>
        </w:rPr>
        <w:t>BALTIK</w:t>
      </w:r>
      <w:r w:rsidRPr="001D108C">
        <w:rPr>
          <w:rFonts w:eastAsiaTheme="minorHAnsi"/>
          <w:sz w:val="24"/>
          <w:szCs w:val="24"/>
          <w:lang w:eastAsia="en-US"/>
        </w:rPr>
        <w:t xml:space="preserve"> </w:t>
      </w:r>
      <w:r w:rsidRPr="001D108C">
        <w:rPr>
          <w:rFonts w:eastAsiaTheme="minorHAnsi"/>
          <w:sz w:val="24"/>
          <w:szCs w:val="24"/>
          <w:lang w:val="en-US" w:eastAsia="en-US"/>
        </w:rPr>
        <w:t>CABIN</w:t>
      </w:r>
      <w:r w:rsidRPr="001D108C">
        <w:rPr>
          <w:rFonts w:eastAsiaTheme="minorHAnsi"/>
          <w:sz w:val="24"/>
          <w:szCs w:val="24"/>
          <w:lang w:eastAsia="en-US"/>
        </w:rPr>
        <w:t>” бортовой номер РАФ 19-17</w:t>
      </w:r>
      <w:r w:rsidRPr="001D108C">
        <w:rPr>
          <w:sz w:val="24"/>
          <w:szCs w:val="24"/>
        </w:rPr>
        <w:t xml:space="preserve"> (далее также – судно): год постройки – 2008, назначение и класс судна – КС </w:t>
      </w:r>
      <w:r w:rsidRPr="001D108C">
        <w:rPr>
          <w:sz w:val="24"/>
          <w:szCs w:val="24"/>
          <w:lang w:val="en-US"/>
        </w:rPr>
        <w:t>IV</w:t>
      </w:r>
      <w:r w:rsidRPr="001D108C">
        <w:rPr>
          <w:sz w:val="24"/>
          <w:szCs w:val="24"/>
        </w:rPr>
        <w:t xml:space="preserve"> </w:t>
      </w:r>
      <w:r w:rsidRPr="001D108C">
        <w:rPr>
          <w:sz w:val="24"/>
          <w:szCs w:val="24"/>
          <w:lang w:val="en-US"/>
        </w:rPr>
        <w:t>p</w:t>
      </w:r>
      <w:r w:rsidRPr="001D108C">
        <w:rPr>
          <w:sz w:val="24"/>
          <w:szCs w:val="24"/>
        </w:rPr>
        <w:t xml:space="preserve"> </w:t>
      </w:r>
      <w:r w:rsidRPr="001D108C">
        <w:rPr>
          <w:sz w:val="24"/>
          <w:szCs w:val="24"/>
          <w:lang w:val="en-US"/>
        </w:rPr>
        <w:t>II</w:t>
      </w:r>
      <w:r w:rsidRPr="001D108C">
        <w:rPr>
          <w:sz w:val="24"/>
          <w:szCs w:val="24"/>
        </w:rPr>
        <w:t xml:space="preserve"> </w:t>
      </w:r>
      <w:r w:rsidRPr="001D108C">
        <w:rPr>
          <w:sz w:val="24"/>
          <w:szCs w:val="24"/>
          <w:lang w:val="en-US"/>
        </w:rPr>
        <w:t>h</w:t>
      </w:r>
      <w:r w:rsidRPr="001D108C">
        <w:rPr>
          <w:sz w:val="24"/>
          <w:szCs w:val="24"/>
        </w:rPr>
        <w:t xml:space="preserve">в 0,75 </w:t>
      </w:r>
      <w:r w:rsidRPr="001D108C">
        <w:rPr>
          <w:sz w:val="24"/>
          <w:szCs w:val="24"/>
          <w:lang w:val="en-US"/>
        </w:rPr>
        <w:t>m</w:t>
      </w:r>
      <w:r w:rsidRPr="001D108C">
        <w:rPr>
          <w:sz w:val="24"/>
          <w:szCs w:val="24"/>
        </w:rPr>
        <w:t xml:space="preserve"> уд. 5 миль, длина наибольшая – 9,0 м, ширина наибольшая – 3,16 м, высота борта – 0,6 м, осадка – 0,55 м, марка главного двигателя 2 шт – </w:t>
      </w:r>
      <w:r w:rsidRPr="001D108C">
        <w:rPr>
          <w:sz w:val="24"/>
          <w:szCs w:val="24"/>
          <w:lang w:val="en-US"/>
        </w:rPr>
        <w:t>Cummins</w:t>
      </w:r>
      <w:r w:rsidRPr="001D108C">
        <w:rPr>
          <w:sz w:val="24"/>
          <w:szCs w:val="24"/>
        </w:rPr>
        <w:t xml:space="preserve"> </w:t>
      </w:r>
      <w:proofErr w:type="spellStart"/>
      <w:r w:rsidRPr="001D108C">
        <w:rPr>
          <w:sz w:val="24"/>
          <w:szCs w:val="24"/>
          <w:lang w:val="en-US"/>
        </w:rPr>
        <w:t>MerCruiser</w:t>
      </w:r>
      <w:proofErr w:type="spellEnd"/>
      <w:r w:rsidRPr="001D108C">
        <w:rPr>
          <w:sz w:val="24"/>
          <w:szCs w:val="24"/>
        </w:rPr>
        <w:t xml:space="preserve"> </w:t>
      </w:r>
      <w:r w:rsidRPr="001D108C">
        <w:rPr>
          <w:sz w:val="24"/>
          <w:szCs w:val="24"/>
          <w:lang w:val="en-US"/>
        </w:rPr>
        <w:t>Diesel</w:t>
      </w:r>
      <w:r w:rsidRPr="001D108C">
        <w:rPr>
          <w:sz w:val="24"/>
          <w:szCs w:val="24"/>
        </w:rPr>
        <w:t xml:space="preserve"> </w:t>
      </w:r>
      <w:r w:rsidRPr="001D108C">
        <w:rPr>
          <w:sz w:val="24"/>
          <w:szCs w:val="24"/>
          <w:lang w:val="en-US"/>
        </w:rPr>
        <w:t>QSD</w:t>
      </w:r>
      <w:r w:rsidRPr="001D108C">
        <w:rPr>
          <w:sz w:val="24"/>
          <w:szCs w:val="24"/>
        </w:rPr>
        <w:t xml:space="preserve"> 2,8 230 </w:t>
      </w:r>
      <w:proofErr w:type="spellStart"/>
      <w:r w:rsidRPr="001D108C">
        <w:rPr>
          <w:sz w:val="24"/>
          <w:szCs w:val="24"/>
        </w:rPr>
        <w:t>лс</w:t>
      </w:r>
      <w:proofErr w:type="spellEnd"/>
      <w:r w:rsidRPr="001D108C">
        <w:rPr>
          <w:sz w:val="24"/>
          <w:szCs w:val="24"/>
        </w:rPr>
        <w:t>, поворотно-откидная</w:t>
      </w:r>
      <w:proofErr w:type="gramEnd"/>
      <w:r w:rsidRPr="001D108C">
        <w:rPr>
          <w:sz w:val="24"/>
          <w:szCs w:val="24"/>
        </w:rPr>
        <w:t xml:space="preserve"> колонка 2 шт – </w:t>
      </w:r>
      <w:r w:rsidRPr="001D108C">
        <w:rPr>
          <w:sz w:val="24"/>
          <w:szCs w:val="24"/>
          <w:lang w:val="en-US"/>
        </w:rPr>
        <w:t>BRAVO</w:t>
      </w:r>
      <w:r w:rsidRPr="001D108C">
        <w:rPr>
          <w:sz w:val="24"/>
          <w:szCs w:val="24"/>
        </w:rPr>
        <w:t xml:space="preserve"> </w:t>
      </w:r>
      <w:r w:rsidRPr="001D108C">
        <w:rPr>
          <w:sz w:val="24"/>
          <w:szCs w:val="24"/>
          <w:lang w:val="en-US"/>
        </w:rPr>
        <w:t>I</w:t>
      </w:r>
      <w:r w:rsidRPr="001D108C">
        <w:rPr>
          <w:sz w:val="24"/>
          <w:szCs w:val="24"/>
        </w:rPr>
        <w:t>.</w:t>
      </w:r>
    </w:p>
    <w:p w:rsidR="001D108C" w:rsidRPr="001D108C" w:rsidRDefault="001D108C" w:rsidP="001D108C">
      <w:pPr>
        <w:spacing w:before="120" w:after="120" w:line="240" w:lineRule="auto"/>
        <w:jc w:val="both"/>
        <w:rPr>
          <w:b/>
          <w:sz w:val="24"/>
          <w:szCs w:val="24"/>
          <w:lang w:val="en-US"/>
        </w:rPr>
      </w:pPr>
      <w:r w:rsidRPr="001D108C">
        <w:rPr>
          <w:b/>
          <w:bCs/>
          <w:sz w:val="24"/>
          <w:szCs w:val="24"/>
        </w:rPr>
        <w:t xml:space="preserve">2.2. </w:t>
      </w:r>
      <w:r w:rsidRPr="001D108C">
        <w:rPr>
          <w:b/>
          <w:sz w:val="24"/>
          <w:szCs w:val="24"/>
        </w:rPr>
        <w:t>Объем работ:</w:t>
      </w:r>
    </w:p>
    <w:tbl>
      <w:tblPr>
        <w:tblStyle w:val="260"/>
        <w:tblW w:w="0" w:type="auto"/>
        <w:jc w:val="center"/>
        <w:tblLook w:val="04A0" w:firstRow="1" w:lastRow="0" w:firstColumn="1" w:lastColumn="0" w:noHBand="0" w:noVBand="1"/>
      </w:tblPr>
      <w:tblGrid>
        <w:gridCol w:w="648"/>
        <w:gridCol w:w="8009"/>
        <w:gridCol w:w="980"/>
        <w:gridCol w:w="784"/>
      </w:tblGrid>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 xml:space="preserve">№ </w:t>
            </w:r>
            <w:proofErr w:type="gramStart"/>
            <w:r w:rsidRPr="001D108C">
              <w:rPr>
                <w:rFonts w:ascii="Times New Roman" w:hAnsi="Times New Roman" w:cs="Times New Roman"/>
                <w:sz w:val="24"/>
                <w:szCs w:val="24"/>
              </w:rPr>
              <w:t>п</w:t>
            </w:r>
            <w:proofErr w:type="gramEnd"/>
            <w:r w:rsidRPr="001D108C">
              <w:rPr>
                <w:rFonts w:ascii="Times New Roman" w:hAnsi="Times New Roman" w:cs="Times New Roman"/>
                <w:sz w:val="24"/>
                <w:szCs w:val="24"/>
              </w:rPr>
              <w:t>/п</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Наименование работ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Ед</w:t>
            </w:r>
            <w:proofErr w:type="gramStart"/>
            <w:r w:rsidRPr="001D108C">
              <w:rPr>
                <w:rFonts w:ascii="Times New Roman" w:hAnsi="Times New Roman" w:cs="Times New Roman"/>
                <w:sz w:val="24"/>
                <w:szCs w:val="24"/>
              </w:rPr>
              <w:t>.и</w:t>
            </w:r>
            <w:proofErr w:type="gramEnd"/>
            <w:r w:rsidRPr="001D108C">
              <w:rPr>
                <w:rFonts w:ascii="Times New Roman" w:hAnsi="Times New Roman" w:cs="Times New Roman"/>
                <w:sz w:val="24"/>
                <w:szCs w:val="24"/>
              </w:rPr>
              <w:t>зм</w:t>
            </w:r>
            <w:proofErr w:type="spellEnd"/>
            <w:r w:rsidRPr="001D108C">
              <w:rPr>
                <w:rFonts w:ascii="Times New Roman" w:hAnsi="Times New Roman" w:cs="Times New Roman"/>
                <w:sz w:val="24"/>
                <w:szCs w:val="24"/>
              </w:rPr>
              <w:t>.</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Кол-во</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Чистка, помывка разъемов, наконечников по всей электропроводке катера</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Замена непригодных для эксплуатации предохранителей, </w:t>
            </w:r>
            <w:proofErr w:type="spellStart"/>
            <w:r w:rsidRPr="001D108C">
              <w:rPr>
                <w:rFonts w:ascii="Times New Roman" w:hAnsi="Times New Roman" w:cs="Times New Roman"/>
                <w:sz w:val="24"/>
                <w:szCs w:val="24"/>
              </w:rPr>
              <w:t>концевиков</w:t>
            </w:r>
            <w:proofErr w:type="spellEnd"/>
            <w:r w:rsidRPr="001D108C">
              <w:rPr>
                <w:rFonts w:ascii="Times New Roman" w:hAnsi="Times New Roman" w:cs="Times New Roman"/>
                <w:sz w:val="24"/>
                <w:szCs w:val="24"/>
              </w:rPr>
              <w:t>, разъемов и проводов электропроводки катера</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bookmarkStart w:id="6" w:name="OLE_LINK1"/>
            <w:r w:rsidRPr="001D108C">
              <w:rPr>
                <w:rFonts w:ascii="Times New Roman" w:hAnsi="Times New Roman" w:cs="Times New Roman"/>
                <w:sz w:val="24"/>
                <w:szCs w:val="24"/>
              </w:rPr>
              <w:t xml:space="preserve">Замена с установкой на штатное место </w:t>
            </w:r>
            <w:r w:rsidRPr="001D108C">
              <w:rPr>
                <w:rFonts w:ascii="Times New Roman" w:hAnsi="Times New Roman" w:cs="Times New Roman"/>
                <w:sz w:val="24"/>
                <w:szCs w:val="24"/>
                <w:lang w:val="en-US"/>
              </w:rPr>
              <w:t>DTS</w:t>
            </w:r>
            <w:r w:rsidRPr="001D108C">
              <w:rPr>
                <w:rFonts w:ascii="Times New Roman" w:hAnsi="Times New Roman" w:cs="Times New Roman"/>
                <w:sz w:val="24"/>
                <w:szCs w:val="24"/>
              </w:rPr>
              <w:t xml:space="preserve"> 1-постовой (8-я версия тахометра) с комплектом проводов</w:t>
            </w:r>
            <w:bookmarkEnd w:id="6"/>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4.</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Замена с установкой на штатное место электронного блока управления главными двигателями в сборе правого и левого борта</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5.</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Восстановление </w:t>
            </w:r>
            <w:proofErr w:type="spellStart"/>
            <w:r w:rsidRPr="001D108C">
              <w:rPr>
                <w:rFonts w:ascii="Times New Roman" w:hAnsi="Times New Roman" w:cs="Times New Roman"/>
                <w:sz w:val="24"/>
                <w:szCs w:val="24"/>
              </w:rPr>
              <w:t>электросхем</w:t>
            </w:r>
            <w:proofErr w:type="spellEnd"/>
            <w:r w:rsidRPr="001D108C">
              <w:rPr>
                <w:rFonts w:ascii="Times New Roman" w:hAnsi="Times New Roman" w:cs="Times New Roman"/>
                <w:sz w:val="24"/>
                <w:szCs w:val="24"/>
              </w:rPr>
              <w:t xml:space="preserve"> ПБ и ЛБ с заменой комплектующих запасных частей и расходного материала</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6.</w:t>
            </w:r>
          </w:p>
        </w:tc>
        <w:tc>
          <w:tcPr>
            <w:tcW w:w="0" w:type="auto"/>
          </w:tcPr>
          <w:p w:rsidR="001D108C" w:rsidRPr="001D108C" w:rsidRDefault="001D108C" w:rsidP="001D108C">
            <w:pPr>
              <w:widowControl/>
              <w:spacing w:line="240" w:lineRule="auto"/>
              <w:rPr>
                <w:rFonts w:ascii="Times New Roman" w:hAnsi="Times New Roman" w:cs="Times New Roman"/>
                <w:sz w:val="24"/>
                <w:szCs w:val="24"/>
                <w:highlight w:val="yellow"/>
              </w:rPr>
            </w:pPr>
            <w:r w:rsidRPr="001D108C">
              <w:rPr>
                <w:rFonts w:ascii="Times New Roman" w:hAnsi="Times New Roman" w:cs="Times New Roman"/>
                <w:sz w:val="24"/>
                <w:szCs w:val="24"/>
              </w:rPr>
              <w:t>Замена с установкой на штатное место нового электродвигателя системы гидропривода поворотно-откидной колонки правого и левого борта в комплекте с насосом</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7.</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Проверка, настройка электрооборудования и автоматики систем управления главными двигателями катера</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Проверка, настройка дистанционных пусков ГД, систем контроля и управления катером в рулевой рубке и МО, зарядки аккумуляторных батарей</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9.</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Ремонт и настройка систем оповещения и предупредительной сигнализации машинного отделения катера</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10.</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Ремонт и настройка автоматики систем электромеханического управления катером</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11.</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Ремонт и настройка электроники систем управления и навигации катера</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12.</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Ходовые испытания катера на воде после ремонтных работ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highlight w:val="lightGray"/>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bl>
    <w:p w:rsidR="001D108C" w:rsidRPr="001D108C" w:rsidRDefault="001D108C" w:rsidP="001D108C">
      <w:pPr>
        <w:spacing w:before="120" w:line="240" w:lineRule="auto"/>
        <w:jc w:val="both"/>
        <w:rPr>
          <w:b/>
          <w:sz w:val="24"/>
          <w:szCs w:val="24"/>
        </w:rPr>
      </w:pPr>
      <w:r w:rsidRPr="001D108C">
        <w:rPr>
          <w:b/>
          <w:sz w:val="24"/>
          <w:szCs w:val="24"/>
        </w:rPr>
        <w:t>2.3. Требования к сменно-запасным частям (далее также СЗЧ) и материалам, используемым при выполнении работ:</w:t>
      </w:r>
    </w:p>
    <w:tbl>
      <w:tblPr>
        <w:tblStyle w:val="260"/>
        <w:tblW w:w="0" w:type="auto"/>
        <w:jc w:val="center"/>
        <w:tblInd w:w="-318" w:type="dxa"/>
        <w:tblLook w:val="04A0" w:firstRow="1" w:lastRow="0" w:firstColumn="1" w:lastColumn="0" w:noHBand="0" w:noVBand="1"/>
      </w:tblPr>
      <w:tblGrid>
        <w:gridCol w:w="620"/>
        <w:gridCol w:w="1652"/>
        <w:gridCol w:w="6727"/>
        <w:gridCol w:w="980"/>
        <w:gridCol w:w="760"/>
      </w:tblGrid>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 xml:space="preserve">№ </w:t>
            </w:r>
            <w:proofErr w:type="gramStart"/>
            <w:r w:rsidRPr="001D108C">
              <w:rPr>
                <w:rFonts w:ascii="Times New Roman" w:hAnsi="Times New Roman" w:cs="Times New Roman"/>
                <w:sz w:val="24"/>
                <w:szCs w:val="24"/>
              </w:rPr>
              <w:lastRenderedPageBreak/>
              <w:t>п</w:t>
            </w:r>
            <w:proofErr w:type="gramEnd"/>
            <w:r w:rsidRPr="001D108C">
              <w:rPr>
                <w:rFonts w:ascii="Times New Roman" w:hAnsi="Times New Roman" w:cs="Times New Roman"/>
                <w:sz w:val="24"/>
                <w:szCs w:val="24"/>
              </w:rPr>
              <w:t>/п</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lastRenderedPageBreak/>
              <w:t>Артикул</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Наименование СЗЧ и материалов</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Ед</w:t>
            </w:r>
            <w:proofErr w:type="gramStart"/>
            <w:r w:rsidRPr="001D108C">
              <w:rPr>
                <w:rFonts w:ascii="Times New Roman" w:hAnsi="Times New Roman" w:cs="Times New Roman"/>
                <w:sz w:val="24"/>
                <w:szCs w:val="24"/>
              </w:rPr>
              <w:t>.и</w:t>
            </w:r>
            <w:proofErr w:type="gramEnd"/>
            <w:r w:rsidRPr="001D108C">
              <w:rPr>
                <w:rFonts w:ascii="Times New Roman" w:hAnsi="Times New Roman" w:cs="Times New Roman"/>
                <w:sz w:val="24"/>
                <w:szCs w:val="24"/>
              </w:rPr>
              <w:t>зм</w:t>
            </w:r>
            <w:proofErr w:type="spellEnd"/>
            <w:r w:rsidRPr="001D108C">
              <w:rPr>
                <w:rFonts w:ascii="Times New Roman" w:hAnsi="Times New Roman" w:cs="Times New Roman"/>
                <w:sz w:val="24"/>
                <w:szCs w:val="24"/>
              </w:rPr>
              <w:t>.</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Кол-</w:t>
            </w:r>
            <w:r w:rsidRPr="001D108C">
              <w:rPr>
                <w:rFonts w:ascii="Times New Roman" w:hAnsi="Times New Roman" w:cs="Times New Roman"/>
                <w:sz w:val="24"/>
                <w:szCs w:val="24"/>
              </w:rPr>
              <w:lastRenderedPageBreak/>
              <w:t>во</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lastRenderedPageBreak/>
              <w:t>1.</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lang w:val="en-US"/>
              </w:rPr>
            </w:pPr>
            <w:r w:rsidRPr="001D108C">
              <w:rPr>
                <w:rFonts w:ascii="Times New Roman" w:hAnsi="Times New Roman" w:cs="Times New Roman"/>
                <w:sz w:val="24"/>
                <w:szCs w:val="24"/>
                <w:lang w:val="en-US"/>
              </w:rPr>
              <w:t>8</w:t>
            </w:r>
            <w:r w:rsidRPr="001D108C">
              <w:rPr>
                <w:rFonts w:ascii="Times New Roman" w:hAnsi="Times New Roman" w:cs="Times New Roman"/>
                <w:sz w:val="24"/>
                <w:szCs w:val="24"/>
              </w:rPr>
              <w:t>М</w:t>
            </w:r>
            <w:r w:rsidRPr="001D108C">
              <w:rPr>
                <w:rFonts w:ascii="Times New Roman" w:hAnsi="Times New Roman" w:cs="Times New Roman"/>
                <w:sz w:val="24"/>
                <w:szCs w:val="24"/>
                <w:lang w:val="en-US"/>
              </w:rPr>
              <w:t>2010067</w:t>
            </w:r>
          </w:p>
        </w:tc>
        <w:tc>
          <w:tcPr>
            <w:tcW w:w="0" w:type="auto"/>
          </w:tcPr>
          <w:p w:rsidR="001D108C" w:rsidRPr="001D108C" w:rsidRDefault="001D108C" w:rsidP="001D108C">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DTS Sterndrive Actuator Assembly/QSD IP/SIM Assembly(DTS version)/ </w:t>
            </w:r>
            <w:r w:rsidRPr="001D108C">
              <w:rPr>
                <w:rFonts w:ascii="Times New Roman" w:hAnsi="Times New Roman" w:cs="Times New Roman"/>
                <w:sz w:val="24"/>
                <w:szCs w:val="24"/>
              </w:rPr>
              <w:t>Привод</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переключения</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передач</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в</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сборе</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879312T01</w:t>
            </w:r>
          </w:p>
        </w:tc>
        <w:tc>
          <w:tcPr>
            <w:tcW w:w="0" w:type="auto"/>
          </w:tcPr>
          <w:p w:rsidR="001D108C" w:rsidRPr="001D108C" w:rsidRDefault="001D108C" w:rsidP="001D108C">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QSD Sterndrive Engine-VIP Harness,10 </w:t>
            </w:r>
            <w:proofErr w:type="spellStart"/>
            <w:r w:rsidRPr="001D108C">
              <w:rPr>
                <w:rFonts w:ascii="Times New Roman" w:hAnsi="Times New Roman" w:cs="Times New Roman"/>
                <w:sz w:val="24"/>
                <w:szCs w:val="24"/>
                <w:lang w:val="en-US"/>
              </w:rPr>
              <w:t>ft</w:t>
            </w:r>
            <w:proofErr w:type="spellEnd"/>
            <w:r w:rsidRPr="001D108C">
              <w:rPr>
                <w:rFonts w:ascii="Times New Roman" w:hAnsi="Times New Roman" w:cs="Times New Roman"/>
                <w:sz w:val="24"/>
                <w:szCs w:val="24"/>
                <w:lang w:val="en-US"/>
              </w:rPr>
              <w:t>/</w:t>
            </w:r>
          </w:p>
          <w:p w:rsidR="001D108C" w:rsidRPr="001D108C" w:rsidRDefault="001D108C" w:rsidP="001D108C">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rPr>
              <w:t>Жгут</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проводов</w:t>
            </w:r>
            <w:r w:rsidRPr="001D108C">
              <w:rPr>
                <w:rFonts w:ascii="Times New Roman" w:hAnsi="Times New Roman" w:cs="Times New Roman"/>
                <w:sz w:val="24"/>
                <w:szCs w:val="24"/>
                <w:lang w:val="en-US"/>
              </w:rPr>
              <w:t xml:space="preserve"> Sterndrive Engine-VIP, 10 </w:t>
            </w:r>
            <w:r w:rsidRPr="001D108C">
              <w:rPr>
                <w:rFonts w:ascii="Times New Roman" w:hAnsi="Times New Roman" w:cs="Times New Roman"/>
                <w:sz w:val="24"/>
                <w:szCs w:val="24"/>
              </w:rPr>
              <w:t>фут</w:t>
            </w:r>
            <w:r w:rsidRPr="001D108C">
              <w:rPr>
                <w:rFonts w:ascii="Times New Roman" w:hAnsi="Times New Roman" w:cs="Times New Roman"/>
                <w:sz w:val="24"/>
                <w:szCs w:val="24"/>
                <w:lang w:val="en-US"/>
              </w:rPr>
              <w:t>.</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84-879312T05</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lang w:val="en-US"/>
              </w:rPr>
              <w:t>DTS</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twin</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engine</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helm</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Harness</w:t>
            </w:r>
            <w:r w:rsidRPr="001D108C">
              <w:rPr>
                <w:rFonts w:ascii="Times New Roman" w:hAnsi="Times New Roman" w:cs="Times New Roman"/>
                <w:sz w:val="24"/>
                <w:szCs w:val="24"/>
              </w:rPr>
              <w:t xml:space="preserve"> 48 </w:t>
            </w:r>
            <w:r w:rsidRPr="001D108C">
              <w:rPr>
                <w:rFonts w:ascii="Times New Roman" w:hAnsi="Times New Roman" w:cs="Times New Roman"/>
                <w:sz w:val="24"/>
                <w:szCs w:val="24"/>
                <w:lang w:val="en-US"/>
              </w:rPr>
              <w:t>pin</w:t>
            </w:r>
            <w:r w:rsidRPr="001D108C">
              <w:rPr>
                <w:rFonts w:ascii="Times New Roman" w:hAnsi="Times New Roman" w:cs="Times New Roman"/>
                <w:sz w:val="24"/>
                <w:szCs w:val="24"/>
              </w:rPr>
              <w:t>/</w:t>
            </w:r>
            <w:r w:rsidRPr="001D108C">
              <w:rPr>
                <w:rFonts w:ascii="Times New Roman" w:hAnsi="Times New Roman" w:cs="Times New Roman"/>
                <w:sz w:val="24"/>
                <w:szCs w:val="24"/>
                <w:lang w:val="en-US"/>
              </w:rPr>
              <w:t>DTS</w:t>
            </w:r>
            <w:r w:rsidRPr="001D108C">
              <w:rPr>
                <w:rFonts w:ascii="Times New Roman" w:hAnsi="Times New Roman" w:cs="Times New Roman"/>
                <w:sz w:val="24"/>
                <w:szCs w:val="24"/>
              </w:rPr>
              <w:t xml:space="preserve"> сдвоенный жгут проводов 48-контактный для силового реле вспомогательного оборудования</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4.</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84-879312T12</w:t>
            </w:r>
          </w:p>
        </w:tc>
        <w:tc>
          <w:tcPr>
            <w:tcW w:w="0" w:type="auto"/>
          </w:tcPr>
          <w:p w:rsidR="001D108C" w:rsidRPr="001D108C" w:rsidRDefault="001D108C" w:rsidP="001D108C">
            <w:pPr>
              <w:widowControl/>
              <w:spacing w:line="240" w:lineRule="auto"/>
              <w:rPr>
                <w:rFonts w:ascii="Times New Roman" w:hAnsi="Times New Roman" w:cs="Times New Roman"/>
                <w:sz w:val="24"/>
                <w:szCs w:val="24"/>
                <w:lang w:bidi="ru-RU"/>
              </w:rPr>
            </w:pPr>
            <w:proofErr w:type="spellStart"/>
            <w:r w:rsidRPr="001D108C">
              <w:rPr>
                <w:rFonts w:ascii="Times New Roman" w:hAnsi="Times New Roman" w:cs="Times New Roman"/>
                <w:sz w:val="24"/>
                <w:szCs w:val="24"/>
                <w:lang w:bidi="ru-RU"/>
              </w:rPr>
              <w:t>Shift</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actuation</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extension</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harness</w:t>
            </w:r>
            <w:proofErr w:type="spellEnd"/>
            <w:r w:rsidRPr="001D108C">
              <w:rPr>
                <w:rFonts w:ascii="Times New Roman" w:hAnsi="Times New Roman" w:cs="Times New Roman"/>
                <w:sz w:val="24"/>
                <w:szCs w:val="24"/>
                <w:lang w:bidi="ru-RU"/>
              </w:rPr>
              <w:t xml:space="preserve">/ </w:t>
            </w:r>
          </w:p>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Жгут проводов привода переключения передач</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5.</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84-879312T13</w:t>
            </w:r>
          </w:p>
        </w:tc>
        <w:tc>
          <w:tcPr>
            <w:tcW w:w="0" w:type="auto"/>
          </w:tcPr>
          <w:p w:rsidR="001D108C" w:rsidRPr="001D108C" w:rsidRDefault="001D108C" w:rsidP="001D108C">
            <w:pPr>
              <w:widowControl/>
              <w:spacing w:line="240" w:lineRule="auto"/>
              <w:rPr>
                <w:rFonts w:ascii="Times New Roman" w:hAnsi="Times New Roman" w:cs="Times New Roman"/>
                <w:sz w:val="24"/>
                <w:szCs w:val="24"/>
                <w:lang w:bidi="ru-RU"/>
              </w:rPr>
            </w:pPr>
            <w:proofErr w:type="spellStart"/>
            <w:r w:rsidRPr="001D108C">
              <w:rPr>
                <w:rFonts w:ascii="Times New Roman" w:hAnsi="Times New Roman" w:cs="Times New Roman"/>
                <w:sz w:val="24"/>
                <w:szCs w:val="24"/>
                <w:lang w:bidi="ru-RU"/>
              </w:rPr>
              <w:t>Neutral</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safety</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adapter</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harness</w:t>
            </w:r>
            <w:proofErr w:type="spellEnd"/>
            <w:r w:rsidRPr="001D108C">
              <w:rPr>
                <w:rFonts w:ascii="Times New Roman" w:hAnsi="Times New Roman" w:cs="Times New Roman"/>
                <w:sz w:val="24"/>
                <w:szCs w:val="24"/>
                <w:lang w:bidi="ru-RU"/>
              </w:rPr>
              <w:t>/</w:t>
            </w:r>
          </w:p>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Безопасный жгут проводов датчика судна</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6.</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879312T20</w:t>
            </w:r>
          </w:p>
        </w:tc>
        <w:tc>
          <w:tcPr>
            <w:tcW w:w="0" w:type="auto"/>
          </w:tcPr>
          <w:p w:rsidR="001D108C" w:rsidRPr="001D108C" w:rsidRDefault="001D108C" w:rsidP="001D108C">
            <w:pPr>
              <w:widowControl/>
              <w:spacing w:line="240" w:lineRule="auto"/>
              <w:rPr>
                <w:rFonts w:ascii="Times New Roman" w:hAnsi="Times New Roman" w:cs="Times New Roman"/>
                <w:sz w:val="24"/>
                <w:szCs w:val="24"/>
                <w:lang w:bidi="ru-RU"/>
              </w:rPr>
            </w:pPr>
            <w:proofErr w:type="spellStart"/>
            <w:r w:rsidRPr="001D108C">
              <w:rPr>
                <w:rFonts w:ascii="Times New Roman" w:hAnsi="Times New Roman" w:cs="Times New Roman"/>
                <w:sz w:val="24"/>
                <w:szCs w:val="24"/>
                <w:lang w:bidi="ru-RU"/>
              </w:rPr>
              <w:t>Key</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switch</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Halon</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adapter</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harness</w:t>
            </w:r>
            <w:proofErr w:type="spellEnd"/>
          </w:p>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Ключ зажигания/ Переходной жгут проводов</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7.</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84-899887T01</w:t>
            </w:r>
          </w:p>
        </w:tc>
        <w:tc>
          <w:tcPr>
            <w:tcW w:w="0" w:type="auto"/>
          </w:tcPr>
          <w:p w:rsidR="001D108C" w:rsidRPr="001D108C" w:rsidRDefault="001D108C" w:rsidP="001D108C">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Neutral safety extension harness/ </w:t>
            </w:r>
            <w:r w:rsidRPr="001D108C">
              <w:rPr>
                <w:rFonts w:ascii="Times New Roman" w:hAnsi="Times New Roman" w:cs="Times New Roman"/>
                <w:sz w:val="24"/>
                <w:szCs w:val="24"/>
              </w:rPr>
              <w:t>Удлинительный</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жгут</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проводов</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84-899887T13</w:t>
            </w:r>
          </w:p>
        </w:tc>
        <w:tc>
          <w:tcPr>
            <w:tcW w:w="0" w:type="auto"/>
          </w:tcPr>
          <w:p w:rsidR="001D108C" w:rsidRPr="001D108C" w:rsidRDefault="001D108C" w:rsidP="001D108C">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Power Harness10FT 3m/ </w:t>
            </w:r>
            <w:r w:rsidRPr="001D108C">
              <w:rPr>
                <w:rFonts w:ascii="Times New Roman" w:hAnsi="Times New Roman" w:cs="Times New Roman"/>
                <w:sz w:val="24"/>
                <w:szCs w:val="24"/>
              </w:rPr>
              <w:t>Жгут</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проводов</w:t>
            </w:r>
            <w:r w:rsidRPr="001D108C">
              <w:rPr>
                <w:rFonts w:ascii="Times New Roman" w:hAnsi="Times New Roman" w:cs="Times New Roman"/>
                <w:sz w:val="24"/>
                <w:szCs w:val="24"/>
                <w:lang w:val="en-US"/>
              </w:rPr>
              <w:t>10FT 3</w:t>
            </w:r>
            <w:r w:rsidRPr="001D108C">
              <w:rPr>
                <w:rFonts w:ascii="Times New Roman" w:hAnsi="Times New Roman" w:cs="Times New Roman"/>
                <w:sz w:val="24"/>
                <w:szCs w:val="24"/>
              </w:rPr>
              <w:t>м</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9.</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879312T01</w:t>
            </w:r>
          </w:p>
        </w:tc>
        <w:tc>
          <w:tcPr>
            <w:tcW w:w="0" w:type="auto"/>
          </w:tcPr>
          <w:p w:rsidR="001D108C" w:rsidRPr="001D108C" w:rsidRDefault="001D108C" w:rsidP="001D108C">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Vessel Sensor Extension Harness 10ft 3m/ </w:t>
            </w:r>
          </w:p>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Удлинительный провод датчика судна 10 футов 3 м</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10.</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84-892451T20</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lang w:val="en-US"/>
              </w:rPr>
              <w:t>Harness</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Extension</w:t>
            </w:r>
            <w:r w:rsidRPr="001D108C">
              <w:rPr>
                <w:rFonts w:ascii="Times New Roman" w:hAnsi="Times New Roman" w:cs="Times New Roman"/>
                <w:sz w:val="24"/>
                <w:szCs w:val="24"/>
              </w:rPr>
              <w:t xml:space="preserve"> 14 </w:t>
            </w:r>
            <w:r w:rsidRPr="001D108C">
              <w:rPr>
                <w:rFonts w:ascii="Times New Roman" w:hAnsi="Times New Roman" w:cs="Times New Roman"/>
                <w:sz w:val="24"/>
                <w:szCs w:val="24"/>
                <w:lang w:val="en-US"/>
              </w:rPr>
              <w:t>pin</w:t>
            </w:r>
            <w:r w:rsidRPr="001D108C">
              <w:rPr>
                <w:rFonts w:ascii="Times New Roman" w:hAnsi="Times New Roman" w:cs="Times New Roman"/>
                <w:sz w:val="24"/>
                <w:szCs w:val="24"/>
              </w:rPr>
              <w:t xml:space="preserve"> 20</w:t>
            </w:r>
            <w:proofErr w:type="spellStart"/>
            <w:r w:rsidRPr="001D108C">
              <w:rPr>
                <w:rFonts w:ascii="Times New Roman" w:hAnsi="Times New Roman" w:cs="Times New Roman"/>
                <w:sz w:val="24"/>
                <w:szCs w:val="24"/>
                <w:lang w:val="en-US"/>
              </w:rPr>
              <w:t>ft</w:t>
            </w:r>
            <w:proofErr w:type="spellEnd"/>
            <w:r w:rsidRPr="001D108C">
              <w:rPr>
                <w:rFonts w:ascii="Times New Roman" w:hAnsi="Times New Roman" w:cs="Times New Roman"/>
                <w:sz w:val="24"/>
                <w:szCs w:val="24"/>
              </w:rPr>
              <w:t xml:space="preserve"> 6</w:t>
            </w:r>
            <w:r w:rsidRPr="001D108C">
              <w:rPr>
                <w:rFonts w:ascii="Times New Roman" w:hAnsi="Times New Roman" w:cs="Times New Roman"/>
                <w:sz w:val="24"/>
                <w:szCs w:val="24"/>
                <w:lang w:val="en-US"/>
              </w:rPr>
              <w:t>m</w:t>
            </w:r>
            <w:r w:rsidRPr="001D108C">
              <w:rPr>
                <w:rFonts w:ascii="Times New Roman" w:hAnsi="Times New Roman" w:cs="Times New Roman"/>
                <w:sz w:val="24"/>
                <w:szCs w:val="24"/>
              </w:rPr>
              <w:t>/ Удлинитель проводов 14-контактный 20 футов 6 м для подсоединения к топливным бакам</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11.</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84-899887Е17</w:t>
            </w:r>
          </w:p>
        </w:tc>
        <w:tc>
          <w:tcPr>
            <w:tcW w:w="0" w:type="auto"/>
          </w:tcPr>
          <w:p w:rsidR="001D108C" w:rsidRPr="001D108C" w:rsidRDefault="001D108C" w:rsidP="001D108C">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Base Vessel Sensor Harness for Sterndrive/ </w:t>
            </w:r>
          </w:p>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Базовый суппорт жгута проводов угловой колонки</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12.</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8590743</w:t>
            </w:r>
          </w:p>
        </w:tc>
        <w:tc>
          <w:tcPr>
            <w:tcW w:w="0" w:type="auto"/>
          </w:tcPr>
          <w:p w:rsidR="001D108C" w:rsidRPr="001D108C" w:rsidRDefault="001D108C" w:rsidP="001D108C">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Bezel 85mm Chrome/ </w:t>
            </w:r>
            <w:r w:rsidRPr="001D108C">
              <w:rPr>
                <w:rFonts w:ascii="Times New Roman" w:hAnsi="Times New Roman" w:cs="Times New Roman"/>
                <w:sz w:val="24"/>
                <w:szCs w:val="24"/>
              </w:rPr>
              <w:t>Рамка</w:t>
            </w:r>
            <w:r w:rsidRPr="001D108C">
              <w:rPr>
                <w:rFonts w:ascii="Times New Roman" w:hAnsi="Times New Roman" w:cs="Times New Roman"/>
                <w:sz w:val="24"/>
                <w:szCs w:val="24"/>
                <w:lang w:val="en-US"/>
              </w:rPr>
              <w:t xml:space="preserve"> 85 </w:t>
            </w:r>
            <w:r w:rsidRPr="001D108C">
              <w:rPr>
                <w:rFonts w:ascii="Times New Roman" w:hAnsi="Times New Roman" w:cs="Times New Roman"/>
                <w:sz w:val="24"/>
                <w:szCs w:val="24"/>
              </w:rPr>
              <w:t>мм</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Хром</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13.</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814324A04</w:t>
            </w:r>
          </w:p>
        </w:tc>
        <w:tc>
          <w:tcPr>
            <w:tcW w:w="0" w:type="auto"/>
          </w:tcPr>
          <w:p w:rsidR="001D108C" w:rsidRPr="001D108C" w:rsidRDefault="001D108C" w:rsidP="001D108C">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Lanyard Assembly with 2-Pin Connector/</w:t>
            </w:r>
          </w:p>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Монтажный шнур с 2-контактным разъемом</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14.</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898289T17</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lang w:bidi="ru-RU"/>
              </w:rPr>
              <w:t>MototronSmart</w:t>
            </w:r>
            <w:proofErr w:type="spellEnd"/>
            <w:r w:rsidRPr="001D108C">
              <w:rPr>
                <w:rFonts w:ascii="Times New Roman" w:hAnsi="Times New Roman" w:cs="Times New Roman"/>
                <w:sz w:val="24"/>
                <w:szCs w:val="24"/>
                <w:lang w:bidi="ru-RU"/>
              </w:rPr>
              <w:t xml:space="preserve"> J-</w:t>
            </w:r>
            <w:proofErr w:type="spellStart"/>
            <w:r w:rsidRPr="001D108C">
              <w:rPr>
                <w:rFonts w:ascii="Times New Roman" w:hAnsi="Times New Roman" w:cs="Times New Roman"/>
                <w:sz w:val="24"/>
                <w:szCs w:val="24"/>
                <w:lang w:bidi="ru-RU"/>
              </w:rPr>
              <w:t>Box</w:t>
            </w:r>
            <w:proofErr w:type="spellEnd"/>
            <w:r w:rsidRPr="001D108C">
              <w:rPr>
                <w:rFonts w:ascii="Times New Roman" w:hAnsi="Times New Roman" w:cs="Times New Roman"/>
                <w:sz w:val="24"/>
                <w:szCs w:val="24"/>
                <w:lang w:bidi="ru-RU"/>
              </w:rPr>
              <w:t>/</w:t>
            </w:r>
            <w:r w:rsidRPr="001D108C">
              <w:rPr>
                <w:rFonts w:ascii="Times New Roman" w:hAnsi="Times New Roman" w:cs="Times New Roman"/>
                <w:sz w:val="23"/>
                <w:szCs w:val="23"/>
              </w:rPr>
              <w:t xml:space="preserve"> </w:t>
            </w:r>
            <w:r w:rsidRPr="001D108C">
              <w:rPr>
                <w:rFonts w:ascii="Times New Roman" w:hAnsi="Times New Roman" w:cs="Times New Roman"/>
                <w:sz w:val="24"/>
                <w:szCs w:val="24"/>
              </w:rPr>
              <w:t>Соединительная коробка на два 4-х канальных выхода</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15.</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79-8M0052863</w:t>
            </w:r>
          </w:p>
        </w:tc>
        <w:tc>
          <w:tcPr>
            <w:tcW w:w="0" w:type="auto"/>
          </w:tcPr>
          <w:p w:rsidR="001D108C" w:rsidRPr="001D108C" w:rsidRDefault="001D108C" w:rsidP="001D108C">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Engine Coolant Temperature link Gauge/</w:t>
            </w:r>
          </w:p>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Датчик температуры охлаждающей жидкости двигателя</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16.</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79-8M0052864</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Voltmeter</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Gauge</w:t>
            </w:r>
            <w:proofErr w:type="spellEnd"/>
            <w:r w:rsidRPr="001D108C">
              <w:rPr>
                <w:rFonts w:ascii="Times New Roman" w:hAnsi="Times New Roman" w:cs="Times New Roman"/>
                <w:sz w:val="24"/>
                <w:szCs w:val="24"/>
              </w:rPr>
              <w:t>/ Вольтметр 12</w:t>
            </w:r>
            <w:proofErr w:type="gramStart"/>
            <w:r w:rsidRPr="001D108C">
              <w:rPr>
                <w:rFonts w:ascii="Times New Roman" w:hAnsi="Times New Roman" w:cs="Times New Roman"/>
                <w:sz w:val="24"/>
                <w:szCs w:val="24"/>
              </w:rPr>
              <w:t xml:space="preserve"> В</w:t>
            </w:r>
            <w:proofErr w:type="gramEnd"/>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17.</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79-8M0052869</w:t>
            </w:r>
          </w:p>
        </w:tc>
        <w:tc>
          <w:tcPr>
            <w:tcW w:w="0" w:type="auto"/>
          </w:tcPr>
          <w:p w:rsidR="001D108C" w:rsidRPr="001D108C" w:rsidRDefault="001D108C" w:rsidP="001D108C">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Engine Oil Pressure Link Gauge(150 psi)/</w:t>
            </w:r>
          </w:p>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Датчик давления масла (150 </w:t>
            </w:r>
            <w:proofErr w:type="spellStart"/>
            <w:r w:rsidRPr="001D108C">
              <w:rPr>
                <w:rFonts w:ascii="Times New Roman" w:hAnsi="Times New Roman" w:cs="Times New Roman"/>
                <w:sz w:val="24"/>
                <w:szCs w:val="24"/>
              </w:rPr>
              <w:t>psi</w:t>
            </w:r>
            <w:proofErr w:type="spellEnd"/>
            <w:r w:rsidRPr="001D108C">
              <w:rPr>
                <w:rFonts w:ascii="Times New Roman" w:hAnsi="Times New Roman" w:cs="Times New Roman"/>
                <w:sz w:val="24"/>
                <w:szCs w:val="24"/>
              </w:rPr>
              <w:t>)</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18.</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8M0052870</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Trim</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Posit</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Link</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Gaude</w:t>
            </w:r>
            <w:proofErr w:type="spellEnd"/>
            <w:r w:rsidRPr="001D108C">
              <w:rPr>
                <w:rFonts w:ascii="Times New Roman" w:hAnsi="Times New Roman" w:cs="Times New Roman"/>
                <w:sz w:val="24"/>
                <w:szCs w:val="24"/>
              </w:rPr>
              <w:t>/ Указатель дифферента</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trHeight w:val="880"/>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19.</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84-8M2004357</w:t>
            </w:r>
          </w:p>
        </w:tc>
        <w:tc>
          <w:tcPr>
            <w:tcW w:w="0" w:type="auto"/>
          </w:tcPr>
          <w:p w:rsidR="001D108C" w:rsidRPr="001D108C" w:rsidRDefault="001D108C" w:rsidP="001D108C">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MUS ID Jumper /</w:t>
            </w:r>
            <w:r w:rsidRPr="001D108C">
              <w:rPr>
                <w:rFonts w:ascii="Times New Roman" w:hAnsi="Times New Roman" w:cs="Times New Roman"/>
                <w:sz w:val="24"/>
                <w:szCs w:val="24"/>
              </w:rPr>
              <w:t>Перемычка</w:t>
            </w:r>
            <w:r w:rsidRPr="001D108C">
              <w:rPr>
                <w:rFonts w:ascii="Times New Roman" w:hAnsi="Times New Roman" w:cs="Times New Roman"/>
                <w:sz w:val="24"/>
                <w:szCs w:val="24"/>
                <w:lang w:val="en-US"/>
              </w:rPr>
              <w:t xml:space="preserve"> MUS ID Jumper</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20.</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8M2011935</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CCM48 </w:t>
            </w:r>
            <w:proofErr w:type="spellStart"/>
            <w:r w:rsidRPr="001D108C">
              <w:rPr>
                <w:rFonts w:ascii="Times New Roman" w:hAnsi="Times New Roman" w:cs="Times New Roman"/>
                <w:sz w:val="24"/>
                <w:szCs w:val="24"/>
              </w:rPr>
              <w:t>Mounting</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kit</w:t>
            </w:r>
            <w:proofErr w:type="spellEnd"/>
            <w:r w:rsidRPr="001D108C">
              <w:rPr>
                <w:rFonts w:ascii="Times New Roman" w:hAnsi="Times New Roman" w:cs="Times New Roman"/>
                <w:sz w:val="24"/>
                <w:szCs w:val="24"/>
              </w:rPr>
              <w:t>/ Монтажный комплект CCM48</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21.</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Lockwasher</w:t>
            </w:r>
            <w:proofErr w:type="spellEnd"/>
            <w:r w:rsidRPr="001D108C">
              <w:rPr>
                <w:rFonts w:ascii="Times New Roman" w:hAnsi="Times New Roman" w:cs="Times New Roman"/>
                <w:sz w:val="24"/>
                <w:szCs w:val="24"/>
              </w:rPr>
              <w:t>/ Стопорная шайба</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22.</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Hose</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reducer</w:t>
            </w:r>
            <w:proofErr w:type="spellEnd"/>
            <w:r w:rsidRPr="001D108C">
              <w:rPr>
                <w:rFonts w:ascii="Times New Roman" w:hAnsi="Times New Roman" w:cs="Times New Roman"/>
                <w:sz w:val="24"/>
                <w:szCs w:val="24"/>
              </w:rPr>
              <w:t xml:space="preserve"> / Редуктор для шланга</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23.</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8M0022416</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CCM48 DTS </w:t>
            </w:r>
            <w:proofErr w:type="spellStart"/>
            <w:r w:rsidRPr="001D108C">
              <w:rPr>
                <w:rFonts w:ascii="Times New Roman" w:hAnsi="Times New Roman" w:cs="Times New Roman"/>
                <w:sz w:val="24"/>
                <w:szCs w:val="24"/>
              </w:rPr>
              <w:t>hardware</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module</w:t>
            </w:r>
            <w:proofErr w:type="spellEnd"/>
            <w:r w:rsidRPr="001D108C">
              <w:rPr>
                <w:rFonts w:ascii="Times New Roman" w:hAnsi="Times New Roman" w:cs="Times New Roman"/>
                <w:sz w:val="24"/>
                <w:szCs w:val="24"/>
              </w:rPr>
              <w:t>/ Аппаратный модуль CCM48 DTS управления и отображения информации двигателя</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24.</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1D108C" w:rsidRPr="001D108C" w:rsidRDefault="001D108C" w:rsidP="001D108C">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Smart Craft DTS control unit with fixings/ </w:t>
            </w:r>
          </w:p>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Блок управления </w:t>
            </w:r>
            <w:r w:rsidRPr="001D108C">
              <w:rPr>
                <w:rFonts w:ascii="Times New Roman" w:hAnsi="Times New Roman" w:cs="Times New Roman"/>
                <w:sz w:val="24"/>
                <w:szCs w:val="24"/>
                <w:lang w:val="en-US"/>
              </w:rPr>
              <w:t>Smart</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Craft</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DTS</w:t>
            </w:r>
            <w:r w:rsidRPr="001D108C">
              <w:rPr>
                <w:rFonts w:ascii="Times New Roman" w:hAnsi="Times New Roman" w:cs="Times New Roman"/>
                <w:sz w:val="24"/>
                <w:szCs w:val="24"/>
              </w:rPr>
              <w:t xml:space="preserve"> с креплениями</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25.</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865380А13</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lang w:val="en-US"/>
              </w:rPr>
              <w:t>The</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motor</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of</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a</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hydraulic</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system</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swing</w:t>
            </w:r>
            <w:r w:rsidRPr="001D108C">
              <w:rPr>
                <w:rFonts w:ascii="Times New Roman" w:hAnsi="Times New Roman" w:cs="Times New Roman"/>
                <w:sz w:val="24"/>
                <w:szCs w:val="24"/>
              </w:rPr>
              <w:t>-</w:t>
            </w:r>
            <w:r w:rsidRPr="001D108C">
              <w:rPr>
                <w:rFonts w:ascii="Times New Roman" w:hAnsi="Times New Roman" w:cs="Times New Roman"/>
                <w:sz w:val="24"/>
                <w:szCs w:val="24"/>
                <w:lang w:val="en-US"/>
              </w:rPr>
              <w:t>out</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starboard</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column</w:t>
            </w:r>
            <w:r w:rsidRPr="001D108C">
              <w:rPr>
                <w:rFonts w:ascii="Times New Roman" w:hAnsi="Times New Roman" w:cs="Times New Roman"/>
                <w:sz w:val="24"/>
                <w:szCs w:val="24"/>
              </w:rPr>
              <w:t>/ Электродвигатель системы гидропривода поворотно- откидной колонки правого и левого борта в комплекте с насосом</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26.</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QC 90</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QC 90 </w:t>
            </w:r>
            <w:proofErr w:type="spellStart"/>
            <w:r w:rsidRPr="001D108C">
              <w:rPr>
                <w:rFonts w:ascii="Times New Roman" w:hAnsi="Times New Roman" w:cs="Times New Roman"/>
                <w:sz w:val="24"/>
                <w:szCs w:val="24"/>
              </w:rPr>
              <w:t>fitting</w:t>
            </w:r>
            <w:proofErr w:type="spellEnd"/>
            <w:r w:rsidRPr="001D108C">
              <w:rPr>
                <w:rFonts w:ascii="Times New Roman" w:hAnsi="Times New Roman" w:cs="Times New Roman"/>
                <w:sz w:val="24"/>
                <w:szCs w:val="24"/>
              </w:rPr>
              <w:t>/ Фитинг</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27.</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proofErr w:type="spellStart"/>
            <w:proofErr w:type="gramStart"/>
            <w:r w:rsidRPr="001D108C">
              <w:rPr>
                <w:rFonts w:ascii="Times New Roman" w:hAnsi="Times New Roman" w:cs="Times New Roman"/>
                <w:sz w:val="24"/>
                <w:szCs w:val="24"/>
              </w:rPr>
              <w:t>Н</w:t>
            </w:r>
            <w:proofErr w:type="gramEnd"/>
            <w:r w:rsidRPr="001D108C">
              <w:rPr>
                <w:rFonts w:ascii="Times New Roman" w:hAnsi="Times New Roman" w:cs="Times New Roman"/>
                <w:sz w:val="24"/>
                <w:szCs w:val="24"/>
              </w:rPr>
              <w:t>ose</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clamp</w:t>
            </w:r>
            <w:proofErr w:type="spellEnd"/>
            <w:r w:rsidRPr="001D108C">
              <w:rPr>
                <w:rFonts w:ascii="Times New Roman" w:hAnsi="Times New Roman" w:cs="Times New Roman"/>
                <w:sz w:val="24"/>
                <w:szCs w:val="24"/>
              </w:rPr>
              <w:t>/ Зажим шланга</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lastRenderedPageBreak/>
              <w:t>28.</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34" GLM</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34" GLM </w:t>
            </w:r>
            <w:proofErr w:type="spellStart"/>
            <w:r w:rsidRPr="001D108C">
              <w:rPr>
                <w:rFonts w:ascii="Times New Roman" w:hAnsi="Times New Roman" w:cs="Times New Roman"/>
                <w:sz w:val="24"/>
                <w:szCs w:val="24"/>
              </w:rPr>
              <w:t>hose</w:t>
            </w:r>
            <w:proofErr w:type="spellEnd"/>
            <w:r w:rsidRPr="001D108C">
              <w:rPr>
                <w:rFonts w:ascii="Times New Roman" w:hAnsi="Times New Roman" w:cs="Times New Roman"/>
                <w:sz w:val="24"/>
                <w:szCs w:val="24"/>
              </w:rPr>
              <w:t>/ 34 "шланг GLM</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29.</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Long</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bullhorn</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screw</w:t>
            </w:r>
            <w:proofErr w:type="spellEnd"/>
            <w:r w:rsidRPr="001D108C">
              <w:rPr>
                <w:rFonts w:ascii="Times New Roman" w:hAnsi="Times New Roman" w:cs="Times New Roman"/>
                <w:sz w:val="24"/>
                <w:szCs w:val="24"/>
              </w:rPr>
              <w:t xml:space="preserve">/Длинный </w:t>
            </w:r>
            <w:proofErr w:type="spellStart"/>
            <w:r w:rsidRPr="001D108C">
              <w:rPr>
                <w:rFonts w:ascii="Times New Roman" w:hAnsi="Times New Roman" w:cs="Times New Roman"/>
                <w:sz w:val="24"/>
                <w:szCs w:val="24"/>
              </w:rPr>
              <w:t>вильферный</w:t>
            </w:r>
            <w:proofErr w:type="spellEnd"/>
            <w:r w:rsidRPr="001D108C">
              <w:rPr>
                <w:rFonts w:ascii="Times New Roman" w:hAnsi="Times New Roman" w:cs="Times New Roman"/>
                <w:sz w:val="24"/>
                <w:szCs w:val="24"/>
              </w:rPr>
              <w:t xml:space="preserve"> винт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30.</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Alarm</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Buzzer</w:t>
            </w:r>
            <w:proofErr w:type="spellEnd"/>
            <w:r w:rsidRPr="001D108C">
              <w:rPr>
                <w:rFonts w:ascii="Times New Roman" w:hAnsi="Times New Roman" w:cs="Times New Roman"/>
                <w:sz w:val="24"/>
                <w:szCs w:val="24"/>
              </w:rPr>
              <w:t>/ Зуммер будильника</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31.</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lang w:bidi="ru-RU"/>
              </w:rPr>
            </w:pPr>
            <w:r w:rsidRPr="001D108C">
              <w:rPr>
                <w:rFonts w:ascii="Times New Roman" w:hAnsi="Times New Roman" w:cs="Times New Roman"/>
                <w:sz w:val="24"/>
                <w:szCs w:val="24"/>
                <w:lang w:bidi="ru-RU"/>
              </w:rPr>
              <w:t>8798713 /</w:t>
            </w:r>
          </w:p>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8M6002359</w:t>
            </w:r>
          </w:p>
        </w:tc>
        <w:tc>
          <w:tcPr>
            <w:tcW w:w="0" w:type="auto"/>
          </w:tcPr>
          <w:p w:rsidR="001D108C" w:rsidRPr="001D108C" w:rsidRDefault="001D108C" w:rsidP="001D108C">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Bezel 52 mm Chrome/</w:t>
            </w:r>
            <w:r w:rsidRPr="001D108C">
              <w:rPr>
                <w:rFonts w:ascii="Times New Roman" w:hAnsi="Times New Roman" w:cs="Times New Roman"/>
                <w:sz w:val="24"/>
                <w:szCs w:val="24"/>
              </w:rPr>
              <w:t>Рама</w:t>
            </w:r>
            <w:r w:rsidRPr="001D108C">
              <w:rPr>
                <w:rFonts w:ascii="Times New Roman" w:hAnsi="Times New Roman" w:cs="Times New Roman"/>
                <w:sz w:val="24"/>
                <w:szCs w:val="24"/>
                <w:lang w:val="en-US"/>
              </w:rPr>
              <w:t xml:space="preserve"> 52 </w:t>
            </w:r>
            <w:r w:rsidRPr="001D108C">
              <w:rPr>
                <w:rFonts w:ascii="Times New Roman" w:hAnsi="Times New Roman" w:cs="Times New Roman"/>
                <w:sz w:val="24"/>
                <w:szCs w:val="24"/>
              </w:rPr>
              <w:t>мм</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Хром</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32.</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8M0079499</w:t>
            </w:r>
          </w:p>
        </w:tc>
        <w:tc>
          <w:tcPr>
            <w:tcW w:w="0" w:type="auto"/>
          </w:tcPr>
          <w:p w:rsidR="001D108C" w:rsidRPr="001D108C" w:rsidRDefault="001D108C" w:rsidP="001D108C">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Mercury-</w:t>
            </w:r>
            <w:proofErr w:type="spellStart"/>
            <w:r w:rsidRPr="001D108C">
              <w:rPr>
                <w:rFonts w:ascii="Times New Roman" w:hAnsi="Times New Roman" w:cs="Times New Roman"/>
                <w:sz w:val="24"/>
                <w:szCs w:val="24"/>
                <w:lang w:val="en-US"/>
              </w:rPr>
              <w:t>Mercruiser</w:t>
            </w:r>
            <w:proofErr w:type="spellEnd"/>
            <w:r w:rsidRPr="001D108C">
              <w:rPr>
                <w:rFonts w:ascii="Times New Roman" w:hAnsi="Times New Roman" w:cs="Times New Roman"/>
                <w:sz w:val="24"/>
                <w:szCs w:val="24"/>
                <w:lang w:val="en-US"/>
              </w:rPr>
              <w:t xml:space="preserve"> new Dual Console ERC Chrome (with trim) / Mercury-</w:t>
            </w:r>
            <w:proofErr w:type="spellStart"/>
            <w:r w:rsidRPr="001D108C">
              <w:rPr>
                <w:rFonts w:ascii="Times New Roman" w:hAnsi="Times New Roman" w:cs="Times New Roman"/>
                <w:sz w:val="24"/>
                <w:szCs w:val="24"/>
                <w:lang w:val="en-US"/>
              </w:rPr>
              <w:t>Mercruiser</w:t>
            </w:r>
            <w:proofErr w:type="spellEnd"/>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lang w:bidi="ru-RU"/>
              </w:rPr>
              <w:t>комплект</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lang w:bidi="ru-RU"/>
              </w:rPr>
              <w:t>подключения</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lang w:bidi="ru-RU"/>
              </w:rPr>
              <w:t>консоли</w:t>
            </w:r>
            <w:r w:rsidRPr="001D108C">
              <w:rPr>
                <w:rFonts w:ascii="Times New Roman" w:hAnsi="Times New Roman" w:cs="Times New Roman"/>
                <w:sz w:val="24"/>
                <w:szCs w:val="24"/>
                <w:lang w:val="en-US"/>
              </w:rPr>
              <w:t xml:space="preserve"> ERC </w:t>
            </w:r>
          </w:p>
          <w:p w:rsidR="001D108C" w:rsidRPr="001D108C" w:rsidRDefault="001D108C" w:rsidP="001D108C">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Chrome</w:t>
            </w:r>
            <w:proofErr w:type="spellEnd"/>
            <w:r w:rsidRPr="001D108C">
              <w:rPr>
                <w:rFonts w:ascii="Times New Roman" w:hAnsi="Times New Roman" w:cs="Times New Roman"/>
                <w:sz w:val="24"/>
                <w:szCs w:val="24"/>
              </w:rPr>
              <w:t xml:space="preserve"> с цифровым управлением и консольным пультом со сдвоенной рукояткой</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33.</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8M0079874</w:t>
            </w:r>
          </w:p>
        </w:tc>
        <w:tc>
          <w:tcPr>
            <w:tcW w:w="0" w:type="auto"/>
          </w:tcPr>
          <w:p w:rsidR="001D108C" w:rsidRPr="001D108C" w:rsidRDefault="001D108C" w:rsidP="001D108C">
            <w:pPr>
              <w:widowControl/>
              <w:spacing w:line="240" w:lineRule="auto"/>
              <w:rPr>
                <w:rFonts w:ascii="Times New Roman" w:hAnsi="Times New Roman" w:cs="Times New Roman"/>
                <w:sz w:val="24"/>
                <w:szCs w:val="24"/>
                <w:lang w:bidi="ru-RU"/>
              </w:rPr>
            </w:pPr>
            <w:proofErr w:type="spellStart"/>
            <w:r w:rsidRPr="001D108C">
              <w:rPr>
                <w:rFonts w:ascii="Times New Roman" w:hAnsi="Times New Roman" w:cs="Times New Roman"/>
                <w:sz w:val="24"/>
                <w:szCs w:val="24"/>
                <w:lang w:bidi="ru-RU"/>
              </w:rPr>
              <w:t>Tachometer</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kit</w:t>
            </w:r>
            <w:proofErr w:type="spellEnd"/>
            <w:r w:rsidRPr="001D108C">
              <w:rPr>
                <w:rFonts w:ascii="Times New Roman" w:hAnsi="Times New Roman" w:cs="Times New Roman"/>
                <w:sz w:val="24"/>
                <w:szCs w:val="24"/>
                <w:lang w:bidi="ru-RU"/>
              </w:rPr>
              <w:t>,</w:t>
            </w:r>
          </w:p>
          <w:p w:rsidR="001D108C" w:rsidRPr="001D108C" w:rsidRDefault="001D108C" w:rsidP="001D108C">
            <w:pPr>
              <w:widowControl/>
              <w:spacing w:line="240" w:lineRule="auto"/>
              <w:rPr>
                <w:rFonts w:ascii="Times New Roman" w:hAnsi="Times New Roman" w:cs="Times New Roman"/>
                <w:sz w:val="24"/>
                <w:szCs w:val="24"/>
                <w:lang w:bidi="ru-RU"/>
              </w:rPr>
            </w:pPr>
            <w:r w:rsidRPr="001D108C">
              <w:rPr>
                <w:rFonts w:ascii="Times New Roman" w:hAnsi="Times New Roman" w:cs="Times New Roman"/>
                <w:sz w:val="24"/>
                <w:szCs w:val="24"/>
                <w:lang w:bidi="ru-RU"/>
              </w:rPr>
              <w:t xml:space="preserve">0-4000 RPM/ </w:t>
            </w:r>
          </w:p>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Комплект тахометра, 0-4000 </w:t>
            </w:r>
            <w:proofErr w:type="gramStart"/>
            <w:r w:rsidRPr="001D108C">
              <w:rPr>
                <w:rFonts w:ascii="Times New Roman" w:hAnsi="Times New Roman" w:cs="Times New Roman"/>
                <w:sz w:val="24"/>
                <w:szCs w:val="24"/>
              </w:rPr>
              <w:t>об</w:t>
            </w:r>
            <w:proofErr w:type="gramEnd"/>
            <w:r w:rsidRPr="001D108C">
              <w:rPr>
                <w:rFonts w:ascii="Times New Roman" w:hAnsi="Times New Roman" w:cs="Times New Roman"/>
                <w:sz w:val="24"/>
                <w:szCs w:val="24"/>
              </w:rPr>
              <w:t>/мин</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34.</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87-8M3001384</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lang w:val="en-US"/>
              </w:rPr>
              <w:t>Matched</w:t>
            </w:r>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lang w:val="en-US"/>
              </w:rPr>
              <w:t>Keyswitch</w:t>
            </w:r>
            <w:proofErr w:type="spellEnd"/>
            <w:r w:rsidRPr="001D108C">
              <w:rPr>
                <w:rFonts w:ascii="Times New Roman" w:hAnsi="Times New Roman" w:cs="Times New Roman"/>
                <w:sz w:val="24"/>
                <w:szCs w:val="24"/>
              </w:rPr>
              <w:t>,</w:t>
            </w:r>
            <w:r w:rsidRPr="001D108C">
              <w:rPr>
                <w:rFonts w:ascii="Times New Roman" w:hAnsi="Times New Roman" w:cs="Times New Roman"/>
                <w:sz w:val="24"/>
                <w:szCs w:val="24"/>
                <w:lang w:val="en-US"/>
              </w:rPr>
              <w:t>twin</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engines</w:t>
            </w:r>
            <w:r w:rsidRPr="001D108C">
              <w:rPr>
                <w:rFonts w:ascii="Times New Roman" w:hAnsi="Times New Roman" w:cs="Times New Roman"/>
                <w:sz w:val="24"/>
                <w:szCs w:val="24"/>
              </w:rPr>
              <w:t>/Ключ зажигания / Совместимый кнопочный переключатель, на два двигателя</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35.</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90-866933060</w:t>
            </w:r>
          </w:p>
        </w:tc>
        <w:tc>
          <w:tcPr>
            <w:tcW w:w="0" w:type="auto"/>
          </w:tcPr>
          <w:p w:rsidR="001D108C" w:rsidRPr="001D108C" w:rsidRDefault="001D108C" w:rsidP="001D108C">
            <w:pPr>
              <w:widowControl/>
              <w:spacing w:line="240" w:lineRule="auto"/>
              <w:rPr>
                <w:rFonts w:ascii="Times New Roman" w:hAnsi="Times New Roman" w:cs="Times New Roman"/>
                <w:sz w:val="24"/>
                <w:szCs w:val="24"/>
                <w:lang w:bidi="ru-RU"/>
              </w:rPr>
            </w:pPr>
            <w:proofErr w:type="spellStart"/>
            <w:r w:rsidRPr="001D108C">
              <w:rPr>
                <w:rFonts w:ascii="Times New Roman" w:hAnsi="Times New Roman" w:cs="Times New Roman"/>
                <w:sz w:val="24"/>
                <w:szCs w:val="24"/>
                <w:lang w:bidi="ru-RU"/>
              </w:rPr>
              <w:t>SmartCraft</w:t>
            </w:r>
            <w:proofErr w:type="spellEnd"/>
            <w:r w:rsidRPr="001D108C">
              <w:rPr>
                <w:rFonts w:ascii="Times New Roman" w:hAnsi="Times New Roman" w:cs="Times New Roman"/>
                <w:sz w:val="24"/>
                <w:szCs w:val="24"/>
                <w:lang w:bidi="ru-RU"/>
              </w:rPr>
              <w:t xml:space="preserve"> 2,2 </w:t>
            </w:r>
            <w:proofErr w:type="spellStart"/>
            <w:r w:rsidRPr="001D108C">
              <w:rPr>
                <w:rFonts w:ascii="Times New Roman" w:hAnsi="Times New Roman" w:cs="Times New Roman"/>
                <w:sz w:val="24"/>
                <w:szCs w:val="24"/>
                <w:lang w:bidi="ru-RU"/>
              </w:rPr>
              <w:t>Owners</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Manual</w:t>
            </w:r>
            <w:proofErr w:type="spellEnd"/>
            <w:r w:rsidRPr="001D108C">
              <w:rPr>
                <w:rFonts w:ascii="Times New Roman" w:hAnsi="Times New Roman" w:cs="Times New Roman"/>
                <w:sz w:val="24"/>
                <w:szCs w:val="24"/>
                <w:lang w:bidi="ru-RU"/>
              </w:rPr>
              <w:t xml:space="preserve">/ </w:t>
            </w:r>
          </w:p>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Руководство пользователя </w:t>
            </w:r>
            <w:proofErr w:type="spellStart"/>
            <w:r w:rsidRPr="001D108C">
              <w:rPr>
                <w:rFonts w:ascii="Times New Roman" w:hAnsi="Times New Roman" w:cs="Times New Roman"/>
                <w:sz w:val="24"/>
                <w:szCs w:val="24"/>
              </w:rPr>
              <w:t>SmartCraft</w:t>
            </w:r>
            <w:proofErr w:type="spellEnd"/>
            <w:r w:rsidRPr="001D108C">
              <w:rPr>
                <w:rFonts w:ascii="Times New Roman" w:hAnsi="Times New Roman" w:cs="Times New Roman"/>
                <w:sz w:val="24"/>
                <w:szCs w:val="24"/>
              </w:rPr>
              <w:t xml:space="preserve"> 2,2</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36.</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Dual</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Engine</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tie</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bar</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kit</w:t>
            </w:r>
            <w:proofErr w:type="spellEnd"/>
            <w:r w:rsidRPr="001D108C">
              <w:rPr>
                <w:rFonts w:ascii="Times New Roman" w:hAnsi="Times New Roman" w:cs="Times New Roman"/>
                <w:sz w:val="24"/>
                <w:szCs w:val="24"/>
              </w:rPr>
              <w:t>/ Сдвоенный комплект коммутационных проводов и соединительных элементов к двигателям</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D108C" w:rsidRPr="001D108C" w:rsidTr="0069783C">
        <w:trPr>
          <w:jc w:val="center"/>
        </w:trPr>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37.</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778М0075833</w:t>
            </w:r>
          </w:p>
        </w:tc>
        <w:tc>
          <w:tcPr>
            <w:tcW w:w="0" w:type="auto"/>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lang w:bidi="ru-RU"/>
              </w:rPr>
              <w:t>Сборка VIP / SIM (версия DTS)/</w:t>
            </w:r>
            <w:r w:rsidRPr="001D108C">
              <w:rPr>
                <w:rFonts w:ascii="Times New Roman" w:hAnsi="Times New Roman" w:cs="Times New Roman"/>
                <w:sz w:val="24"/>
                <w:szCs w:val="24"/>
              </w:rPr>
              <w:t>электронный пульт ДУ с предустановленным программным обеспечением</w:t>
            </w:r>
          </w:p>
          <w:p w:rsidR="001D108C" w:rsidRPr="001D108C" w:rsidRDefault="001D108C" w:rsidP="001D108C">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SIM48 QSD Sterndrive-DTS (2 </w:t>
            </w:r>
            <w:r w:rsidRPr="001D108C">
              <w:rPr>
                <w:rFonts w:ascii="Times New Roman" w:hAnsi="Times New Roman" w:cs="Times New Roman"/>
                <w:sz w:val="24"/>
                <w:szCs w:val="24"/>
              </w:rPr>
              <w:t>шт</w:t>
            </w:r>
            <w:r w:rsidRPr="001D108C">
              <w:rPr>
                <w:rFonts w:ascii="Times New Roman" w:hAnsi="Times New Roman" w:cs="Times New Roman"/>
                <w:sz w:val="24"/>
                <w:szCs w:val="24"/>
                <w:lang w:val="en-US"/>
              </w:rPr>
              <w:t xml:space="preserve">); SIM48 DTS (2 </w:t>
            </w:r>
            <w:r w:rsidRPr="001D108C">
              <w:rPr>
                <w:rFonts w:ascii="Times New Roman" w:hAnsi="Times New Roman" w:cs="Times New Roman"/>
                <w:sz w:val="24"/>
                <w:szCs w:val="24"/>
              </w:rPr>
              <w:t>шт</w:t>
            </w:r>
            <w:r w:rsidRPr="001D108C">
              <w:rPr>
                <w:rFonts w:ascii="Times New Roman" w:hAnsi="Times New Roman" w:cs="Times New Roman"/>
                <w:sz w:val="24"/>
                <w:szCs w:val="24"/>
                <w:lang w:val="en-US"/>
              </w:rPr>
              <w:t>)</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bl>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ab/>
        <w:t>Работы выполняются Исполнителем из своих сменно-запасных частей и материалов, собственными силами и средствами.</w:t>
      </w:r>
    </w:p>
    <w:p w:rsidR="001D108C" w:rsidRPr="001D108C" w:rsidRDefault="001D108C" w:rsidP="001D108C">
      <w:pPr>
        <w:spacing w:before="60" w:after="60" w:line="240" w:lineRule="auto"/>
        <w:jc w:val="both"/>
        <w:outlineLvl w:val="0"/>
        <w:rPr>
          <w:color w:val="FF0000"/>
          <w:sz w:val="24"/>
          <w:szCs w:val="24"/>
        </w:rPr>
      </w:pPr>
      <w:r w:rsidRPr="001D108C">
        <w:rPr>
          <w:rFonts w:eastAsiaTheme="minorHAnsi"/>
          <w:sz w:val="24"/>
          <w:szCs w:val="24"/>
          <w:lang w:eastAsia="en-US"/>
        </w:rPr>
        <w:t>СЗЧ и материалы должны быть новыми, не бывшими в эксплуатации, не восстановленными и не собранными из восстановленных компонентов.</w:t>
      </w:r>
    </w:p>
    <w:p w:rsidR="001D108C" w:rsidRPr="001D108C" w:rsidRDefault="001D108C" w:rsidP="001D108C">
      <w:pPr>
        <w:spacing w:before="60" w:after="60" w:line="240" w:lineRule="auto"/>
        <w:jc w:val="both"/>
        <w:outlineLvl w:val="0"/>
        <w:rPr>
          <w:bCs/>
          <w:sz w:val="24"/>
          <w:szCs w:val="24"/>
        </w:rPr>
      </w:pPr>
      <w:r w:rsidRPr="001D108C">
        <w:rPr>
          <w:bCs/>
          <w:sz w:val="24"/>
          <w:szCs w:val="24"/>
        </w:rPr>
        <w:t xml:space="preserve">СЗЧ и материалы должны быть оригинальными, то </w:t>
      </w:r>
      <w:proofErr w:type="gramStart"/>
      <w:r w:rsidRPr="001D108C">
        <w:rPr>
          <w:bCs/>
          <w:sz w:val="24"/>
          <w:szCs w:val="24"/>
        </w:rPr>
        <w:t>есть</w:t>
      </w:r>
      <w:proofErr w:type="gramEnd"/>
      <w:r w:rsidRPr="001D108C">
        <w:rPr>
          <w:bCs/>
          <w:sz w:val="24"/>
          <w:szCs w:val="24"/>
        </w:rPr>
        <w:t xml:space="preserve"> произведены компанией M</w:t>
      </w:r>
      <w:proofErr w:type="spellStart"/>
      <w:r w:rsidRPr="001D108C">
        <w:rPr>
          <w:bCs/>
          <w:sz w:val="24"/>
          <w:szCs w:val="24"/>
          <w:lang w:val="en-US"/>
        </w:rPr>
        <w:t>er</w:t>
      </w:r>
      <w:proofErr w:type="spellEnd"/>
      <w:r w:rsidRPr="001D108C">
        <w:rPr>
          <w:bCs/>
          <w:sz w:val="24"/>
          <w:szCs w:val="24"/>
        </w:rPr>
        <w:t>C</w:t>
      </w:r>
      <w:proofErr w:type="spellStart"/>
      <w:r w:rsidRPr="001D108C">
        <w:rPr>
          <w:bCs/>
          <w:sz w:val="24"/>
          <w:szCs w:val="24"/>
          <w:lang w:val="en-US"/>
        </w:rPr>
        <w:t>ruiser</w:t>
      </w:r>
      <w:proofErr w:type="spellEnd"/>
      <w:r w:rsidRPr="001D108C">
        <w:rPr>
          <w:bCs/>
          <w:sz w:val="24"/>
          <w:szCs w:val="24"/>
        </w:rPr>
        <w:t>/MERC</w:t>
      </w:r>
      <w:r w:rsidRPr="001D108C">
        <w:rPr>
          <w:bCs/>
          <w:sz w:val="24"/>
          <w:szCs w:val="24"/>
          <w:lang w:val="en-US"/>
        </w:rPr>
        <w:t>U</w:t>
      </w:r>
      <w:r w:rsidRPr="001D108C">
        <w:rPr>
          <w:bCs/>
          <w:sz w:val="24"/>
          <w:szCs w:val="24"/>
        </w:rPr>
        <w:t>R</w:t>
      </w:r>
      <w:r w:rsidRPr="001D108C">
        <w:rPr>
          <w:bCs/>
          <w:sz w:val="24"/>
          <w:szCs w:val="24"/>
          <w:lang w:val="en-US"/>
        </w:rPr>
        <w:t>Y</w:t>
      </w:r>
      <w:r w:rsidRPr="001D108C">
        <w:rPr>
          <w:bCs/>
          <w:sz w:val="24"/>
          <w:szCs w:val="24"/>
        </w:rPr>
        <w:t>.</w:t>
      </w:r>
      <w:r w:rsidRPr="001D108C">
        <w:rPr>
          <w:sz w:val="24"/>
          <w:szCs w:val="24"/>
        </w:rPr>
        <w:t xml:space="preserve"> </w:t>
      </w:r>
      <w:r w:rsidRPr="001D108C">
        <w:rPr>
          <w:bCs/>
          <w:sz w:val="24"/>
          <w:szCs w:val="24"/>
        </w:rPr>
        <w:t xml:space="preserve">Использование СЗЧ и материалов другого товарного знака невозможно в соответствии с руководством по эксплуатации  и техническому обслуживанию катера «PARKER RIB 900j BALTIK CABIN» и руководством по эксплуатации и техническому обслуживанию компании </w:t>
      </w:r>
      <w:proofErr w:type="spellStart"/>
      <w:r w:rsidRPr="001D108C">
        <w:rPr>
          <w:bCs/>
          <w:sz w:val="24"/>
          <w:szCs w:val="24"/>
        </w:rPr>
        <w:t>MerCruiser</w:t>
      </w:r>
      <w:proofErr w:type="spellEnd"/>
      <w:r w:rsidRPr="001D108C">
        <w:rPr>
          <w:bCs/>
          <w:sz w:val="24"/>
          <w:szCs w:val="24"/>
        </w:rPr>
        <w:t>/ MERC</w:t>
      </w:r>
      <w:r w:rsidRPr="001D108C">
        <w:rPr>
          <w:bCs/>
          <w:sz w:val="24"/>
          <w:szCs w:val="24"/>
          <w:lang w:val="en-US"/>
        </w:rPr>
        <w:t>U</w:t>
      </w:r>
      <w:r w:rsidRPr="001D108C">
        <w:rPr>
          <w:bCs/>
          <w:sz w:val="24"/>
          <w:szCs w:val="24"/>
        </w:rPr>
        <w:t>R</w:t>
      </w:r>
      <w:r w:rsidRPr="001D108C">
        <w:rPr>
          <w:bCs/>
          <w:sz w:val="24"/>
          <w:szCs w:val="24"/>
          <w:lang w:val="en-US"/>
        </w:rPr>
        <w:t>Y</w:t>
      </w:r>
      <w:r w:rsidRPr="001D108C">
        <w:rPr>
          <w:bCs/>
          <w:sz w:val="24"/>
          <w:szCs w:val="24"/>
        </w:rPr>
        <w:t>.</w:t>
      </w:r>
    </w:p>
    <w:p w:rsidR="001D108C" w:rsidRPr="001D108C" w:rsidRDefault="001D108C" w:rsidP="001D108C">
      <w:pPr>
        <w:spacing w:before="60" w:after="60" w:line="240" w:lineRule="auto"/>
        <w:jc w:val="both"/>
        <w:outlineLvl w:val="0"/>
        <w:rPr>
          <w:b/>
          <w:sz w:val="24"/>
          <w:szCs w:val="24"/>
        </w:rPr>
      </w:pPr>
      <w:r w:rsidRPr="001D108C">
        <w:rPr>
          <w:b/>
          <w:sz w:val="24"/>
          <w:szCs w:val="24"/>
        </w:rPr>
        <w:t>3.</w:t>
      </w:r>
      <w:r w:rsidRPr="001D108C">
        <w:rPr>
          <w:sz w:val="24"/>
          <w:szCs w:val="24"/>
        </w:rPr>
        <w:t xml:space="preserve"> </w:t>
      </w:r>
      <w:r w:rsidRPr="001D108C">
        <w:rPr>
          <w:b/>
          <w:sz w:val="24"/>
          <w:szCs w:val="24"/>
        </w:rPr>
        <w:t xml:space="preserve">Требования к качеству работ, требования к безопасности при выполнении работ. </w:t>
      </w:r>
    </w:p>
    <w:p w:rsidR="001D108C" w:rsidRPr="001D108C" w:rsidRDefault="001D108C" w:rsidP="001D108C">
      <w:pPr>
        <w:spacing w:before="60" w:after="60" w:line="240" w:lineRule="auto"/>
        <w:jc w:val="both"/>
        <w:outlineLvl w:val="0"/>
        <w:rPr>
          <w:sz w:val="24"/>
          <w:szCs w:val="24"/>
        </w:rPr>
      </w:pPr>
      <w:r w:rsidRPr="001D108C">
        <w:rPr>
          <w:sz w:val="24"/>
          <w:szCs w:val="24"/>
        </w:rPr>
        <w:t xml:space="preserve">Исполнитель при выполнении работ </w:t>
      </w:r>
      <w:proofErr w:type="gramStart"/>
      <w:r w:rsidRPr="001D108C">
        <w:rPr>
          <w:sz w:val="24"/>
          <w:szCs w:val="24"/>
        </w:rPr>
        <w:t>обязан</w:t>
      </w:r>
      <w:proofErr w:type="gramEnd"/>
      <w:r w:rsidRPr="001D108C">
        <w:rPr>
          <w:sz w:val="24"/>
          <w:szCs w:val="24"/>
        </w:rPr>
        <w:t xml:space="preserve">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 ГОСТ 24040-80 Электрооборудование судов. Правила и нормы проектирования и электромонтажа, ГОСТ </w:t>
      </w:r>
      <w:proofErr w:type="gramStart"/>
      <w:r w:rsidRPr="001D108C">
        <w:rPr>
          <w:sz w:val="24"/>
          <w:szCs w:val="24"/>
        </w:rPr>
        <w:t>Р</w:t>
      </w:r>
      <w:proofErr w:type="gramEnd"/>
      <w:r w:rsidRPr="001D108C">
        <w:rPr>
          <w:sz w:val="24"/>
          <w:szCs w:val="24"/>
        </w:rPr>
        <w:t xml:space="preserve"> 54585-2011 Электрооборудование судовое. Требования безопасности, методы контроля испытаний.</w:t>
      </w:r>
    </w:p>
    <w:p w:rsidR="001D108C" w:rsidRPr="001D108C" w:rsidRDefault="001D108C" w:rsidP="001D108C">
      <w:pPr>
        <w:spacing w:before="60" w:after="60" w:line="240" w:lineRule="auto"/>
        <w:jc w:val="both"/>
        <w:outlineLvl w:val="0"/>
        <w:rPr>
          <w:sz w:val="24"/>
          <w:szCs w:val="24"/>
        </w:rPr>
      </w:pPr>
      <w:r w:rsidRPr="001D108C">
        <w:rPr>
          <w:b/>
          <w:sz w:val="24"/>
          <w:szCs w:val="24"/>
        </w:rPr>
        <w:t xml:space="preserve">4. Требования к результату работ. </w:t>
      </w:r>
      <w:r w:rsidRPr="001D108C">
        <w:rPr>
          <w:sz w:val="24"/>
          <w:szCs w:val="24"/>
        </w:rPr>
        <w:t>В результате выполненных работ судно должно быть передано Заказчику с устраненными повреждениями, устранение которых было целью Заказчика при заключении настоящего договора.</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b/>
          <w:sz w:val="24"/>
          <w:szCs w:val="24"/>
        </w:rPr>
        <w:t xml:space="preserve">5. Требования к гарантийному сроку. </w:t>
      </w:r>
      <w:r w:rsidRPr="001D108C">
        <w:rPr>
          <w:rFonts w:eastAsiaTheme="minorHAnsi"/>
          <w:bCs/>
          <w:sz w:val="24"/>
          <w:szCs w:val="24"/>
          <w:lang w:eastAsia="en-US"/>
        </w:rPr>
        <w:t xml:space="preserve">Гарантийный </w:t>
      </w:r>
      <w:r w:rsidRPr="001D108C">
        <w:rPr>
          <w:rFonts w:eastAsiaTheme="minorHAnsi"/>
          <w:sz w:val="24"/>
          <w:szCs w:val="24"/>
          <w:lang w:eastAsia="en-US"/>
        </w:rPr>
        <w:t xml:space="preserve">срок на результат работ, СЗЧ и материалы, использованные Исполнителем при выполнении работ, должен составлять не менее 6 (Шести) месяцев </w:t>
      </w:r>
      <w:proofErr w:type="gramStart"/>
      <w:r w:rsidRPr="001D108C">
        <w:rPr>
          <w:rFonts w:eastAsiaTheme="minorHAnsi"/>
          <w:sz w:val="24"/>
          <w:szCs w:val="24"/>
          <w:lang w:eastAsia="en-US"/>
        </w:rPr>
        <w:t>с даты подписания</w:t>
      </w:r>
      <w:proofErr w:type="gramEnd"/>
      <w:r w:rsidRPr="001D108C">
        <w:rPr>
          <w:rFonts w:eastAsiaTheme="minorHAnsi"/>
          <w:sz w:val="24"/>
          <w:szCs w:val="24"/>
          <w:lang w:eastAsia="en-US"/>
        </w:rPr>
        <w:t xml:space="preserve"> Сторонами акта  выполненных работ.</w:t>
      </w:r>
    </w:p>
    <w:p w:rsidR="001D108C" w:rsidRPr="001D108C" w:rsidRDefault="001D108C" w:rsidP="001D108C">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lastRenderedPageBreak/>
        <w:tab/>
      </w:r>
      <w:proofErr w:type="gramStart"/>
      <w:r w:rsidRPr="001D108C">
        <w:rPr>
          <w:rFonts w:eastAsiaTheme="minorHAnsi"/>
          <w:sz w:val="24"/>
          <w:szCs w:val="24"/>
          <w:lang w:eastAsia="en-US"/>
        </w:rPr>
        <w:t>Если в течение гарантийного срока при нормальной эксплуатации судна Заказчиком будут выявлены недостатки выполненных работ и/или СЗЧ,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roofErr w:type="gramEnd"/>
    </w:p>
    <w:p w:rsidR="001D108C" w:rsidRPr="001D108C" w:rsidRDefault="001D108C" w:rsidP="001D108C">
      <w:pPr>
        <w:spacing w:before="60" w:after="60" w:line="240" w:lineRule="auto"/>
        <w:jc w:val="both"/>
        <w:outlineLvl w:val="0"/>
        <w:rPr>
          <w:sz w:val="24"/>
          <w:szCs w:val="24"/>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tbl>
      <w:tblPr>
        <w:tblW w:w="10395" w:type="dxa"/>
        <w:jc w:val="center"/>
        <w:tblLook w:val="04A0" w:firstRow="1" w:lastRow="0" w:firstColumn="1" w:lastColumn="0" w:noHBand="0" w:noVBand="1"/>
      </w:tblPr>
      <w:tblGrid>
        <w:gridCol w:w="5181"/>
        <w:gridCol w:w="5214"/>
      </w:tblGrid>
      <w:tr w:rsidR="001D108C" w:rsidRPr="001D108C" w:rsidTr="002B3A6A">
        <w:trPr>
          <w:trHeight w:val="1446"/>
          <w:jc w:val="center"/>
        </w:trPr>
        <w:tc>
          <w:tcPr>
            <w:tcW w:w="5181" w:type="dxa"/>
          </w:tcPr>
          <w:p w:rsidR="001D108C" w:rsidRPr="001D108C" w:rsidRDefault="001D108C" w:rsidP="001D108C">
            <w:pPr>
              <w:widowControl/>
              <w:spacing w:line="240" w:lineRule="auto"/>
              <w:rPr>
                <w:rFonts w:eastAsiaTheme="minorHAnsi"/>
                <w:sz w:val="24"/>
                <w:szCs w:val="24"/>
                <w:lang w:eastAsia="en-US"/>
              </w:rPr>
            </w:pPr>
            <w:r w:rsidRPr="001D108C">
              <w:rPr>
                <w:rFonts w:eastAsiaTheme="minorHAnsi"/>
                <w:sz w:val="24"/>
                <w:szCs w:val="24"/>
                <w:lang w:eastAsia="en-US"/>
              </w:rPr>
              <w:t>Руководитель</w:t>
            </w:r>
          </w:p>
          <w:p w:rsidR="001D108C" w:rsidRPr="001D108C" w:rsidRDefault="001D108C" w:rsidP="001D108C">
            <w:pPr>
              <w:widowControl/>
              <w:spacing w:line="240" w:lineRule="auto"/>
              <w:rPr>
                <w:rFonts w:eastAsiaTheme="minorHAnsi"/>
                <w:sz w:val="24"/>
                <w:szCs w:val="24"/>
                <w:lang w:eastAsia="en-US"/>
              </w:rPr>
            </w:pPr>
            <w:r w:rsidRPr="001D108C">
              <w:rPr>
                <w:rFonts w:eastAsiaTheme="minorHAnsi"/>
                <w:sz w:val="24"/>
                <w:szCs w:val="24"/>
                <w:lang w:eastAsia="en-US"/>
              </w:rPr>
              <w:t>ФГБУ «АМП Каспийского моря»</w:t>
            </w:r>
          </w:p>
          <w:p w:rsidR="001D108C" w:rsidRPr="001D108C" w:rsidRDefault="001D108C" w:rsidP="001D108C">
            <w:pPr>
              <w:widowControl/>
              <w:spacing w:line="240" w:lineRule="auto"/>
              <w:rPr>
                <w:rFonts w:eastAsiaTheme="minorHAnsi"/>
                <w:sz w:val="24"/>
                <w:szCs w:val="24"/>
                <w:lang w:eastAsia="en-US"/>
              </w:rPr>
            </w:pPr>
          </w:p>
          <w:p w:rsidR="001D108C" w:rsidRPr="001D108C" w:rsidRDefault="001D108C" w:rsidP="001D108C">
            <w:pPr>
              <w:widowControl/>
              <w:spacing w:line="240" w:lineRule="auto"/>
              <w:rPr>
                <w:rFonts w:eastAsiaTheme="minorHAnsi"/>
                <w:sz w:val="24"/>
                <w:szCs w:val="24"/>
                <w:vertAlign w:val="superscript"/>
                <w:lang w:eastAsia="en-US"/>
              </w:rPr>
            </w:pPr>
            <w:r w:rsidRPr="001D108C">
              <w:rPr>
                <w:rFonts w:eastAsiaTheme="minorHAnsi"/>
                <w:sz w:val="24"/>
                <w:szCs w:val="24"/>
                <w:lang w:eastAsia="en-US"/>
              </w:rPr>
              <w:t>______________________М.А. Абдулатипов</w:t>
            </w:r>
            <w:r w:rsidRPr="001D108C">
              <w:rPr>
                <w:rFonts w:eastAsiaTheme="minorHAnsi"/>
                <w:sz w:val="24"/>
                <w:szCs w:val="24"/>
                <w:vertAlign w:val="superscript"/>
                <w:lang w:eastAsia="en-US"/>
              </w:rPr>
              <w:t xml:space="preserve"> </w:t>
            </w:r>
          </w:p>
          <w:p w:rsidR="001D108C" w:rsidRPr="001D108C" w:rsidRDefault="001D108C" w:rsidP="001D108C">
            <w:pPr>
              <w:widowControl/>
              <w:spacing w:line="240" w:lineRule="auto"/>
              <w:rPr>
                <w:rFonts w:eastAsiaTheme="minorHAnsi"/>
                <w:sz w:val="24"/>
                <w:szCs w:val="24"/>
                <w:lang w:eastAsia="en-US"/>
              </w:rPr>
            </w:pPr>
            <w:r w:rsidRPr="001D108C">
              <w:rPr>
                <w:rFonts w:eastAsiaTheme="minorHAnsi"/>
                <w:sz w:val="24"/>
                <w:szCs w:val="24"/>
                <w:lang w:eastAsia="en-US"/>
              </w:rPr>
              <w:t>МП</w:t>
            </w:r>
          </w:p>
        </w:tc>
        <w:tc>
          <w:tcPr>
            <w:tcW w:w="5214" w:type="dxa"/>
          </w:tcPr>
          <w:p w:rsidR="001D108C" w:rsidRPr="001D108C" w:rsidRDefault="001D108C" w:rsidP="001D108C">
            <w:pPr>
              <w:widowControl/>
              <w:spacing w:line="240" w:lineRule="auto"/>
              <w:jc w:val="both"/>
              <w:rPr>
                <w:rFonts w:eastAsiaTheme="minorHAnsi"/>
                <w:i/>
                <w:sz w:val="24"/>
                <w:szCs w:val="24"/>
                <w:lang w:eastAsia="en-US"/>
              </w:rPr>
            </w:pPr>
            <w:r w:rsidRPr="001D108C">
              <w:rPr>
                <w:rFonts w:eastAsiaTheme="minorHAnsi"/>
                <w:i/>
                <w:sz w:val="24"/>
                <w:szCs w:val="24"/>
                <w:lang w:eastAsia="en-US"/>
              </w:rPr>
              <w:t>Наименование должности</w:t>
            </w:r>
          </w:p>
          <w:p w:rsidR="001D108C" w:rsidRPr="001D108C" w:rsidRDefault="001D108C" w:rsidP="001D108C">
            <w:pPr>
              <w:widowControl/>
              <w:spacing w:line="240" w:lineRule="auto"/>
              <w:jc w:val="both"/>
              <w:rPr>
                <w:rFonts w:eastAsiaTheme="minorHAnsi"/>
                <w:i/>
                <w:sz w:val="24"/>
                <w:szCs w:val="24"/>
                <w:lang w:eastAsia="en-US"/>
              </w:rPr>
            </w:pPr>
          </w:p>
          <w:p w:rsidR="001D108C" w:rsidRPr="001D108C" w:rsidRDefault="001D108C" w:rsidP="001D108C">
            <w:pPr>
              <w:widowControl/>
              <w:spacing w:line="240" w:lineRule="auto"/>
              <w:jc w:val="both"/>
              <w:rPr>
                <w:rFonts w:eastAsiaTheme="minorHAnsi"/>
                <w:sz w:val="24"/>
                <w:szCs w:val="24"/>
                <w:lang w:eastAsia="en-US"/>
              </w:rPr>
            </w:pPr>
          </w:p>
          <w:p w:rsidR="001D108C" w:rsidRPr="001D108C" w:rsidRDefault="001D108C" w:rsidP="001D108C">
            <w:pPr>
              <w:widowControl/>
              <w:spacing w:line="240" w:lineRule="auto"/>
              <w:rPr>
                <w:rFonts w:eastAsiaTheme="minorHAnsi"/>
                <w:sz w:val="24"/>
                <w:szCs w:val="24"/>
                <w:vertAlign w:val="superscript"/>
                <w:lang w:eastAsia="en-US"/>
              </w:rPr>
            </w:pPr>
            <w:r w:rsidRPr="001D108C">
              <w:rPr>
                <w:rFonts w:eastAsiaTheme="minorHAnsi"/>
                <w:sz w:val="24"/>
                <w:szCs w:val="24"/>
                <w:lang w:eastAsia="en-US"/>
              </w:rPr>
              <w:t>______________________</w:t>
            </w:r>
            <w:r w:rsidRPr="001D108C">
              <w:rPr>
                <w:rFonts w:eastAsiaTheme="minorHAnsi"/>
                <w:i/>
                <w:sz w:val="24"/>
                <w:szCs w:val="24"/>
                <w:lang w:eastAsia="en-US"/>
              </w:rPr>
              <w:t>ФИО</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МП (</w:t>
            </w:r>
            <w:r w:rsidRPr="001D108C">
              <w:rPr>
                <w:rFonts w:eastAsiaTheme="minorHAnsi"/>
                <w:i/>
                <w:sz w:val="24"/>
                <w:szCs w:val="24"/>
                <w:lang w:eastAsia="en-US"/>
              </w:rPr>
              <w:t>при наличии</w:t>
            </w:r>
            <w:r w:rsidRPr="001D108C">
              <w:rPr>
                <w:rFonts w:eastAsiaTheme="minorHAnsi"/>
                <w:sz w:val="24"/>
                <w:szCs w:val="24"/>
                <w:lang w:eastAsia="en-US"/>
              </w:rPr>
              <w:t>)</w:t>
            </w:r>
          </w:p>
        </w:tc>
      </w:tr>
    </w:tbl>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26277B" w:rsidRDefault="0026277B" w:rsidP="001D108C">
      <w:pPr>
        <w:widowControl/>
        <w:spacing w:line="240" w:lineRule="auto"/>
        <w:jc w:val="right"/>
        <w:rPr>
          <w:rFonts w:eastAsiaTheme="minorHAnsi"/>
          <w:sz w:val="24"/>
          <w:szCs w:val="24"/>
          <w:lang w:eastAsia="en-US"/>
        </w:rPr>
      </w:pPr>
    </w:p>
    <w:p w:rsidR="0026277B" w:rsidRDefault="0026277B" w:rsidP="001D108C">
      <w:pPr>
        <w:widowControl/>
        <w:spacing w:line="240" w:lineRule="auto"/>
        <w:jc w:val="right"/>
        <w:rPr>
          <w:rFonts w:eastAsiaTheme="minorHAnsi"/>
          <w:sz w:val="24"/>
          <w:szCs w:val="24"/>
          <w:lang w:eastAsia="en-US"/>
        </w:rPr>
      </w:pPr>
    </w:p>
    <w:p w:rsidR="0026277B" w:rsidRDefault="0026277B"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r w:rsidRPr="001D108C">
        <w:rPr>
          <w:rFonts w:eastAsiaTheme="minorHAnsi"/>
          <w:sz w:val="24"/>
          <w:szCs w:val="24"/>
          <w:lang w:eastAsia="en-US"/>
        </w:rPr>
        <w:lastRenderedPageBreak/>
        <w:t xml:space="preserve">Приложение № 2  </w:t>
      </w:r>
    </w:p>
    <w:p w:rsidR="001D108C" w:rsidRPr="001D108C" w:rsidRDefault="001D108C" w:rsidP="001D108C">
      <w:pPr>
        <w:widowControl/>
        <w:spacing w:line="240" w:lineRule="auto"/>
        <w:jc w:val="right"/>
        <w:rPr>
          <w:rFonts w:eastAsiaTheme="minorHAnsi"/>
          <w:sz w:val="24"/>
          <w:szCs w:val="24"/>
          <w:lang w:eastAsia="en-US"/>
        </w:rPr>
      </w:pPr>
      <w:r w:rsidRPr="001D108C">
        <w:rPr>
          <w:rFonts w:eastAsiaTheme="minorHAnsi"/>
          <w:sz w:val="24"/>
          <w:szCs w:val="24"/>
          <w:lang w:eastAsia="en-US"/>
        </w:rPr>
        <w:t xml:space="preserve">к договору № _____________ от «___»__________201_ г. </w:t>
      </w: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jc w:val="right"/>
        <w:rPr>
          <w:rFonts w:eastAsiaTheme="minorHAnsi"/>
          <w:sz w:val="24"/>
          <w:szCs w:val="24"/>
          <w:lang w:eastAsia="en-US"/>
        </w:rPr>
      </w:pPr>
    </w:p>
    <w:p w:rsidR="001D108C" w:rsidRPr="001D108C" w:rsidRDefault="001D108C" w:rsidP="001D108C">
      <w:pPr>
        <w:widowControl/>
        <w:spacing w:line="240" w:lineRule="auto"/>
        <w:contextualSpacing/>
        <w:jc w:val="center"/>
        <w:rPr>
          <w:rFonts w:eastAsiaTheme="minorHAnsi"/>
          <w:sz w:val="24"/>
          <w:szCs w:val="24"/>
          <w:lang w:eastAsia="en-US"/>
        </w:rPr>
      </w:pPr>
    </w:p>
    <w:p w:rsidR="001D108C" w:rsidRPr="001D108C" w:rsidRDefault="001D108C" w:rsidP="001D108C">
      <w:pPr>
        <w:widowControl/>
        <w:spacing w:line="240" w:lineRule="auto"/>
        <w:contextualSpacing/>
        <w:jc w:val="center"/>
        <w:rPr>
          <w:rFonts w:eastAsiaTheme="minorHAnsi"/>
          <w:sz w:val="24"/>
          <w:szCs w:val="24"/>
          <w:lang w:eastAsia="en-US"/>
        </w:rPr>
      </w:pPr>
      <w:r w:rsidRPr="001D108C">
        <w:rPr>
          <w:rFonts w:eastAsiaTheme="minorHAnsi"/>
          <w:sz w:val="24"/>
          <w:szCs w:val="24"/>
          <w:lang w:eastAsia="en-US"/>
        </w:rPr>
        <w:t xml:space="preserve">Расчет стоимости работ </w:t>
      </w:r>
    </w:p>
    <w:p w:rsidR="001D108C" w:rsidRPr="001D108C" w:rsidRDefault="001D108C" w:rsidP="001D108C">
      <w:pPr>
        <w:widowControl/>
        <w:spacing w:line="240" w:lineRule="auto"/>
        <w:contextualSpacing/>
        <w:jc w:val="center"/>
        <w:rPr>
          <w:rFonts w:eastAsiaTheme="minorHAnsi"/>
          <w:sz w:val="24"/>
          <w:szCs w:val="24"/>
          <w:lang w:eastAsia="en-US"/>
        </w:rPr>
      </w:pPr>
      <w:r w:rsidRPr="001D108C">
        <w:rPr>
          <w:rFonts w:eastAsiaTheme="minorHAnsi"/>
          <w:sz w:val="24"/>
          <w:szCs w:val="24"/>
          <w:lang w:eastAsia="en-US"/>
        </w:rPr>
        <w:t>по текущему ремонту электрооборудования и автоматики систем управления главных двигателей катера “PARKER RIB 900j BALTIK CABIN” бортовой номер РАФ 19-17</w:t>
      </w:r>
    </w:p>
    <w:p w:rsidR="001D108C" w:rsidRPr="001D108C" w:rsidRDefault="001D108C" w:rsidP="001D108C">
      <w:pPr>
        <w:widowControl/>
        <w:spacing w:line="240" w:lineRule="auto"/>
        <w:contextualSpacing/>
        <w:jc w:val="center"/>
        <w:rPr>
          <w:rFonts w:eastAsiaTheme="minorHAnsi"/>
          <w:sz w:val="24"/>
          <w:szCs w:val="24"/>
          <w:lang w:eastAsia="en-US"/>
        </w:rPr>
      </w:pPr>
    </w:p>
    <w:tbl>
      <w:tblPr>
        <w:tblStyle w:val="260"/>
        <w:tblW w:w="0" w:type="auto"/>
        <w:tblLook w:val="04A0" w:firstRow="1" w:lastRow="0" w:firstColumn="1" w:lastColumn="0" w:noHBand="0" w:noVBand="1"/>
      </w:tblPr>
      <w:tblGrid>
        <w:gridCol w:w="660"/>
        <w:gridCol w:w="2538"/>
        <w:gridCol w:w="1015"/>
        <w:gridCol w:w="786"/>
        <w:gridCol w:w="850"/>
        <w:gridCol w:w="1323"/>
        <w:gridCol w:w="970"/>
        <w:gridCol w:w="956"/>
        <w:gridCol w:w="1323"/>
      </w:tblGrid>
      <w:tr w:rsidR="00DF3417" w:rsidRPr="001D108C" w:rsidTr="002B3A6A">
        <w:tc>
          <w:tcPr>
            <w:tcW w:w="660"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 xml:space="preserve">№ </w:t>
            </w:r>
            <w:proofErr w:type="gramStart"/>
            <w:r w:rsidRPr="001D108C">
              <w:rPr>
                <w:rFonts w:ascii="Times New Roman" w:hAnsi="Times New Roman" w:cs="Times New Roman"/>
                <w:sz w:val="24"/>
                <w:szCs w:val="24"/>
              </w:rPr>
              <w:t>п</w:t>
            </w:r>
            <w:proofErr w:type="gramEnd"/>
            <w:r w:rsidRPr="001D108C">
              <w:rPr>
                <w:rFonts w:ascii="Times New Roman" w:hAnsi="Times New Roman" w:cs="Times New Roman"/>
                <w:sz w:val="24"/>
                <w:szCs w:val="24"/>
              </w:rPr>
              <w:t>/п</w:t>
            </w:r>
          </w:p>
        </w:tc>
        <w:tc>
          <w:tcPr>
            <w:tcW w:w="2538"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Наименование работ</w:t>
            </w:r>
          </w:p>
        </w:tc>
        <w:tc>
          <w:tcPr>
            <w:tcW w:w="1015" w:type="dxa"/>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Ед</w:t>
            </w:r>
            <w:proofErr w:type="gramStart"/>
            <w:r w:rsidRPr="001D108C">
              <w:rPr>
                <w:rFonts w:ascii="Times New Roman" w:hAnsi="Times New Roman" w:cs="Times New Roman"/>
                <w:sz w:val="24"/>
                <w:szCs w:val="24"/>
              </w:rPr>
              <w:t>.и</w:t>
            </w:r>
            <w:proofErr w:type="gramEnd"/>
            <w:r w:rsidRPr="001D108C">
              <w:rPr>
                <w:rFonts w:ascii="Times New Roman" w:hAnsi="Times New Roman" w:cs="Times New Roman"/>
                <w:sz w:val="24"/>
                <w:szCs w:val="24"/>
              </w:rPr>
              <w:t>зм</w:t>
            </w:r>
            <w:proofErr w:type="spellEnd"/>
            <w:r w:rsidRPr="001D108C">
              <w:rPr>
                <w:rFonts w:ascii="Times New Roman" w:hAnsi="Times New Roman" w:cs="Times New Roman"/>
                <w:sz w:val="24"/>
                <w:szCs w:val="24"/>
              </w:rPr>
              <w:t>.</w:t>
            </w:r>
          </w:p>
        </w:tc>
        <w:tc>
          <w:tcPr>
            <w:tcW w:w="786"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Кол-во</w:t>
            </w:r>
          </w:p>
        </w:tc>
        <w:tc>
          <w:tcPr>
            <w:tcW w:w="850"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Цена за ед. без учета НДС, руб</w:t>
            </w: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Стоимость работ без учета НДС, руб</w:t>
            </w:r>
          </w:p>
        </w:tc>
        <w:tc>
          <w:tcPr>
            <w:tcW w:w="970"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Ставка НДС, %</w:t>
            </w:r>
          </w:p>
        </w:tc>
        <w:tc>
          <w:tcPr>
            <w:tcW w:w="956"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Сумма НДС, руб</w:t>
            </w: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Стоимость работ с учетом НДС, руб</w:t>
            </w:r>
          </w:p>
        </w:tc>
      </w:tr>
      <w:tr w:rsidR="00DF3417" w:rsidRPr="001D108C" w:rsidTr="002B3A6A">
        <w:tc>
          <w:tcPr>
            <w:tcW w:w="660"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c>
          <w:tcPr>
            <w:tcW w:w="2538" w:type="dxa"/>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Чистка, помывка разъемов, наконечников по всей электропроводке катера</w:t>
            </w:r>
          </w:p>
        </w:tc>
        <w:tc>
          <w:tcPr>
            <w:tcW w:w="1015" w:type="dxa"/>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786"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c>
          <w:tcPr>
            <w:tcW w:w="85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7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56"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r>
      <w:tr w:rsidR="00DF3417" w:rsidRPr="001D108C" w:rsidTr="002B3A6A">
        <w:tc>
          <w:tcPr>
            <w:tcW w:w="660"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c>
          <w:tcPr>
            <w:tcW w:w="2538" w:type="dxa"/>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Замена непригодных для эксплуатации предохранителей, </w:t>
            </w:r>
            <w:proofErr w:type="spellStart"/>
            <w:r w:rsidRPr="001D108C">
              <w:rPr>
                <w:rFonts w:ascii="Times New Roman" w:hAnsi="Times New Roman" w:cs="Times New Roman"/>
                <w:sz w:val="24"/>
                <w:szCs w:val="24"/>
              </w:rPr>
              <w:t>концевиков</w:t>
            </w:r>
            <w:proofErr w:type="spellEnd"/>
            <w:r w:rsidRPr="001D108C">
              <w:rPr>
                <w:rFonts w:ascii="Times New Roman" w:hAnsi="Times New Roman" w:cs="Times New Roman"/>
                <w:sz w:val="24"/>
                <w:szCs w:val="24"/>
              </w:rPr>
              <w:t>, разъемов и проводов электропроводки катера</w:t>
            </w:r>
          </w:p>
        </w:tc>
        <w:tc>
          <w:tcPr>
            <w:tcW w:w="1015" w:type="dxa"/>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r w:rsidRPr="001D108C">
              <w:rPr>
                <w:rFonts w:ascii="Times New Roman" w:hAnsi="Times New Roman" w:cs="Times New Roman"/>
                <w:sz w:val="24"/>
                <w:szCs w:val="24"/>
                <w:highlight w:val="lightGray"/>
              </w:rPr>
              <w:t xml:space="preserve"> </w:t>
            </w:r>
          </w:p>
        </w:tc>
        <w:tc>
          <w:tcPr>
            <w:tcW w:w="786"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c>
          <w:tcPr>
            <w:tcW w:w="85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7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56"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r>
      <w:tr w:rsidR="00DF3417" w:rsidRPr="001D108C" w:rsidTr="002B3A6A">
        <w:tc>
          <w:tcPr>
            <w:tcW w:w="660"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w:t>
            </w:r>
          </w:p>
        </w:tc>
        <w:tc>
          <w:tcPr>
            <w:tcW w:w="2538" w:type="dxa"/>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Замена с установкой на штатное место </w:t>
            </w:r>
            <w:r w:rsidRPr="001D108C">
              <w:rPr>
                <w:rFonts w:ascii="Times New Roman" w:hAnsi="Times New Roman" w:cs="Times New Roman"/>
                <w:sz w:val="24"/>
                <w:szCs w:val="24"/>
                <w:lang w:val="en-US"/>
              </w:rPr>
              <w:t>DTS</w:t>
            </w:r>
            <w:r w:rsidRPr="001D108C">
              <w:rPr>
                <w:rFonts w:ascii="Times New Roman" w:hAnsi="Times New Roman" w:cs="Times New Roman"/>
                <w:sz w:val="24"/>
                <w:szCs w:val="24"/>
              </w:rPr>
              <w:t xml:space="preserve"> 1-постовой (8-я версия тахометра) с комплектом проводов</w:t>
            </w:r>
          </w:p>
        </w:tc>
        <w:tc>
          <w:tcPr>
            <w:tcW w:w="1015" w:type="dxa"/>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r w:rsidRPr="001D108C">
              <w:rPr>
                <w:rFonts w:ascii="Times New Roman" w:hAnsi="Times New Roman" w:cs="Times New Roman"/>
                <w:sz w:val="24"/>
                <w:szCs w:val="24"/>
              </w:rPr>
              <w:t xml:space="preserve"> </w:t>
            </w:r>
          </w:p>
        </w:tc>
        <w:tc>
          <w:tcPr>
            <w:tcW w:w="786"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c>
          <w:tcPr>
            <w:tcW w:w="85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7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56"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r>
      <w:tr w:rsidR="00DF3417" w:rsidRPr="001D108C" w:rsidTr="002B3A6A">
        <w:tc>
          <w:tcPr>
            <w:tcW w:w="660"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4.</w:t>
            </w:r>
          </w:p>
        </w:tc>
        <w:tc>
          <w:tcPr>
            <w:tcW w:w="2538" w:type="dxa"/>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Замена с установкой на штатное место электронного блока управления главными двигателями в сборе правого и левого борта</w:t>
            </w:r>
          </w:p>
        </w:tc>
        <w:tc>
          <w:tcPr>
            <w:tcW w:w="1015" w:type="dxa"/>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r w:rsidRPr="001D108C">
              <w:rPr>
                <w:rFonts w:ascii="Times New Roman" w:hAnsi="Times New Roman" w:cs="Times New Roman"/>
                <w:sz w:val="24"/>
                <w:szCs w:val="24"/>
              </w:rPr>
              <w:t xml:space="preserve"> </w:t>
            </w:r>
          </w:p>
        </w:tc>
        <w:tc>
          <w:tcPr>
            <w:tcW w:w="786"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c>
          <w:tcPr>
            <w:tcW w:w="85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7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56"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r>
      <w:tr w:rsidR="00DF3417" w:rsidRPr="001D108C" w:rsidTr="002B3A6A">
        <w:tc>
          <w:tcPr>
            <w:tcW w:w="660"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5.</w:t>
            </w:r>
          </w:p>
        </w:tc>
        <w:tc>
          <w:tcPr>
            <w:tcW w:w="2538" w:type="dxa"/>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Восстановление </w:t>
            </w:r>
            <w:proofErr w:type="spellStart"/>
            <w:r w:rsidRPr="001D108C">
              <w:rPr>
                <w:rFonts w:ascii="Times New Roman" w:hAnsi="Times New Roman" w:cs="Times New Roman"/>
                <w:sz w:val="24"/>
                <w:szCs w:val="24"/>
              </w:rPr>
              <w:t>электросхем</w:t>
            </w:r>
            <w:proofErr w:type="spellEnd"/>
            <w:r w:rsidRPr="001D108C">
              <w:rPr>
                <w:rFonts w:ascii="Times New Roman" w:hAnsi="Times New Roman" w:cs="Times New Roman"/>
                <w:sz w:val="24"/>
                <w:szCs w:val="24"/>
              </w:rPr>
              <w:t xml:space="preserve"> ПБ и ЛБ с заменой комплектующих запасных частей и расходного материала</w:t>
            </w:r>
          </w:p>
        </w:tc>
        <w:tc>
          <w:tcPr>
            <w:tcW w:w="1015" w:type="dxa"/>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r w:rsidRPr="001D108C">
              <w:rPr>
                <w:rFonts w:ascii="Times New Roman" w:hAnsi="Times New Roman" w:cs="Times New Roman"/>
                <w:sz w:val="24"/>
                <w:szCs w:val="24"/>
                <w:highlight w:val="lightGray"/>
              </w:rPr>
              <w:t xml:space="preserve"> </w:t>
            </w:r>
          </w:p>
        </w:tc>
        <w:tc>
          <w:tcPr>
            <w:tcW w:w="786"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c>
          <w:tcPr>
            <w:tcW w:w="85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7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56"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r>
      <w:tr w:rsidR="00DF3417" w:rsidRPr="001D108C" w:rsidTr="002B3A6A">
        <w:tc>
          <w:tcPr>
            <w:tcW w:w="660"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6.</w:t>
            </w:r>
          </w:p>
        </w:tc>
        <w:tc>
          <w:tcPr>
            <w:tcW w:w="2538" w:type="dxa"/>
          </w:tcPr>
          <w:p w:rsidR="001D108C" w:rsidRPr="001D108C" w:rsidRDefault="001D108C" w:rsidP="001D108C">
            <w:pPr>
              <w:widowControl/>
              <w:spacing w:line="240" w:lineRule="auto"/>
              <w:rPr>
                <w:rFonts w:ascii="Times New Roman" w:hAnsi="Times New Roman" w:cs="Times New Roman"/>
                <w:sz w:val="24"/>
                <w:szCs w:val="24"/>
                <w:highlight w:val="yellow"/>
              </w:rPr>
            </w:pPr>
            <w:r w:rsidRPr="001D108C">
              <w:rPr>
                <w:rFonts w:ascii="Times New Roman" w:hAnsi="Times New Roman" w:cs="Times New Roman"/>
                <w:sz w:val="24"/>
                <w:szCs w:val="24"/>
              </w:rPr>
              <w:t xml:space="preserve">Замена с установкой на штатное место нового электродвигателя системы гидропривода поворотно-откидной </w:t>
            </w:r>
            <w:r w:rsidRPr="001D108C">
              <w:rPr>
                <w:rFonts w:ascii="Times New Roman" w:hAnsi="Times New Roman" w:cs="Times New Roman"/>
                <w:sz w:val="24"/>
                <w:szCs w:val="24"/>
              </w:rPr>
              <w:lastRenderedPageBreak/>
              <w:t xml:space="preserve">колонки правого и левого борта в комплекте с насосом </w:t>
            </w:r>
          </w:p>
        </w:tc>
        <w:tc>
          <w:tcPr>
            <w:tcW w:w="1015" w:type="dxa"/>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lastRenderedPageBreak/>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r w:rsidRPr="001D108C">
              <w:rPr>
                <w:rFonts w:ascii="Times New Roman" w:hAnsi="Times New Roman" w:cs="Times New Roman"/>
                <w:sz w:val="24"/>
                <w:szCs w:val="24"/>
              </w:rPr>
              <w:t xml:space="preserve"> </w:t>
            </w:r>
          </w:p>
        </w:tc>
        <w:tc>
          <w:tcPr>
            <w:tcW w:w="786"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c>
          <w:tcPr>
            <w:tcW w:w="85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7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56"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r>
      <w:tr w:rsidR="00DF3417" w:rsidRPr="001D108C" w:rsidTr="002B3A6A">
        <w:tc>
          <w:tcPr>
            <w:tcW w:w="660"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lastRenderedPageBreak/>
              <w:t>7.</w:t>
            </w:r>
          </w:p>
        </w:tc>
        <w:tc>
          <w:tcPr>
            <w:tcW w:w="2538" w:type="dxa"/>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Проверка, настройка электрооборудования и автоматики систем управления главными двигателями катера</w:t>
            </w:r>
          </w:p>
        </w:tc>
        <w:tc>
          <w:tcPr>
            <w:tcW w:w="1015" w:type="dxa"/>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r w:rsidRPr="001D108C">
              <w:rPr>
                <w:rFonts w:ascii="Times New Roman" w:hAnsi="Times New Roman" w:cs="Times New Roman"/>
                <w:sz w:val="24"/>
                <w:szCs w:val="24"/>
                <w:highlight w:val="lightGray"/>
              </w:rPr>
              <w:t xml:space="preserve"> </w:t>
            </w:r>
          </w:p>
        </w:tc>
        <w:tc>
          <w:tcPr>
            <w:tcW w:w="786"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c>
          <w:tcPr>
            <w:tcW w:w="85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7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56"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r>
      <w:tr w:rsidR="00DF3417" w:rsidRPr="001D108C" w:rsidTr="002B3A6A">
        <w:tc>
          <w:tcPr>
            <w:tcW w:w="660"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w:t>
            </w:r>
          </w:p>
        </w:tc>
        <w:tc>
          <w:tcPr>
            <w:tcW w:w="2538" w:type="dxa"/>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Проверка, настройка дистанционных пусков ГД, систем контроля и управления катером в рулевой рубке и МО, зарядки аккумуляторных батарей</w:t>
            </w:r>
          </w:p>
        </w:tc>
        <w:tc>
          <w:tcPr>
            <w:tcW w:w="1015" w:type="dxa"/>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r w:rsidRPr="001D108C">
              <w:rPr>
                <w:rFonts w:ascii="Times New Roman" w:hAnsi="Times New Roman" w:cs="Times New Roman"/>
                <w:sz w:val="24"/>
                <w:szCs w:val="24"/>
                <w:highlight w:val="lightGray"/>
              </w:rPr>
              <w:t xml:space="preserve"> </w:t>
            </w:r>
          </w:p>
        </w:tc>
        <w:tc>
          <w:tcPr>
            <w:tcW w:w="786"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c>
          <w:tcPr>
            <w:tcW w:w="85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7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56"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r>
      <w:tr w:rsidR="00DF3417" w:rsidRPr="001D108C" w:rsidTr="002B3A6A">
        <w:tc>
          <w:tcPr>
            <w:tcW w:w="660"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9.</w:t>
            </w:r>
          </w:p>
        </w:tc>
        <w:tc>
          <w:tcPr>
            <w:tcW w:w="2538" w:type="dxa"/>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Ремонт и настройка систем оповещения и предупредительной сигнализации машинного отделения катера</w:t>
            </w:r>
          </w:p>
        </w:tc>
        <w:tc>
          <w:tcPr>
            <w:tcW w:w="1015" w:type="dxa"/>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r w:rsidRPr="001D108C">
              <w:rPr>
                <w:rFonts w:ascii="Times New Roman" w:hAnsi="Times New Roman" w:cs="Times New Roman"/>
                <w:sz w:val="24"/>
                <w:szCs w:val="24"/>
                <w:highlight w:val="lightGray"/>
              </w:rPr>
              <w:t xml:space="preserve"> </w:t>
            </w:r>
          </w:p>
        </w:tc>
        <w:tc>
          <w:tcPr>
            <w:tcW w:w="786"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c>
          <w:tcPr>
            <w:tcW w:w="85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7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56"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r>
      <w:tr w:rsidR="00DF3417" w:rsidRPr="001D108C" w:rsidTr="002B3A6A">
        <w:tc>
          <w:tcPr>
            <w:tcW w:w="660"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10.</w:t>
            </w:r>
          </w:p>
        </w:tc>
        <w:tc>
          <w:tcPr>
            <w:tcW w:w="2538" w:type="dxa"/>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Ремонт и настройка автоматики систем электромеханического управления катером</w:t>
            </w:r>
          </w:p>
        </w:tc>
        <w:tc>
          <w:tcPr>
            <w:tcW w:w="1015" w:type="dxa"/>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r w:rsidRPr="001D108C">
              <w:rPr>
                <w:rFonts w:ascii="Times New Roman" w:hAnsi="Times New Roman" w:cs="Times New Roman"/>
                <w:sz w:val="24"/>
                <w:szCs w:val="24"/>
                <w:highlight w:val="lightGray"/>
              </w:rPr>
              <w:t xml:space="preserve"> </w:t>
            </w:r>
          </w:p>
        </w:tc>
        <w:tc>
          <w:tcPr>
            <w:tcW w:w="786"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c>
          <w:tcPr>
            <w:tcW w:w="85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7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56"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r>
      <w:tr w:rsidR="00DF3417" w:rsidRPr="001D108C" w:rsidTr="002B3A6A">
        <w:tc>
          <w:tcPr>
            <w:tcW w:w="660"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11.</w:t>
            </w:r>
          </w:p>
        </w:tc>
        <w:tc>
          <w:tcPr>
            <w:tcW w:w="2538" w:type="dxa"/>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Ремонт и настройка электроники систем управления и навигации катера</w:t>
            </w:r>
          </w:p>
        </w:tc>
        <w:tc>
          <w:tcPr>
            <w:tcW w:w="1015" w:type="dxa"/>
          </w:tcPr>
          <w:p w:rsidR="001D108C" w:rsidRPr="001D108C" w:rsidRDefault="001D108C" w:rsidP="001D108C">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r w:rsidRPr="001D108C">
              <w:rPr>
                <w:rFonts w:ascii="Times New Roman" w:hAnsi="Times New Roman" w:cs="Times New Roman"/>
                <w:sz w:val="24"/>
                <w:szCs w:val="24"/>
                <w:highlight w:val="lightGray"/>
              </w:rPr>
              <w:t xml:space="preserve"> </w:t>
            </w:r>
          </w:p>
        </w:tc>
        <w:tc>
          <w:tcPr>
            <w:tcW w:w="786"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c>
          <w:tcPr>
            <w:tcW w:w="85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7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56"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r>
      <w:tr w:rsidR="00DF3417" w:rsidRPr="001D108C" w:rsidTr="002B3A6A">
        <w:tc>
          <w:tcPr>
            <w:tcW w:w="660"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lang w:val="en-US"/>
              </w:rPr>
              <w:t>1</w:t>
            </w:r>
            <w:r w:rsidRPr="001D108C">
              <w:rPr>
                <w:rFonts w:ascii="Times New Roman" w:hAnsi="Times New Roman" w:cs="Times New Roman"/>
                <w:sz w:val="24"/>
                <w:szCs w:val="24"/>
              </w:rPr>
              <w:t>2.</w:t>
            </w:r>
          </w:p>
        </w:tc>
        <w:tc>
          <w:tcPr>
            <w:tcW w:w="2538" w:type="dxa"/>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Ходовые испытания катера на воде после ремонтных работ</w:t>
            </w:r>
          </w:p>
        </w:tc>
        <w:tc>
          <w:tcPr>
            <w:tcW w:w="1015" w:type="dxa"/>
          </w:tcPr>
          <w:p w:rsidR="001D108C" w:rsidRPr="001D108C" w:rsidRDefault="001D108C" w:rsidP="001D108C">
            <w:pPr>
              <w:widowControl/>
              <w:spacing w:line="240" w:lineRule="auto"/>
              <w:jc w:val="center"/>
              <w:rPr>
                <w:rFonts w:ascii="Times New Roman" w:hAnsi="Times New Roman" w:cs="Times New Roman"/>
                <w:sz w:val="24"/>
                <w:szCs w:val="24"/>
                <w:highlight w:val="lightGray"/>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r w:rsidRPr="001D108C">
              <w:rPr>
                <w:rFonts w:ascii="Times New Roman" w:hAnsi="Times New Roman" w:cs="Times New Roman"/>
                <w:sz w:val="24"/>
                <w:szCs w:val="24"/>
                <w:highlight w:val="lightGray"/>
              </w:rPr>
              <w:t xml:space="preserve"> </w:t>
            </w:r>
          </w:p>
        </w:tc>
        <w:tc>
          <w:tcPr>
            <w:tcW w:w="786" w:type="dxa"/>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c>
          <w:tcPr>
            <w:tcW w:w="85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7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56"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r>
      <w:tr w:rsidR="001D108C" w:rsidRPr="001D108C" w:rsidTr="002B3A6A">
        <w:tc>
          <w:tcPr>
            <w:tcW w:w="5849" w:type="dxa"/>
            <w:gridSpan w:val="5"/>
          </w:tcPr>
          <w:p w:rsidR="001D108C" w:rsidRPr="001D108C" w:rsidRDefault="001D108C" w:rsidP="001D108C">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Итого:</w:t>
            </w: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70"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956" w:type="dxa"/>
          </w:tcPr>
          <w:p w:rsidR="001D108C" w:rsidRPr="001D108C" w:rsidRDefault="001D108C" w:rsidP="001D108C">
            <w:pPr>
              <w:widowControl/>
              <w:spacing w:line="240" w:lineRule="auto"/>
              <w:jc w:val="center"/>
              <w:rPr>
                <w:rFonts w:ascii="Times New Roman" w:hAnsi="Times New Roman" w:cs="Times New Roman"/>
                <w:sz w:val="24"/>
                <w:szCs w:val="24"/>
              </w:rPr>
            </w:pPr>
          </w:p>
        </w:tc>
        <w:tc>
          <w:tcPr>
            <w:tcW w:w="1323" w:type="dxa"/>
          </w:tcPr>
          <w:p w:rsidR="001D108C" w:rsidRPr="001D108C" w:rsidRDefault="001D108C" w:rsidP="001D108C">
            <w:pPr>
              <w:widowControl/>
              <w:spacing w:line="240" w:lineRule="auto"/>
              <w:jc w:val="center"/>
              <w:rPr>
                <w:rFonts w:ascii="Times New Roman" w:hAnsi="Times New Roman" w:cs="Times New Roman"/>
                <w:sz w:val="24"/>
                <w:szCs w:val="24"/>
              </w:rPr>
            </w:pPr>
          </w:p>
        </w:tc>
      </w:tr>
    </w:tbl>
    <w:p w:rsidR="001D108C" w:rsidRPr="001D108C" w:rsidRDefault="001D108C" w:rsidP="001D108C">
      <w:pPr>
        <w:widowControl/>
        <w:spacing w:line="240" w:lineRule="auto"/>
        <w:jc w:val="center"/>
        <w:rPr>
          <w:rFonts w:eastAsiaTheme="minorHAnsi"/>
          <w:color w:val="FF0000"/>
          <w:sz w:val="24"/>
          <w:szCs w:val="24"/>
          <w:lang w:eastAsia="en-US"/>
        </w:rPr>
      </w:pPr>
    </w:p>
    <w:p w:rsidR="001D108C" w:rsidRPr="001D108C" w:rsidRDefault="001D108C" w:rsidP="001D108C">
      <w:pPr>
        <w:widowControl/>
        <w:spacing w:line="240" w:lineRule="auto"/>
        <w:rPr>
          <w:rFonts w:eastAsiaTheme="minorHAnsi"/>
          <w:sz w:val="24"/>
          <w:szCs w:val="24"/>
          <w:lang w:eastAsia="en-US"/>
        </w:rPr>
      </w:pPr>
      <w:r w:rsidRPr="001D108C">
        <w:rPr>
          <w:rFonts w:eastAsiaTheme="minorHAnsi"/>
          <w:sz w:val="24"/>
          <w:szCs w:val="24"/>
          <w:lang w:eastAsia="en-US"/>
        </w:rPr>
        <w:t xml:space="preserve">Итого работ на сумму: </w:t>
      </w:r>
      <w:r w:rsidRPr="001D108C">
        <w:rPr>
          <w:rFonts w:eastAsiaTheme="minorHAnsi"/>
          <w:i/>
          <w:sz w:val="24"/>
          <w:szCs w:val="24"/>
          <w:u w:val="single"/>
          <w:lang w:eastAsia="en-US"/>
        </w:rPr>
        <w:t>сумма цифрами</w:t>
      </w:r>
      <w:r w:rsidRPr="001D108C">
        <w:rPr>
          <w:rFonts w:eastAsiaTheme="minorHAnsi"/>
          <w:sz w:val="24"/>
          <w:szCs w:val="24"/>
          <w:lang w:eastAsia="en-US"/>
        </w:rPr>
        <w:t xml:space="preserve"> (</w:t>
      </w:r>
      <w:r w:rsidRPr="001D108C">
        <w:rPr>
          <w:rFonts w:eastAsiaTheme="minorHAnsi"/>
          <w:i/>
          <w:sz w:val="24"/>
          <w:szCs w:val="24"/>
          <w:u w:val="single"/>
          <w:lang w:eastAsia="en-US"/>
        </w:rPr>
        <w:t>Сумма прописью</w:t>
      </w:r>
      <w:r w:rsidRPr="001D108C">
        <w:rPr>
          <w:rFonts w:eastAsiaTheme="minorHAnsi"/>
          <w:sz w:val="24"/>
          <w:szCs w:val="24"/>
          <w:lang w:eastAsia="en-US"/>
        </w:rPr>
        <w:t xml:space="preserve">) рублей __ копеек, НДС не облагается на основании </w:t>
      </w:r>
      <w:r w:rsidRPr="001D108C">
        <w:rPr>
          <w:rFonts w:eastAsiaTheme="minorHAnsi"/>
          <w:i/>
          <w:sz w:val="24"/>
          <w:szCs w:val="24"/>
          <w:u w:val="single"/>
          <w:lang w:eastAsia="en-US"/>
        </w:rPr>
        <w:t xml:space="preserve">указать пункт и статью НК </w:t>
      </w:r>
      <w:proofErr w:type="gramStart"/>
      <w:r w:rsidRPr="001D108C">
        <w:rPr>
          <w:rFonts w:eastAsiaTheme="minorHAnsi"/>
          <w:i/>
          <w:sz w:val="24"/>
          <w:szCs w:val="24"/>
          <w:u w:val="single"/>
          <w:lang w:eastAsia="en-US"/>
        </w:rPr>
        <w:t>РФ</w:t>
      </w:r>
      <w:proofErr w:type="gramEnd"/>
      <w:r w:rsidRPr="001D108C">
        <w:rPr>
          <w:rFonts w:eastAsiaTheme="minorHAnsi"/>
          <w:sz w:val="24"/>
          <w:szCs w:val="24"/>
          <w:lang w:eastAsia="en-US"/>
        </w:rPr>
        <w:t xml:space="preserve"> / в том числе НДС 20 % - </w:t>
      </w:r>
      <w:r w:rsidRPr="001D108C">
        <w:rPr>
          <w:rFonts w:eastAsiaTheme="minorHAnsi"/>
          <w:i/>
          <w:sz w:val="24"/>
          <w:szCs w:val="24"/>
          <w:u w:val="single"/>
          <w:lang w:eastAsia="en-US"/>
        </w:rPr>
        <w:t>сумма цифрами</w:t>
      </w:r>
      <w:r w:rsidRPr="001D108C">
        <w:rPr>
          <w:rFonts w:eastAsiaTheme="minorHAnsi"/>
          <w:sz w:val="24"/>
          <w:szCs w:val="24"/>
          <w:lang w:eastAsia="en-US"/>
        </w:rPr>
        <w:t xml:space="preserve"> (</w:t>
      </w:r>
      <w:r w:rsidRPr="001D108C">
        <w:rPr>
          <w:rFonts w:eastAsiaTheme="minorHAnsi"/>
          <w:i/>
          <w:sz w:val="24"/>
          <w:szCs w:val="24"/>
          <w:u w:val="single"/>
          <w:lang w:eastAsia="en-US"/>
        </w:rPr>
        <w:t>Сумма прописью</w:t>
      </w:r>
      <w:r w:rsidRPr="001D108C">
        <w:rPr>
          <w:rFonts w:eastAsiaTheme="minorHAnsi"/>
          <w:sz w:val="24"/>
          <w:szCs w:val="24"/>
          <w:lang w:eastAsia="en-US"/>
        </w:rPr>
        <w:t xml:space="preserve">) рублей __ копеек. </w:t>
      </w:r>
    </w:p>
    <w:p w:rsidR="001D108C" w:rsidRPr="001D108C" w:rsidRDefault="001D108C" w:rsidP="001D108C">
      <w:pPr>
        <w:widowControl/>
        <w:spacing w:line="240" w:lineRule="auto"/>
        <w:rPr>
          <w:rFonts w:eastAsiaTheme="minorHAnsi"/>
          <w:sz w:val="24"/>
          <w:szCs w:val="24"/>
          <w:lang w:eastAsia="en-US"/>
        </w:rPr>
      </w:pPr>
    </w:p>
    <w:p w:rsidR="001D108C" w:rsidRPr="001D108C" w:rsidRDefault="001D108C" w:rsidP="001D108C">
      <w:pPr>
        <w:widowControl/>
        <w:spacing w:after="200" w:line="276" w:lineRule="auto"/>
        <w:rPr>
          <w:rFonts w:eastAsiaTheme="minorHAnsi"/>
          <w:sz w:val="24"/>
          <w:szCs w:val="24"/>
          <w:lang w:eastAsia="en-US"/>
        </w:rPr>
      </w:pPr>
    </w:p>
    <w:p w:rsidR="001D108C" w:rsidRPr="001D108C" w:rsidRDefault="001D108C" w:rsidP="001D108C">
      <w:pPr>
        <w:widowControl/>
        <w:spacing w:after="200" w:line="276" w:lineRule="auto"/>
        <w:jc w:val="center"/>
        <w:rPr>
          <w:rFonts w:eastAsiaTheme="minorHAnsi"/>
          <w:sz w:val="24"/>
          <w:szCs w:val="24"/>
          <w:lang w:eastAsia="en-US"/>
        </w:rPr>
      </w:pPr>
      <w:r w:rsidRPr="001D108C">
        <w:rPr>
          <w:rFonts w:eastAsiaTheme="minorHAnsi"/>
          <w:sz w:val="24"/>
          <w:szCs w:val="24"/>
          <w:lang w:eastAsia="en-US"/>
        </w:rPr>
        <w:t>Сменно-запасные части и материалы Исполнителя, используемые при выполнении работ по текущему ремонту:</w:t>
      </w:r>
    </w:p>
    <w:tbl>
      <w:tblPr>
        <w:tblStyle w:val="260"/>
        <w:tblW w:w="10916" w:type="dxa"/>
        <w:tblInd w:w="-318" w:type="dxa"/>
        <w:tblLayout w:type="fixed"/>
        <w:tblLook w:val="04A0" w:firstRow="1" w:lastRow="0" w:firstColumn="1" w:lastColumn="0" w:noHBand="0" w:noVBand="1"/>
      </w:tblPr>
      <w:tblGrid>
        <w:gridCol w:w="513"/>
        <w:gridCol w:w="1473"/>
        <w:gridCol w:w="2268"/>
        <w:gridCol w:w="938"/>
        <w:gridCol w:w="655"/>
        <w:gridCol w:w="816"/>
        <w:gridCol w:w="1276"/>
        <w:gridCol w:w="992"/>
        <w:gridCol w:w="709"/>
        <w:gridCol w:w="1276"/>
      </w:tblGrid>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rPr>
            </w:pPr>
            <w:r w:rsidRPr="001D108C">
              <w:rPr>
                <w:rFonts w:ascii="Times New Roman" w:hAnsi="Times New Roman" w:cs="Times New Roman"/>
              </w:rPr>
              <w:t xml:space="preserve">№ </w:t>
            </w:r>
            <w:proofErr w:type="gramStart"/>
            <w:r w:rsidRPr="001D108C">
              <w:rPr>
                <w:rFonts w:ascii="Times New Roman" w:hAnsi="Times New Roman" w:cs="Times New Roman"/>
              </w:rPr>
              <w:t>п</w:t>
            </w:r>
            <w:proofErr w:type="gramEnd"/>
            <w:r w:rsidRPr="001D108C">
              <w:rPr>
                <w:rFonts w:ascii="Times New Roman" w:hAnsi="Times New Roman" w:cs="Times New Roman"/>
              </w:rPr>
              <w:t>/п</w:t>
            </w:r>
          </w:p>
        </w:tc>
        <w:tc>
          <w:tcPr>
            <w:tcW w:w="1473" w:type="dxa"/>
          </w:tcPr>
          <w:p w:rsidR="001D108C" w:rsidRPr="001D108C" w:rsidRDefault="001D108C" w:rsidP="001D108C">
            <w:pPr>
              <w:widowControl/>
              <w:spacing w:line="240" w:lineRule="auto"/>
              <w:jc w:val="center"/>
              <w:rPr>
                <w:rFonts w:ascii="Times New Roman" w:hAnsi="Times New Roman" w:cs="Times New Roman"/>
                <w:highlight w:val="yellow"/>
              </w:rPr>
            </w:pPr>
            <w:r w:rsidRPr="001D108C">
              <w:rPr>
                <w:rFonts w:ascii="Times New Roman" w:hAnsi="Times New Roman" w:cs="Times New Roman"/>
              </w:rPr>
              <w:t>Артикул</w:t>
            </w:r>
          </w:p>
        </w:tc>
        <w:tc>
          <w:tcPr>
            <w:tcW w:w="2268" w:type="dxa"/>
          </w:tcPr>
          <w:p w:rsidR="001D108C" w:rsidRPr="001D108C" w:rsidRDefault="001D108C" w:rsidP="001D108C">
            <w:pPr>
              <w:widowControl/>
              <w:spacing w:line="240" w:lineRule="auto"/>
              <w:jc w:val="center"/>
              <w:rPr>
                <w:rFonts w:ascii="Times New Roman" w:hAnsi="Times New Roman" w:cs="Times New Roman"/>
              </w:rPr>
            </w:pPr>
            <w:r w:rsidRPr="001D108C">
              <w:rPr>
                <w:rFonts w:ascii="Times New Roman" w:hAnsi="Times New Roman" w:cs="Times New Roman"/>
              </w:rPr>
              <w:t>Наименование СЗЧ и материалов</w:t>
            </w:r>
          </w:p>
        </w:tc>
        <w:tc>
          <w:tcPr>
            <w:tcW w:w="938" w:type="dxa"/>
          </w:tcPr>
          <w:p w:rsidR="001D108C" w:rsidRPr="001D108C" w:rsidRDefault="001D108C" w:rsidP="001D108C">
            <w:pPr>
              <w:widowControl/>
              <w:spacing w:line="240" w:lineRule="auto"/>
              <w:jc w:val="center"/>
              <w:rPr>
                <w:rFonts w:ascii="Times New Roman" w:hAnsi="Times New Roman" w:cs="Times New Roman"/>
              </w:rPr>
            </w:pPr>
            <w:proofErr w:type="spellStart"/>
            <w:r w:rsidRPr="001D108C">
              <w:rPr>
                <w:rFonts w:ascii="Times New Roman" w:hAnsi="Times New Roman" w:cs="Times New Roman"/>
              </w:rPr>
              <w:t>Ед</w:t>
            </w:r>
            <w:proofErr w:type="gramStart"/>
            <w:r w:rsidRPr="001D108C">
              <w:rPr>
                <w:rFonts w:ascii="Times New Roman" w:hAnsi="Times New Roman" w:cs="Times New Roman"/>
              </w:rPr>
              <w:t>.и</w:t>
            </w:r>
            <w:proofErr w:type="gramEnd"/>
            <w:r w:rsidRPr="001D108C">
              <w:rPr>
                <w:rFonts w:ascii="Times New Roman" w:hAnsi="Times New Roman" w:cs="Times New Roman"/>
              </w:rPr>
              <w:t>зм</w:t>
            </w:r>
            <w:proofErr w:type="spellEnd"/>
            <w:r w:rsidRPr="001D108C">
              <w:rPr>
                <w:rFonts w:ascii="Times New Roman" w:hAnsi="Times New Roman" w:cs="Times New Roman"/>
              </w:rPr>
              <w:t>.</w:t>
            </w:r>
          </w:p>
        </w:tc>
        <w:tc>
          <w:tcPr>
            <w:tcW w:w="655" w:type="dxa"/>
          </w:tcPr>
          <w:p w:rsidR="001D108C" w:rsidRPr="001D108C" w:rsidRDefault="001D108C" w:rsidP="001D108C">
            <w:pPr>
              <w:widowControl/>
              <w:spacing w:line="240" w:lineRule="auto"/>
              <w:jc w:val="center"/>
              <w:rPr>
                <w:rFonts w:ascii="Times New Roman" w:hAnsi="Times New Roman" w:cs="Times New Roman"/>
              </w:rPr>
            </w:pPr>
            <w:r w:rsidRPr="001D108C">
              <w:rPr>
                <w:rFonts w:ascii="Times New Roman" w:hAnsi="Times New Roman" w:cs="Times New Roman"/>
              </w:rPr>
              <w:t>Кол-во</w:t>
            </w:r>
          </w:p>
        </w:tc>
        <w:tc>
          <w:tcPr>
            <w:tcW w:w="816" w:type="dxa"/>
          </w:tcPr>
          <w:p w:rsidR="001D108C" w:rsidRPr="001D108C" w:rsidRDefault="001D108C" w:rsidP="001D108C">
            <w:pPr>
              <w:widowControl/>
              <w:spacing w:line="240" w:lineRule="auto"/>
              <w:jc w:val="center"/>
              <w:rPr>
                <w:rFonts w:ascii="Times New Roman" w:hAnsi="Times New Roman" w:cs="Times New Roman"/>
              </w:rPr>
            </w:pPr>
            <w:r w:rsidRPr="001D108C">
              <w:rPr>
                <w:rFonts w:ascii="Times New Roman" w:hAnsi="Times New Roman" w:cs="Times New Roman"/>
              </w:rPr>
              <w:t>Цена за ед. без учета НДС, руб</w:t>
            </w:r>
          </w:p>
        </w:tc>
        <w:tc>
          <w:tcPr>
            <w:tcW w:w="1276" w:type="dxa"/>
          </w:tcPr>
          <w:p w:rsidR="001D108C" w:rsidRPr="001D108C" w:rsidRDefault="001D108C" w:rsidP="001D108C">
            <w:pPr>
              <w:widowControl/>
              <w:spacing w:line="240" w:lineRule="auto"/>
              <w:jc w:val="center"/>
              <w:rPr>
                <w:rFonts w:ascii="Times New Roman" w:hAnsi="Times New Roman" w:cs="Times New Roman"/>
              </w:rPr>
            </w:pPr>
            <w:r w:rsidRPr="001D108C">
              <w:rPr>
                <w:rFonts w:ascii="Times New Roman" w:hAnsi="Times New Roman" w:cs="Times New Roman"/>
              </w:rPr>
              <w:t>Стоимость без учета НДС, руб</w:t>
            </w:r>
          </w:p>
        </w:tc>
        <w:tc>
          <w:tcPr>
            <w:tcW w:w="992" w:type="dxa"/>
          </w:tcPr>
          <w:p w:rsidR="001D108C" w:rsidRPr="001D108C" w:rsidRDefault="001D108C" w:rsidP="001D108C">
            <w:pPr>
              <w:widowControl/>
              <w:spacing w:line="240" w:lineRule="auto"/>
              <w:jc w:val="center"/>
              <w:rPr>
                <w:rFonts w:ascii="Times New Roman" w:hAnsi="Times New Roman" w:cs="Times New Roman"/>
              </w:rPr>
            </w:pPr>
            <w:r w:rsidRPr="001D108C">
              <w:rPr>
                <w:rFonts w:ascii="Times New Roman" w:hAnsi="Times New Roman" w:cs="Times New Roman"/>
              </w:rPr>
              <w:t>Ставка НДС, %</w:t>
            </w:r>
          </w:p>
        </w:tc>
        <w:tc>
          <w:tcPr>
            <w:tcW w:w="709" w:type="dxa"/>
          </w:tcPr>
          <w:p w:rsidR="001D108C" w:rsidRPr="001D108C" w:rsidRDefault="001D108C" w:rsidP="001D108C">
            <w:pPr>
              <w:widowControl/>
              <w:spacing w:line="240" w:lineRule="auto"/>
              <w:jc w:val="center"/>
              <w:rPr>
                <w:rFonts w:ascii="Times New Roman" w:hAnsi="Times New Roman" w:cs="Times New Roman"/>
              </w:rPr>
            </w:pPr>
            <w:proofErr w:type="gramStart"/>
            <w:r w:rsidRPr="001D108C">
              <w:rPr>
                <w:rFonts w:ascii="Times New Roman" w:hAnsi="Times New Roman" w:cs="Times New Roman"/>
              </w:rPr>
              <w:t>Сум-</w:t>
            </w:r>
            <w:proofErr w:type="spellStart"/>
            <w:r w:rsidRPr="001D108C">
              <w:rPr>
                <w:rFonts w:ascii="Times New Roman" w:hAnsi="Times New Roman" w:cs="Times New Roman"/>
              </w:rPr>
              <w:t>ма</w:t>
            </w:r>
            <w:proofErr w:type="spellEnd"/>
            <w:proofErr w:type="gramEnd"/>
            <w:r w:rsidRPr="001D108C">
              <w:rPr>
                <w:rFonts w:ascii="Times New Roman" w:hAnsi="Times New Roman" w:cs="Times New Roman"/>
              </w:rPr>
              <w:t xml:space="preserve"> НДС, руб</w:t>
            </w:r>
          </w:p>
        </w:tc>
        <w:tc>
          <w:tcPr>
            <w:tcW w:w="1276" w:type="dxa"/>
          </w:tcPr>
          <w:p w:rsidR="001D108C" w:rsidRPr="001D108C" w:rsidRDefault="001D108C" w:rsidP="001D108C">
            <w:pPr>
              <w:widowControl/>
              <w:spacing w:line="240" w:lineRule="auto"/>
              <w:jc w:val="center"/>
              <w:rPr>
                <w:rFonts w:ascii="Times New Roman" w:hAnsi="Times New Roman" w:cs="Times New Roman"/>
              </w:rPr>
            </w:pPr>
            <w:r w:rsidRPr="001D108C">
              <w:rPr>
                <w:rFonts w:ascii="Times New Roman" w:hAnsi="Times New Roman" w:cs="Times New Roman"/>
              </w:rPr>
              <w:t>Стоимость с учетом НДС, руб</w:t>
            </w: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1.</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lang w:val="en-US"/>
              </w:rPr>
            </w:pPr>
            <w:r w:rsidRPr="001D108C">
              <w:rPr>
                <w:rFonts w:ascii="Times New Roman" w:hAnsi="Times New Roman" w:cs="Times New Roman"/>
                <w:sz w:val="23"/>
                <w:szCs w:val="23"/>
                <w:lang w:val="en-US"/>
              </w:rPr>
              <w:t>8</w:t>
            </w:r>
            <w:r w:rsidRPr="001D108C">
              <w:rPr>
                <w:rFonts w:ascii="Times New Roman" w:hAnsi="Times New Roman" w:cs="Times New Roman"/>
                <w:sz w:val="23"/>
                <w:szCs w:val="23"/>
              </w:rPr>
              <w:t>М</w:t>
            </w:r>
            <w:r w:rsidRPr="001D108C">
              <w:rPr>
                <w:rFonts w:ascii="Times New Roman" w:hAnsi="Times New Roman" w:cs="Times New Roman"/>
                <w:sz w:val="23"/>
                <w:szCs w:val="23"/>
                <w:lang w:val="en-US"/>
              </w:rPr>
              <w:t>2010067</w:t>
            </w:r>
          </w:p>
        </w:tc>
        <w:tc>
          <w:tcPr>
            <w:tcW w:w="2268" w:type="dxa"/>
          </w:tcPr>
          <w:p w:rsidR="001D108C" w:rsidRPr="001D108C" w:rsidRDefault="001D108C" w:rsidP="001D108C">
            <w:pPr>
              <w:widowControl/>
              <w:spacing w:line="240" w:lineRule="auto"/>
              <w:rPr>
                <w:rFonts w:ascii="Times New Roman" w:hAnsi="Times New Roman" w:cs="Times New Roman"/>
                <w:sz w:val="23"/>
                <w:szCs w:val="23"/>
                <w:lang w:val="en-US"/>
              </w:rPr>
            </w:pPr>
            <w:r w:rsidRPr="001D108C">
              <w:rPr>
                <w:rFonts w:ascii="Times New Roman" w:hAnsi="Times New Roman" w:cs="Times New Roman"/>
                <w:sz w:val="23"/>
                <w:szCs w:val="23"/>
                <w:lang w:val="en-US"/>
              </w:rPr>
              <w:t xml:space="preserve">DTS Sterndrive </w:t>
            </w:r>
            <w:r w:rsidRPr="001D108C">
              <w:rPr>
                <w:rFonts w:ascii="Times New Roman" w:hAnsi="Times New Roman" w:cs="Times New Roman"/>
                <w:sz w:val="23"/>
                <w:szCs w:val="23"/>
                <w:lang w:val="en-US"/>
              </w:rPr>
              <w:lastRenderedPageBreak/>
              <w:t xml:space="preserve">Actuator Assembly/QSD IP/SIM Assembly(DTS version)/ </w:t>
            </w:r>
            <w:r w:rsidRPr="001D108C">
              <w:rPr>
                <w:rFonts w:ascii="Times New Roman" w:hAnsi="Times New Roman" w:cs="Times New Roman"/>
                <w:sz w:val="23"/>
                <w:szCs w:val="23"/>
              </w:rPr>
              <w:t>Привод</w:t>
            </w:r>
            <w:r w:rsidRPr="001D108C">
              <w:rPr>
                <w:rFonts w:ascii="Times New Roman" w:hAnsi="Times New Roman" w:cs="Times New Roman"/>
                <w:sz w:val="23"/>
                <w:szCs w:val="23"/>
                <w:lang w:val="en-US"/>
              </w:rPr>
              <w:t xml:space="preserve"> </w:t>
            </w:r>
            <w:r w:rsidRPr="001D108C">
              <w:rPr>
                <w:rFonts w:ascii="Times New Roman" w:hAnsi="Times New Roman" w:cs="Times New Roman"/>
                <w:sz w:val="23"/>
                <w:szCs w:val="23"/>
              </w:rPr>
              <w:t>переключения</w:t>
            </w:r>
            <w:r w:rsidRPr="001D108C">
              <w:rPr>
                <w:rFonts w:ascii="Times New Roman" w:hAnsi="Times New Roman" w:cs="Times New Roman"/>
                <w:sz w:val="23"/>
                <w:szCs w:val="23"/>
                <w:lang w:val="en-US"/>
              </w:rPr>
              <w:t xml:space="preserve"> </w:t>
            </w:r>
            <w:r w:rsidRPr="001D108C">
              <w:rPr>
                <w:rFonts w:ascii="Times New Roman" w:hAnsi="Times New Roman" w:cs="Times New Roman"/>
                <w:sz w:val="23"/>
                <w:szCs w:val="23"/>
              </w:rPr>
              <w:t>передач</w:t>
            </w:r>
            <w:r w:rsidRPr="001D108C">
              <w:rPr>
                <w:rFonts w:ascii="Times New Roman" w:hAnsi="Times New Roman" w:cs="Times New Roman"/>
                <w:sz w:val="23"/>
                <w:szCs w:val="23"/>
                <w:lang w:val="en-US"/>
              </w:rPr>
              <w:t xml:space="preserve"> </w:t>
            </w:r>
            <w:r w:rsidRPr="001D108C">
              <w:rPr>
                <w:rFonts w:ascii="Times New Roman" w:hAnsi="Times New Roman" w:cs="Times New Roman"/>
                <w:sz w:val="23"/>
                <w:szCs w:val="23"/>
              </w:rPr>
              <w:t>в</w:t>
            </w:r>
            <w:r w:rsidRPr="001D108C">
              <w:rPr>
                <w:rFonts w:ascii="Times New Roman" w:hAnsi="Times New Roman" w:cs="Times New Roman"/>
                <w:sz w:val="23"/>
                <w:szCs w:val="23"/>
                <w:lang w:val="en-US"/>
              </w:rPr>
              <w:t xml:space="preserve"> </w:t>
            </w:r>
            <w:r w:rsidRPr="001D108C">
              <w:rPr>
                <w:rFonts w:ascii="Times New Roman" w:hAnsi="Times New Roman" w:cs="Times New Roman"/>
                <w:sz w:val="23"/>
                <w:szCs w:val="23"/>
              </w:rPr>
              <w:t>сборе</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lastRenderedPageBreak/>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lastRenderedPageBreak/>
              <w:t>2.</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879312T01</w:t>
            </w:r>
          </w:p>
        </w:tc>
        <w:tc>
          <w:tcPr>
            <w:tcW w:w="2268" w:type="dxa"/>
          </w:tcPr>
          <w:p w:rsidR="001D108C" w:rsidRPr="001D108C" w:rsidRDefault="001D108C" w:rsidP="001D108C">
            <w:pPr>
              <w:widowControl/>
              <w:spacing w:line="240" w:lineRule="auto"/>
              <w:rPr>
                <w:rFonts w:ascii="Times New Roman" w:hAnsi="Times New Roman" w:cs="Times New Roman"/>
                <w:sz w:val="23"/>
                <w:szCs w:val="23"/>
                <w:lang w:val="en-US"/>
              </w:rPr>
            </w:pPr>
            <w:r w:rsidRPr="001D108C">
              <w:rPr>
                <w:rFonts w:ascii="Times New Roman" w:hAnsi="Times New Roman" w:cs="Times New Roman"/>
                <w:sz w:val="23"/>
                <w:szCs w:val="23"/>
                <w:lang w:val="en-US"/>
              </w:rPr>
              <w:t xml:space="preserve">QSD Sterndrive Engine-VIP Harness,10 </w:t>
            </w:r>
            <w:proofErr w:type="spellStart"/>
            <w:r w:rsidRPr="001D108C">
              <w:rPr>
                <w:rFonts w:ascii="Times New Roman" w:hAnsi="Times New Roman" w:cs="Times New Roman"/>
                <w:sz w:val="23"/>
                <w:szCs w:val="23"/>
                <w:lang w:val="en-US"/>
              </w:rPr>
              <w:t>ft</w:t>
            </w:r>
            <w:proofErr w:type="spellEnd"/>
            <w:r w:rsidRPr="001D108C">
              <w:rPr>
                <w:rFonts w:ascii="Times New Roman" w:hAnsi="Times New Roman" w:cs="Times New Roman"/>
                <w:sz w:val="23"/>
                <w:szCs w:val="23"/>
                <w:lang w:val="en-US"/>
              </w:rPr>
              <w:t>/</w:t>
            </w:r>
          </w:p>
          <w:p w:rsidR="001D108C" w:rsidRPr="001D108C" w:rsidRDefault="001D108C" w:rsidP="001D108C">
            <w:pPr>
              <w:widowControl/>
              <w:spacing w:line="240" w:lineRule="auto"/>
              <w:rPr>
                <w:rFonts w:ascii="Times New Roman" w:hAnsi="Times New Roman" w:cs="Times New Roman"/>
                <w:sz w:val="23"/>
                <w:szCs w:val="23"/>
                <w:lang w:val="en-US"/>
              </w:rPr>
            </w:pPr>
            <w:r w:rsidRPr="001D108C">
              <w:rPr>
                <w:rFonts w:ascii="Times New Roman" w:hAnsi="Times New Roman" w:cs="Times New Roman"/>
                <w:sz w:val="23"/>
                <w:szCs w:val="23"/>
              </w:rPr>
              <w:t>Жгут</w:t>
            </w:r>
            <w:r w:rsidRPr="001D108C">
              <w:rPr>
                <w:rFonts w:ascii="Times New Roman" w:hAnsi="Times New Roman" w:cs="Times New Roman"/>
                <w:sz w:val="23"/>
                <w:szCs w:val="23"/>
                <w:lang w:val="en-US"/>
              </w:rPr>
              <w:t xml:space="preserve"> </w:t>
            </w:r>
            <w:r w:rsidRPr="001D108C">
              <w:rPr>
                <w:rFonts w:ascii="Times New Roman" w:hAnsi="Times New Roman" w:cs="Times New Roman"/>
                <w:sz w:val="23"/>
                <w:szCs w:val="23"/>
              </w:rPr>
              <w:t>проводов</w:t>
            </w:r>
            <w:r w:rsidRPr="001D108C">
              <w:rPr>
                <w:rFonts w:ascii="Times New Roman" w:hAnsi="Times New Roman" w:cs="Times New Roman"/>
                <w:sz w:val="23"/>
                <w:szCs w:val="23"/>
                <w:lang w:val="en-US"/>
              </w:rPr>
              <w:t xml:space="preserve"> Sterndrive Engine-VIP, 10 </w:t>
            </w:r>
            <w:r w:rsidRPr="001D108C">
              <w:rPr>
                <w:rFonts w:ascii="Times New Roman" w:hAnsi="Times New Roman" w:cs="Times New Roman"/>
                <w:sz w:val="23"/>
                <w:szCs w:val="23"/>
              </w:rPr>
              <w:t>фут</w:t>
            </w:r>
            <w:r w:rsidRPr="001D108C">
              <w:rPr>
                <w:rFonts w:ascii="Times New Roman" w:hAnsi="Times New Roman" w:cs="Times New Roman"/>
                <w:sz w:val="23"/>
                <w:szCs w:val="23"/>
                <w:lang w:val="en-US"/>
              </w:rPr>
              <w:t>.</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3.</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84-879312T05</w:t>
            </w:r>
          </w:p>
        </w:tc>
        <w:tc>
          <w:tcPr>
            <w:tcW w:w="2268" w:type="dxa"/>
          </w:tcPr>
          <w:p w:rsidR="001D108C" w:rsidRPr="001D108C" w:rsidRDefault="001D108C" w:rsidP="001D108C">
            <w:pPr>
              <w:widowControl/>
              <w:spacing w:line="240" w:lineRule="auto"/>
              <w:rPr>
                <w:rFonts w:ascii="Times New Roman" w:hAnsi="Times New Roman" w:cs="Times New Roman"/>
                <w:sz w:val="23"/>
                <w:szCs w:val="23"/>
              </w:rPr>
            </w:pPr>
            <w:r w:rsidRPr="001D108C">
              <w:rPr>
                <w:rFonts w:ascii="Times New Roman" w:hAnsi="Times New Roman" w:cs="Times New Roman"/>
                <w:sz w:val="23"/>
                <w:szCs w:val="23"/>
                <w:lang w:val="en-US"/>
              </w:rPr>
              <w:t>DTS</w:t>
            </w:r>
            <w:r w:rsidRPr="001D108C">
              <w:rPr>
                <w:rFonts w:ascii="Times New Roman" w:hAnsi="Times New Roman" w:cs="Times New Roman"/>
                <w:sz w:val="23"/>
                <w:szCs w:val="23"/>
              </w:rPr>
              <w:t xml:space="preserve"> </w:t>
            </w:r>
            <w:r w:rsidRPr="001D108C">
              <w:rPr>
                <w:rFonts w:ascii="Times New Roman" w:hAnsi="Times New Roman" w:cs="Times New Roman"/>
                <w:sz w:val="23"/>
                <w:szCs w:val="23"/>
                <w:lang w:val="en-US"/>
              </w:rPr>
              <w:t>twin</w:t>
            </w:r>
            <w:r w:rsidRPr="001D108C">
              <w:rPr>
                <w:rFonts w:ascii="Times New Roman" w:hAnsi="Times New Roman" w:cs="Times New Roman"/>
                <w:sz w:val="23"/>
                <w:szCs w:val="23"/>
              </w:rPr>
              <w:t xml:space="preserve"> </w:t>
            </w:r>
            <w:r w:rsidRPr="001D108C">
              <w:rPr>
                <w:rFonts w:ascii="Times New Roman" w:hAnsi="Times New Roman" w:cs="Times New Roman"/>
                <w:sz w:val="23"/>
                <w:szCs w:val="23"/>
                <w:lang w:val="en-US"/>
              </w:rPr>
              <w:t>engine</w:t>
            </w:r>
            <w:r w:rsidRPr="001D108C">
              <w:rPr>
                <w:rFonts w:ascii="Times New Roman" w:hAnsi="Times New Roman" w:cs="Times New Roman"/>
                <w:sz w:val="23"/>
                <w:szCs w:val="23"/>
              </w:rPr>
              <w:t xml:space="preserve"> </w:t>
            </w:r>
            <w:r w:rsidRPr="001D108C">
              <w:rPr>
                <w:rFonts w:ascii="Times New Roman" w:hAnsi="Times New Roman" w:cs="Times New Roman"/>
                <w:sz w:val="23"/>
                <w:szCs w:val="23"/>
                <w:lang w:val="en-US"/>
              </w:rPr>
              <w:t>helm</w:t>
            </w:r>
            <w:r w:rsidRPr="001D108C">
              <w:rPr>
                <w:rFonts w:ascii="Times New Roman" w:hAnsi="Times New Roman" w:cs="Times New Roman"/>
                <w:sz w:val="23"/>
                <w:szCs w:val="23"/>
              </w:rPr>
              <w:t xml:space="preserve"> </w:t>
            </w:r>
            <w:r w:rsidRPr="001D108C">
              <w:rPr>
                <w:rFonts w:ascii="Times New Roman" w:hAnsi="Times New Roman" w:cs="Times New Roman"/>
                <w:sz w:val="23"/>
                <w:szCs w:val="23"/>
                <w:lang w:val="en-US"/>
              </w:rPr>
              <w:t>Harness</w:t>
            </w:r>
            <w:r w:rsidRPr="001D108C">
              <w:rPr>
                <w:rFonts w:ascii="Times New Roman" w:hAnsi="Times New Roman" w:cs="Times New Roman"/>
                <w:sz w:val="23"/>
                <w:szCs w:val="23"/>
              </w:rPr>
              <w:t xml:space="preserve"> 48 </w:t>
            </w:r>
            <w:r w:rsidRPr="001D108C">
              <w:rPr>
                <w:rFonts w:ascii="Times New Roman" w:hAnsi="Times New Roman" w:cs="Times New Roman"/>
                <w:sz w:val="23"/>
                <w:szCs w:val="23"/>
                <w:lang w:val="en-US"/>
              </w:rPr>
              <w:t>pin</w:t>
            </w:r>
            <w:r w:rsidRPr="001D108C">
              <w:rPr>
                <w:rFonts w:ascii="Times New Roman" w:hAnsi="Times New Roman" w:cs="Times New Roman"/>
                <w:sz w:val="23"/>
                <w:szCs w:val="23"/>
              </w:rPr>
              <w:t>/</w:t>
            </w:r>
            <w:r w:rsidRPr="001D108C">
              <w:rPr>
                <w:rFonts w:ascii="Times New Roman" w:hAnsi="Times New Roman" w:cs="Times New Roman"/>
                <w:sz w:val="23"/>
                <w:szCs w:val="23"/>
                <w:lang w:val="en-US"/>
              </w:rPr>
              <w:t>DTS</w:t>
            </w:r>
            <w:r w:rsidRPr="001D108C">
              <w:rPr>
                <w:rFonts w:ascii="Times New Roman" w:hAnsi="Times New Roman" w:cs="Times New Roman"/>
                <w:sz w:val="23"/>
                <w:szCs w:val="23"/>
              </w:rPr>
              <w:t xml:space="preserve"> сдвоенный жгут проводов 48-контактный для силового реле вспомогательного оборудования</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4.</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84-879312T12</w:t>
            </w:r>
          </w:p>
        </w:tc>
        <w:tc>
          <w:tcPr>
            <w:tcW w:w="2268" w:type="dxa"/>
          </w:tcPr>
          <w:p w:rsidR="001D108C" w:rsidRPr="001D108C" w:rsidRDefault="001D108C" w:rsidP="001D108C">
            <w:pPr>
              <w:widowControl/>
              <w:spacing w:line="240" w:lineRule="auto"/>
              <w:rPr>
                <w:rFonts w:ascii="Times New Roman" w:hAnsi="Times New Roman" w:cs="Times New Roman"/>
                <w:sz w:val="23"/>
                <w:szCs w:val="23"/>
                <w:lang w:bidi="ru-RU"/>
              </w:rPr>
            </w:pPr>
            <w:proofErr w:type="spellStart"/>
            <w:r w:rsidRPr="001D108C">
              <w:rPr>
                <w:rFonts w:ascii="Times New Roman" w:hAnsi="Times New Roman" w:cs="Times New Roman"/>
                <w:sz w:val="23"/>
                <w:szCs w:val="23"/>
                <w:lang w:bidi="ru-RU"/>
              </w:rPr>
              <w:t>Shift</w:t>
            </w:r>
            <w:proofErr w:type="spellEnd"/>
            <w:r w:rsidRPr="001D108C">
              <w:rPr>
                <w:rFonts w:ascii="Times New Roman" w:hAnsi="Times New Roman" w:cs="Times New Roman"/>
                <w:sz w:val="23"/>
                <w:szCs w:val="23"/>
                <w:lang w:bidi="ru-RU"/>
              </w:rPr>
              <w:t xml:space="preserve"> </w:t>
            </w:r>
            <w:proofErr w:type="spellStart"/>
            <w:r w:rsidRPr="001D108C">
              <w:rPr>
                <w:rFonts w:ascii="Times New Roman" w:hAnsi="Times New Roman" w:cs="Times New Roman"/>
                <w:sz w:val="23"/>
                <w:szCs w:val="23"/>
                <w:lang w:bidi="ru-RU"/>
              </w:rPr>
              <w:t>actuation</w:t>
            </w:r>
            <w:proofErr w:type="spellEnd"/>
            <w:r w:rsidRPr="001D108C">
              <w:rPr>
                <w:rFonts w:ascii="Times New Roman" w:hAnsi="Times New Roman" w:cs="Times New Roman"/>
                <w:sz w:val="23"/>
                <w:szCs w:val="23"/>
                <w:lang w:bidi="ru-RU"/>
              </w:rPr>
              <w:t xml:space="preserve"> </w:t>
            </w:r>
            <w:proofErr w:type="spellStart"/>
            <w:r w:rsidRPr="001D108C">
              <w:rPr>
                <w:rFonts w:ascii="Times New Roman" w:hAnsi="Times New Roman" w:cs="Times New Roman"/>
                <w:sz w:val="23"/>
                <w:szCs w:val="23"/>
                <w:lang w:bidi="ru-RU"/>
              </w:rPr>
              <w:t>extension</w:t>
            </w:r>
            <w:proofErr w:type="spellEnd"/>
            <w:r w:rsidRPr="001D108C">
              <w:rPr>
                <w:rFonts w:ascii="Times New Roman" w:hAnsi="Times New Roman" w:cs="Times New Roman"/>
                <w:sz w:val="23"/>
                <w:szCs w:val="23"/>
                <w:lang w:bidi="ru-RU"/>
              </w:rPr>
              <w:t xml:space="preserve"> </w:t>
            </w:r>
            <w:proofErr w:type="spellStart"/>
            <w:r w:rsidRPr="001D108C">
              <w:rPr>
                <w:rFonts w:ascii="Times New Roman" w:hAnsi="Times New Roman" w:cs="Times New Roman"/>
                <w:sz w:val="23"/>
                <w:szCs w:val="23"/>
                <w:lang w:bidi="ru-RU"/>
              </w:rPr>
              <w:t>harness</w:t>
            </w:r>
            <w:proofErr w:type="spellEnd"/>
            <w:r w:rsidRPr="001D108C">
              <w:rPr>
                <w:rFonts w:ascii="Times New Roman" w:hAnsi="Times New Roman" w:cs="Times New Roman"/>
                <w:sz w:val="23"/>
                <w:szCs w:val="23"/>
                <w:lang w:bidi="ru-RU"/>
              </w:rPr>
              <w:t xml:space="preserve">/ </w:t>
            </w:r>
          </w:p>
          <w:p w:rsidR="001D108C" w:rsidRPr="001D108C" w:rsidRDefault="001D108C" w:rsidP="001D108C">
            <w:pPr>
              <w:widowControl/>
              <w:spacing w:line="240" w:lineRule="auto"/>
              <w:rPr>
                <w:rFonts w:ascii="Times New Roman" w:hAnsi="Times New Roman" w:cs="Times New Roman"/>
                <w:sz w:val="23"/>
                <w:szCs w:val="23"/>
              </w:rPr>
            </w:pPr>
            <w:r w:rsidRPr="001D108C">
              <w:rPr>
                <w:rFonts w:ascii="Times New Roman" w:hAnsi="Times New Roman" w:cs="Times New Roman"/>
                <w:sz w:val="23"/>
                <w:szCs w:val="23"/>
              </w:rPr>
              <w:t>Жгут проводов привода переключения передач</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5.</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84-879312T13</w:t>
            </w:r>
          </w:p>
        </w:tc>
        <w:tc>
          <w:tcPr>
            <w:tcW w:w="2268" w:type="dxa"/>
          </w:tcPr>
          <w:p w:rsidR="001D108C" w:rsidRPr="001D108C" w:rsidRDefault="001D108C" w:rsidP="001D108C">
            <w:pPr>
              <w:widowControl/>
              <w:spacing w:line="240" w:lineRule="auto"/>
              <w:rPr>
                <w:rFonts w:ascii="Times New Roman" w:hAnsi="Times New Roman" w:cs="Times New Roman"/>
                <w:sz w:val="23"/>
                <w:szCs w:val="23"/>
                <w:lang w:bidi="ru-RU"/>
              </w:rPr>
            </w:pPr>
            <w:proofErr w:type="spellStart"/>
            <w:r w:rsidRPr="001D108C">
              <w:rPr>
                <w:rFonts w:ascii="Times New Roman" w:hAnsi="Times New Roman" w:cs="Times New Roman"/>
                <w:sz w:val="23"/>
                <w:szCs w:val="23"/>
                <w:lang w:bidi="ru-RU"/>
              </w:rPr>
              <w:t>Neutral</w:t>
            </w:r>
            <w:proofErr w:type="spellEnd"/>
            <w:r w:rsidRPr="001D108C">
              <w:rPr>
                <w:rFonts w:ascii="Times New Roman" w:hAnsi="Times New Roman" w:cs="Times New Roman"/>
                <w:sz w:val="23"/>
                <w:szCs w:val="23"/>
                <w:lang w:bidi="ru-RU"/>
              </w:rPr>
              <w:t xml:space="preserve"> </w:t>
            </w:r>
            <w:proofErr w:type="spellStart"/>
            <w:r w:rsidRPr="001D108C">
              <w:rPr>
                <w:rFonts w:ascii="Times New Roman" w:hAnsi="Times New Roman" w:cs="Times New Roman"/>
                <w:sz w:val="23"/>
                <w:szCs w:val="23"/>
                <w:lang w:bidi="ru-RU"/>
              </w:rPr>
              <w:t>safety</w:t>
            </w:r>
            <w:proofErr w:type="spellEnd"/>
            <w:r w:rsidRPr="001D108C">
              <w:rPr>
                <w:rFonts w:ascii="Times New Roman" w:hAnsi="Times New Roman" w:cs="Times New Roman"/>
                <w:sz w:val="23"/>
                <w:szCs w:val="23"/>
                <w:lang w:bidi="ru-RU"/>
              </w:rPr>
              <w:t xml:space="preserve"> </w:t>
            </w:r>
            <w:proofErr w:type="spellStart"/>
            <w:r w:rsidRPr="001D108C">
              <w:rPr>
                <w:rFonts w:ascii="Times New Roman" w:hAnsi="Times New Roman" w:cs="Times New Roman"/>
                <w:sz w:val="23"/>
                <w:szCs w:val="23"/>
                <w:lang w:bidi="ru-RU"/>
              </w:rPr>
              <w:t>adapter</w:t>
            </w:r>
            <w:proofErr w:type="spellEnd"/>
            <w:r w:rsidRPr="001D108C">
              <w:rPr>
                <w:rFonts w:ascii="Times New Roman" w:hAnsi="Times New Roman" w:cs="Times New Roman"/>
                <w:sz w:val="23"/>
                <w:szCs w:val="23"/>
                <w:lang w:bidi="ru-RU"/>
              </w:rPr>
              <w:t xml:space="preserve"> </w:t>
            </w:r>
            <w:proofErr w:type="spellStart"/>
            <w:r w:rsidRPr="001D108C">
              <w:rPr>
                <w:rFonts w:ascii="Times New Roman" w:hAnsi="Times New Roman" w:cs="Times New Roman"/>
                <w:sz w:val="23"/>
                <w:szCs w:val="23"/>
                <w:lang w:bidi="ru-RU"/>
              </w:rPr>
              <w:t>harness</w:t>
            </w:r>
            <w:proofErr w:type="spellEnd"/>
            <w:r w:rsidRPr="001D108C">
              <w:rPr>
                <w:rFonts w:ascii="Times New Roman" w:hAnsi="Times New Roman" w:cs="Times New Roman"/>
                <w:sz w:val="23"/>
                <w:szCs w:val="23"/>
                <w:lang w:bidi="ru-RU"/>
              </w:rPr>
              <w:t>/</w:t>
            </w:r>
          </w:p>
          <w:p w:rsidR="001D108C" w:rsidRPr="001D108C" w:rsidRDefault="001D108C" w:rsidP="001D108C">
            <w:pPr>
              <w:widowControl/>
              <w:spacing w:line="240" w:lineRule="auto"/>
              <w:rPr>
                <w:rFonts w:ascii="Times New Roman" w:hAnsi="Times New Roman" w:cs="Times New Roman"/>
                <w:sz w:val="23"/>
                <w:szCs w:val="23"/>
              </w:rPr>
            </w:pPr>
            <w:r w:rsidRPr="001D108C">
              <w:rPr>
                <w:rFonts w:ascii="Times New Roman" w:hAnsi="Times New Roman" w:cs="Times New Roman"/>
                <w:sz w:val="23"/>
                <w:szCs w:val="23"/>
              </w:rPr>
              <w:t>Безопасный жгут проводов датчика судна</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6.</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879312T20</w:t>
            </w:r>
          </w:p>
        </w:tc>
        <w:tc>
          <w:tcPr>
            <w:tcW w:w="2268" w:type="dxa"/>
          </w:tcPr>
          <w:p w:rsidR="001D108C" w:rsidRPr="001D108C" w:rsidRDefault="001D108C" w:rsidP="001D108C">
            <w:pPr>
              <w:widowControl/>
              <w:spacing w:line="240" w:lineRule="auto"/>
              <w:rPr>
                <w:rFonts w:ascii="Times New Roman" w:hAnsi="Times New Roman" w:cs="Times New Roman"/>
                <w:sz w:val="23"/>
                <w:szCs w:val="23"/>
                <w:lang w:bidi="ru-RU"/>
              </w:rPr>
            </w:pPr>
            <w:proofErr w:type="spellStart"/>
            <w:r w:rsidRPr="001D108C">
              <w:rPr>
                <w:rFonts w:ascii="Times New Roman" w:hAnsi="Times New Roman" w:cs="Times New Roman"/>
                <w:sz w:val="23"/>
                <w:szCs w:val="23"/>
                <w:lang w:bidi="ru-RU"/>
              </w:rPr>
              <w:t>Key</w:t>
            </w:r>
            <w:proofErr w:type="spellEnd"/>
            <w:r w:rsidRPr="001D108C">
              <w:rPr>
                <w:rFonts w:ascii="Times New Roman" w:hAnsi="Times New Roman" w:cs="Times New Roman"/>
                <w:sz w:val="23"/>
                <w:szCs w:val="23"/>
                <w:lang w:bidi="ru-RU"/>
              </w:rPr>
              <w:t xml:space="preserve"> </w:t>
            </w:r>
            <w:proofErr w:type="spellStart"/>
            <w:r w:rsidRPr="001D108C">
              <w:rPr>
                <w:rFonts w:ascii="Times New Roman" w:hAnsi="Times New Roman" w:cs="Times New Roman"/>
                <w:sz w:val="23"/>
                <w:szCs w:val="23"/>
                <w:lang w:bidi="ru-RU"/>
              </w:rPr>
              <w:t>switch</w:t>
            </w:r>
            <w:proofErr w:type="spellEnd"/>
            <w:r w:rsidRPr="001D108C">
              <w:rPr>
                <w:rFonts w:ascii="Times New Roman" w:hAnsi="Times New Roman" w:cs="Times New Roman"/>
                <w:sz w:val="23"/>
                <w:szCs w:val="23"/>
                <w:lang w:bidi="ru-RU"/>
              </w:rPr>
              <w:t xml:space="preserve"> /</w:t>
            </w:r>
            <w:proofErr w:type="spellStart"/>
            <w:r w:rsidRPr="001D108C">
              <w:rPr>
                <w:rFonts w:ascii="Times New Roman" w:hAnsi="Times New Roman" w:cs="Times New Roman"/>
                <w:sz w:val="23"/>
                <w:szCs w:val="23"/>
                <w:lang w:bidi="ru-RU"/>
              </w:rPr>
              <w:t>Halon</w:t>
            </w:r>
            <w:proofErr w:type="spellEnd"/>
            <w:r w:rsidRPr="001D108C">
              <w:rPr>
                <w:rFonts w:ascii="Times New Roman" w:hAnsi="Times New Roman" w:cs="Times New Roman"/>
                <w:sz w:val="23"/>
                <w:szCs w:val="23"/>
                <w:lang w:bidi="ru-RU"/>
              </w:rPr>
              <w:t xml:space="preserve"> </w:t>
            </w:r>
            <w:proofErr w:type="spellStart"/>
            <w:r w:rsidRPr="001D108C">
              <w:rPr>
                <w:rFonts w:ascii="Times New Roman" w:hAnsi="Times New Roman" w:cs="Times New Roman"/>
                <w:sz w:val="23"/>
                <w:szCs w:val="23"/>
                <w:lang w:bidi="ru-RU"/>
              </w:rPr>
              <w:t>adapter</w:t>
            </w:r>
            <w:proofErr w:type="spellEnd"/>
            <w:r w:rsidRPr="001D108C">
              <w:rPr>
                <w:rFonts w:ascii="Times New Roman" w:hAnsi="Times New Roman" w:cs="Times New Roman"/>
                <w:sz w:val="23"/>
                <w:szCs w:val="23"/>
                <w:lang w:bidi="ru-RU"/>
              </w:rPr>
              <w:t xml:space="preserve"> </w:t>
            </w:r>
            <w:proofErr w:type="spellStart"/>
            <w:r w:rsidRPr="001D108C">
              <w:rPr>
                <w:rFonts w:ascii="Times New Roman" w:hAnsi="Times New Roman" w:cs="Times New Roman"/>
                <w:sz w:val="23"/>
                <w:szCs w:val="23"/>
                <w:lang w:bidi="ru-RU"/>
              </w:rPr>
              <w:t>harness</w:t>
            </w:r>
            <w:proofErr w:type="spellEnd"/>
          </w:p>
          <w:p w:rsidR="001D108C" w:rsidRPr="001D108C" w:rsidRDefault="001D108C" w:rsidP="001D108C">
            <w:pPr>
              <w:widowControl/>
              <w:spacing w:line="240" w:lineRule="auto"/>
              <w:rPr>
                <w:rFonts w:ascii="Times New Roman" w:hAnsi="Times New Roman" w:cs="Times New Roman"/>
                <w:sz w:val="23"/>
                <w:szCs w:val="23"/>
              </w:rPr>
            </w:pPr>
            <w:r w:rsidRPr="001D108C">
              <w:rPr>
                <w:rFonts w:ascii="Times New Roman" w:hAnsi="Times New Roman" w:cs="Times New Roman"/>
                <w:sz w:val="23"/>
                <w:szCs w:val="23"/>
              </w:rPr>
              <w:t>Ключ зажигания/ Переходной жгут проводов</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7.</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84-899887T01</w:t>
            </w:r>
          </w:p>
        </w:tc>
        <w:tc>
          <w:tcPr>
            <w:tcW w:w="2268" w:type="dxa"/>
          </w:tcPr>
          <w:p w:rsidR="001D108C" w:rsidRPr="001D108C" w:rsidRDefault="001D108C" w:rsidP="001D108C">
            <w:pPr>
              <w:widowControl/>
              <w:spacing w:line="240" w:lineRule="auto"/>
              <w:rPr>
                <w:rFonts w:ascii="Times New Roman" w:hAnsi="Times New Roman" w:cs="Times New Roman"/>
                <w:sz w:val="23"/>
                <w:szCs w:val="23"/>
                <w:lang w:val="en-US"/>
              </w:rPr>
            </w:pPr>
            <w:r w:rsidRPr="001D108C">
              <w:rPr>
                <w:rFonts w:ascii="Times New Roman" w:hAnsi="Times New Roman" w:cs="Times New Roman"/>
                <w:sz w:val="23"/>
                <w:szCs w:val="23"/>
                <w:lang w:val="en-US"/>
              </w:rPr>
              <w:t xml:space="preserve">Neutral safety extension harness/ </w:t>
            </w:r>
            <w:r w:rsidRPr="001D108C">
              <w:rPr>
                <w:rFonts w:ascii="Times New Roman" w:hAnsi="Times New Roman" w:cs="Times New Roman"/>
                <w:sz w:val="23"/>
                <w:szCs w:val="23"/>
              </w:rPr>
              <w:t>Удлинительный</w:t>
            </w:r>
            <w:r w:rsidRPr="001D108C">
              <w:rPr>
                <w:rFonts w:ascii="Times New Roman" w:hAnsi="Times New Roman" w:cs="Times New Roman"/>
                <w:sz w:val="23"/>
                <w:szCs w:val="23"/>
                <w:lang w:val="en-US"/>
              </w:rPr>
              <w:t xml:space="preserve"> </w:t>
            </w:r>
            <w:r w:rsidRPr="001D108C">
              <w:rPr>
                <w:rFonts w:ascii="Times New Roman" w:hAnsi="Times New Roman" w:cs="Times New Roman"/>
                <w:sz w:val="23"/>
                <w:szCs w:val="23"/>
              </w:rPr>
              <w:t>жгут</w:t>
            </w:r>
            <w:r w:rsidRPr="001D108C">
              <w:rPr>
                <w:rFonts w:ascii="Times New Roman" w:hAnsi="Times New Roman" w:cs="Times New Roman"/>
                <w:sz w:val="23"/>
                <w:szCs w:val="23"/>
                <w:lang w:val="en-US"/>
              </w:rPr>
              <w:t xml:space="preserve"> </w:t>
            </w:r>
            <w:r w:rsidRPr="001D108C">
              <w:rPr>
                <w:rFonts w:ascii="Times New Roman" w:hAnsi="Times New Roman" w:cs="Times New Roman"/>
                <w:sz w:val="23"/>
                <w:szCs w:val="23"/>
              </w:rPr>
              <w:t>проводов</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84-899887T13</w:t>
            </w:r>
          </w:p>
        </w:tc>
        <w:tc>
          <w:tcPr>
            <w:tcW w:w="2268" w:type="dxa"/>
          </w:tcPr>
          <w:p w:rsidR="001D108C" w:rsidRPr="001D108C" w:rsidRDefault="001D108C" w:rsidP="001D108C">
            <w:pPr>
              <w:widowControl/>
              <w:spacing w:line="240" w:lineRule="auto"/>
              <w:rPr>
                <w:rFonts w:ascii="Times New Roman" w:hAnsi="Times New Roman" w:cs="Times New Roman"/>
                <w:sz w:val="23"/>
                <w:szCs w:val="23"/>
                <w:lang w:val="en-US"/>
              </w:rPr>
            </w:pPr>
            <w:r w:rsidRPr="001D108C">
              <w:rPr>
                <w:rFonts w:ascii="Times New Roman" w:hAnsi="Times New Roman" w:cs="Times New Roman"/>
                <w:sz w:val="23"/>
                <w:szCs w:val="23"/>
                <w:lang w:val="en-US"/>
              </w:rPr>
              <w:t xml:space="preserve">Power Harness10FT 3m/ </w:t>
            </w:r>
            <w:r w:rsidRPr="001D108C">
              <w:rPr>
                <w:rFonts w:ascii="Times New Roman" w:hAnsi="Times New Roman" w:cs="Times New Roman"/>
                <w:sz w:val="23"/>
                <w:szCs w:val="23"/>
              </w:rPr>
              <w:t>Жгут</w:t>
            </w:r>
            <w:r w:rsidRPr="001D108C">
              <w:rPr>
                <w:rFonts w:ascii="Times New Roman" w:hAnsi="Times New Roman" w:cs="Times New Roman"/>
                <w:sz w:val="23"/>
                <w:szCs w:val="23"/>
                <w:lang w:val="en-US"/>
              </w:rPr>
              <w:t xml:space="preserve"> </w:t>
            </w:r>
            <w:r w:rsidRPr="001D108C">
              <w:rPr>
                <w:rFonts w:ascii="Times New Roman" w:hAnsi="Times New Roman" w:cs="Times New Roman"/>
                <w:sz w:val="23"/>
                <w:szCs w:val="23"/>
              </w:rPr>
              <w:t>проводов</w:t>
            </w:r>
            <w:r w:rsidRPr="001D108C">
              <w:rPr>
                <w:rFonts w:ascii="Times New Roman" w:hAnsi="Times New Roman" w:cs="Times New Roman"/>
                <w:sz w:val="23"/>
                <w:szCs w:val="23"/>
                <w:lang w:val="en-US"/>
              </w:rPr>
              <w:t>10FT 3</w:t>
            </w:r>
            <w:r w:rsidRPr="001D108C">
              <w:rPr>
                <w:rFonts w:ascii="Times New Roman" w:hAnsi="Times New Roman" w:cs="Times New Roman"/>
                <w:sz w:val="23"/>
                <w:szCs w:val="23"/>
              </w:rPr>
              <w:t>м</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9.</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879312T01</w:t>
            </w:r>
          </w:p>
        </w:tc>
        <w:tc>
          <w:tcPr>
            <w:tcW w:w="2268" w:type="dxa"/>
          </w:tcPr>
          <w:p w:rsidR="001D108C" w:rsidRPr="001D108C" w:rsidRDefault="001D108C" w:rsidP="001D108C">
            <w:pPr>
              <w:widowControl/>
              <w:spacing w:line="240" w:lineRule="auto"/>
              <w:rPr>
                <w:rFonts w:ascii="Times New Roman" w:hAnsi="Times New Roman" w:cs="Times New Roman"/>
                <w:sz w:val="23"/>
                <w:szCs w:val="23"/>
                <w:lang w:val="en-US"/>
              </w:rPr>
            </w:pPr>
            <w:r w:rsidRPr="001D108C">
              <w:rPr>
                <w:rFonts w:ascii="Times New Roman" w:hAnsi="Times New Roman" w:cs="Times New Roman"/>
                <w:sz w:val="23"/>
                <w:szCs w:val="23"/>
                <w:lang w:val="en-US"/>
              </w:rPr>
              <w:t xml:space="preserve">Vessel Sensor Extension Harness 10ft 3m/ </w:t>
            </w:r>
          </w:p>
          <w:p w:rsidR="001D108C" w:rsidRPr="001D108C" w:rsidRDefault="001D108C" w:rsidP="001D108C">
            <w:pPr>
              <w:widowControl/>
              <w:spacing w:line="240" w:lineRule="auto"/>
              <w:rPr>
                <w:rFonts w:ascii="Times New Roman" w:hAnsi="Times New Roman" w:cs="Times New Roman"/>
                <w:sz w:val="23"/>
                <w:szCs w:val="23"/>
              </w:rPr>
            </w:pPr>
            <w:r w:rsidRPr="001D108C">
              <w:rPr>
                <w:rFonts w:ascii="Times New Roman" w:hAnsi="Times New Roman" w:cs="Times New Roman"/>
                <w:sz w:val="23"/>
                <w:szCs w:val="23"/>
              </w:rPr>
              <w:t>Удлинительный провод датчика судна 10 футов 3 м</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10.</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84-892451T20</w:t>
            </w:r>
          </w:p>
        </w:tc>
        <w:tc>
          <w:tcPr>
            <w:tcW w:w="2268" w:type="dxa"/>
          </w:tcPr>
          <w:p w:rsidR="001D108C" w:rsidRPr="001D108C" w:rsidRDefault="001D108C" w:rsidP="001D108C">
            <w:pPr>
              <w:widowControl/>
              <w:spacing w:line="240" w:lineRule="auto"/>
              <w:rPr>
                <w:rFonts w:ascii="Times New Roman" w:hAnsi="Times New Roman" w:cs="Times New Roman"/>
                <w:sz w:val="23"/>
                <w:szCs w:val="23"/>
              </w:rPr>
            </w:pPr>
            <w:r w:rsidRPr="001D108C">
              <w:rPr>
                <w:rFonts w:ascii="Times New Roman" w:hAnsi="Times New Roman" w:cs="Times New Roman"/>
                <w:sz w:val="23"/>
                <w:szCs w:val="23"/>
                <w:lang w:val="en-US"/>
              </w:rPr>
              <w:t>Harness</w:t>
            </w:r>
            <w:r w:rsidRPr="001D108C">
              <w:rPr>
                <w:rFonts w:ascii="Times New Roman" w:hAnsi="Times New Roman" w:cs="Times New Roman"/>
                <w:sz w:val="23"/>
                <w:szCs w:val="23"/>
              </w:rPr>
              <w:t xml:space="preserve"> </w:t>
            </w:r>
            <w:r w:rsidRPr="001D108C">
              <w:rPr>
                <w:rFonts w:ascii="Times New Roman" w:hAnsi="Times New Roman" w:cs="Times New Roman"/>
                <w:sz w:val="23"/>
                <w:szCs w:val="23"/>
                <w:lang w:val="en-US"/>
              </w:rPr>
              <w:t>Extension</w:t>
            </w:r>
            <w:r w:rsidRPr="001D108C">
              <w:rPr>
                <w:rFonts w:ascii="Times New Roman" w:hAnsi="Times New Roman" w:cs="Times New Roman"/>
                <w:sz w:val="23"/>
                <w:szCs w:val="23"/>
              </w:rPr>
              <w:t xml:space="preserve"> 14 </w:t>
            </w:r>
            <w:r w:rsidRPr="001D108C">
              <w:rPr>
                <w:rFonts w:ascii="Times New Roman" w:hAnsi="Times New Roman" w:cs="Times New Roman"/>
                <w:sz w:val="23"/>
                <w:szCs w:val="23"/>
                <w:lang w:val="en-US"/>
              </w:rPr>
              <w:t>pin</w:t>
            </w:r>
            <w:r w:rsidRPr="001D108C">
              <w:rPr>
                <w:rFonts w:ascii="Times New Roman" w:hAnsi="Times New Roman" w:cs="Times New Roman"/>
                <w:sz w:val="23"/>
                <w:szCs w:val="23"/>
              </w:rPr>
              <w:t xml:space="preserve"> 20</w:t>
            </w:r>
            <w:proofErr w:type="spellStart"/>
            <w:r w:rsidRPr="001D108C">
              <w:rPr>
                <w:rFonts w:ascii="Times New Roman" w:hAnsi="Times New Roman" w:cs="Times New Roman"/>
                <w:sz w:val="23"/>
                <w:szCs w:val="23"/>
                <w:lang w:val="en-US"/>
              </w:rPr>
              <w:t>ft</w:t>
            </w:r>
            <w:proofErr w:type="spellEnd"/>
            <w:r w:rsidRPr="001D108C">
              <w:rPr>
                <w:rFonts w:ascii="Times New Roman" w:hAnsi="Times New Roman" w:cs="Times New Roman"/>
                <w:sz w:val="23"/>
                <w:szCs w:val="23"/>
              </w:rPr>
              <w:t xml:space="preserve"> 6</w:t>
            </w:r>
            <w:r w:rsidRPr="001D108C">
              <w:rPr>
                <w:rFonts w:ascii="Times New Roman" w:hAnsi="Times New Roman" w:cs="Times New Roman"/>
                <w:sz w:val="23"/>
                <w:szCs w:val="23"/>
                <w:lang w:val="en-US"/>
              </w:rPr>
              <w:t>m</w:t>
            </w:r>
            <w:r w:rsidRPr="001D108C">
              <w:rPr>
                <w:rFonts w:ascii="Times New Roman" w:hAnsi="Times New Roman" w:cs="Times New Roman"/>
                <w:sz w:val="23"/>
                <w:szCs w:val="23"/>
              </w:rPr>
              <w:t>/ Удлинитель проводов 14-</w:t>
            </w:r>
            <w:r w:rsidRPr="001D108C">
              <w:rPr>
                <w:rFonts w:ascii="Times New Roman" w:hAnsi="Times New Roman" w:cs="Times New Roman"/>
                <w:sz w:val="23"/>
                <w:szCs w:val="23"/>
              </w:rPr>
              <w:lastRenderedPageBreak/>
              <w:t>контактный 20 футов 6 м для подсоединения к топливным бакам</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lastRenderedPageBreak/>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lastRenderedPageBreak/>
              <w:t>11.</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84-899887Е17</w:t>
            </w:r>
          </w:p>
        </w:tc>
        <w:tc>
          <w:tcPr>
            <w:tcW w:w="2268" w:type="dxa"/>
          </w:tcPr>
          <w:p w:rsidR="001D108C" w:rsidRPr="001D108C" w:rsidRDefault="001D108C" w:rsidP="001D108C">
            <w:pPr>
              <w:widowControl/>
              <w:spacing w:line="240" w:lineRule="auto"/>
              <w:rPr>
                <w:rFonts w:ascii="Times New Roman" w:hAnsi="Times New Roman" w:cs="Times New Roman"/>
                <w:sz w:val="23"/>
                <w:szCs w:val="23"/>
                <w:lang w:val="en-US"/>
              </w:rPr>
            </w:pPr>
            <w:r w:rsidRPr="001D108C">
              <w:rPr>
                <w:rFonts w:ascii="Times New Roman" w:hAnsi="Times New Roman" w:cs="Times New Roman"/>
                <w:sz w:val="23"/>
                <w:szCs w:val="23"/>
                <w:lang w:val="en-US"/>
              </w:rPr>
              <w:t xml:space="preserve">Base Vessel Sensor Harness for Sterndrive/ </w:t>
            </w:r>
          </w:p>
          <w:p w:rsidR="001D108C" w:rsidRPr="001D108C" w:rsidRDefault="001D108C" w:rsidP="001D108C">
            <w:pPr>
              <w:widowControl/>
              <w:spacing w:line="240" w:lineRule="auto"/>
              <w:rPr>
                <w:rFonts w:ascii="Times New Roman" w:hAnsi="Times New Roman" w:cs="Times New Roman"/>
                <w:sz w:val="23"/>
                <w:szCs w:val="23"/>
              </w:rPr>
            </w:pPr>
            <w:r w:rsidRPr="001D108C">
              <w:rPr>
                <w:rFonts w:ascii="Times New Roman" w:hAnsi="Times New Roman" w:cs="Times New Roman"/>
                <w:sz w:val="23"/>
                <w:szCs w:val="23"/>
              </w:rPr>
              <w:t>Базовый суппорт жгута проводов угловой колонки</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12.</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8590743</w:t>
            </w:r>
          </w:p>
        </w:tc>
        <w:tc>
          <w:tcPr>
            <w:tcW w:w="2268" w:type="dxa"/>
          </w:tcPr>
          <w:p w:rsidR="001D108C" w:rsidRPr="001D108C" w:rsidRDefault="001D108C" w:rsidP="001D108C">
            <w:pPr>
              <w:widowControl/>
              <w:spacing w:line="240" w:lineRule="auto"/>
              <w:rPr>
                <w:rFonts w:ascii="Times New Roman" w:hAnsi="Times New Roman" w:cs="Times New Roman"/>
                <w:sz w:val="23"/>
                <w:szCs w:val="23"/>
                <w:lang w:val="en-US"/>
              </w:rPr>
            </w:pPr>
            <w:r w:rsidRPr="001D108C">
              <w:rPr>
                <w:rFonts w:ascii="Times New Roman" w:hAnsi="Times New Roman" w:cs="Times New Roman"/>
                <w:sz w:val="23"/>
                <w:szCs w:val="23"/>
                <w:lang w:val="en-US"/>
              </w:rPr>
              <w:t xml:space="preserve">Bezel 85mm Chrome/ </w:t>
            </w:r>
            <w:r w:rsidRPr="001D108C">
              <w:rPr>
                <w:rFonts w:ascii="Times New Roman" w:hAnsi="Times New Roman" w:cs="Times New Roman"/>
                <w:sz w:val="23"/>
                <w:szCs w:val="23"/>
              </w:rPr>
              <w:t>Рамка</w:t>
            </w:r>
            <w:r w:rsidRPr="001D108C">
              <w:rPr>
                <w:rFonts w:ascii="Times New Roman" w:hAnsi="Times New Roman" w:cs="Times New Roman"/>
                <w:sz w:val="23"/>
                <w:szCs w:val="23"/>
                <w:lang w:val="en-US"/>
              </w:rPr>
              <w:t xml:space="preserve"> 85 </w:t>
            </w:r>
            <w:r w:rsidRPr="001D108C">
              <w:rPr>
                <w:rFonts w:ascii="Times New Roman" w:hAnsi="Times New Roman" w:cs="Times New Roman"/>
                <w:sz w:val="23"/>
                <w:szCs w:val="23"/>
              </w:rPr>
              <w:t>мм</w:t>
            </w:r>
            <w:r w:rsidRPr="001D108C">
              <w:rPr>
                <w:rFonts w:ascii="Times New Roman" w:hAnsi="Times New Roman" w:cs="Times New Roman"/>
                <w:sz w:val="23"/>
                <w:szCs w:val="23"/>
                <w:lang w:val="en-US"/>
              </w:rPr>
              <w:t xml:space="preserve"> </w:t>
            </w:r>
            <w:r w:rsidRPr="001D108C">
              <w:rPr>
                <w:rFonts w:ascii="Times New Roman" w:hAnsi="Times New Roman" w:cs="Times New Roman"/>
                <w:sz w:val="23"/>
                <w:szCs w:val="23"/>
              </w:rPr>
              <w:t>Хром</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13.</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814324A04</w:t>
            </w:r>
          </w:p>
        </w:tc>
        <w:tc>
          <w:tcPr>
            <w:tcW w:w="2268" w:type="dxa"/>
          </w:tcPr>
          <w:p w:rsidR="001D108C" w:rsidRPr="001D108C" w:rsidRDefault="001D108C" w:rsidP="001D108C">
            <w:pPr>
              <w:widowControl/>
              <w:spacing w:line="240" w:lineRule="auto"/>
              <w:rPr>
                <w:rFonts w:ascii="Times New Roman" w:hAnsi="Times New Roman" w:cs="Times New Roman"/>
                <w:sz w:val="23"/>
                <w:szCs w:val="23"/>
                <w:lang w:val="en-US"/>
              </w:rPr>
            </w:pPr>
            <w:r w:rsidRPr="001D108C">
              <w:rPr>
                <w:rFonts w:ascii="Times New Roman" w:hAnsi="Times New Roman" w:cs="Times New Roman"/>
                <w:sz w:val="23"/>
                <w:szCs w:val="23"/>
                <w:lang w:val="en-US"/>
              </w:rPr>
              <w:t>Lanyard Assembly with 2-Pin Connector/</w:t>
            </w:r>
          </w:p>
          <w:p w:rsidR="001D108C" w:rsidRPr="001D108C" w:rsidRDefault="001D108C" w:rsidP="001D108C">
            <w:pPr>
              <w:widowControl/>
              <w:spacing w:line="240" w:lineRule="auto"/>
              <w:rPr>
                <w:rFonts w:ascii="Times New Roman" w:hAnsi="Times New Roman" w:cs="Times New Roman"/>
                <w:sz w:val="23"/>
                <w:szCs w:val="23"/>
              </w:rPr>
            </w:pPr>
            <w:r w:rsidRPr="001D108C">
              <w:rPr>
                <w:rFonts w:ascii="Times New Roman" w:hAnsi="Times New Roman" w:cs="Times New Roman"/>
                <w:sz w:val="23"/>
                <w:szCs w:val="23"/>
              </w:rPr>
              <w:t>Монтажный шнур с 2-контактным разъемом</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1</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14.</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898289T17</w:t>
            </w:r>
          </w:p>
        </w:tc>
        <w:tc>
          <w:tcPr>
            <w:tcW w:w="2268" w:type="dxa"/>
          </w:tcPr>
          <w:p w:rsidR="001D108C" w:rsidRPr="001D108C" w:rsidRDefault="001D108C" w:rsidP="001D108C">
            <w:pPr>
              <w:widowControl/>
              <w:spacing w:line="240" w:lineRule="auto"/>
              <w:rPr>
                <w:rFonts w:ascii="Times New Roman" w:hAnsi="Times New Roman" w:cs="Times New Roman"/>
                <w:sz w:val="23"/>
                <w:szCs w:val="23"/>
                <w:lang w:bidi="ru-RU"/>
              </w:rPr>
            </w:pPr>
            <w:proofErr w:type="spellStart"/>
            <w:r w:rsidRPr="001D108C">
              <w:rPr>
                <w:rFonts w:ascii="Times New Roman" w:hAnsi="Times New Roman" w:cs="Times New Roman"/>
                <w:sz w:val="23"/>
                <w:szCs w:val="23"/>
                <w:lang w:bidi="ru-RU"/>
              </w:rPr>
              <w:t>MototronSmart</w:t>
            </w:r>
            <w:proofErr w:type="spellEnd"/>
            <w:r w:rsidRPr="001D108C">
              <w:rPr>
                <w:rFonts w:ascii="Times New Roman" w:hAnsi="Times New Roman" w:cs="Times New Roman"/>
                <w:sz w:val="23"/>
                <w:szCs w:val="23"/>
                <w:lang w:bidi="ru-RU"/>
              </w:rPr>
              <w:t xml:space="preserve"> J-</w:t>
            </w:r>
            <w:proofErr w:type="spellStart"/>
            <w:r w:rsidRPr="001D108C">
              <w:rPr>
                <w:rFonts w:ascii="Times New Roman" w:hAnsi="Times New Roman" w:cs="Times New Roman"/>
                <w:sz w:val="23"/>
                <w:szCs w:val="23"/>
                <w:lang w:bidi="ru-RU"/>
              </w:rPr>
              <w:t>Box</w:t>
            </w:r>
            <w:proofErr w:type="spellEnd"/>
            <w:r w:rsidRPr="001D108C">
              <w:rPr>
                <w:rFonts w:ascii="Times New Roman" w:hAnsi="Times New Roman" w:cs="Times New Roman"/>
                <w:sz w:val="23"/>
                <w:szCs w:val="23"/>
                <w:lang w:bidi="ru-RU"/>
              </w:rPr>
              <w:t>/</w:t>
            </w:r>
          </w:p>
          <w:p w:rsidR="001D108C" w:rsidRPr="001D108C" w:rsidRDefault="001D108C" w:rsidP="001D108C">
            <w:pPr>
              <w:widowControl/>
              <w:spacing w:line="240" w:lineRule="auto"/>
              <w:rPr>
                <w:rFonts w:ascii="Times New Roman" w:hAnsi="Times New Roman" w:cs="Times New Roman"/>
                <w:sz w:val="23"/>
                <w:szCs w:val="23"/>
              </w:rPr>
            </w:pPr>
            <w:r w:rsidRPr="001D108C">
              <w:rPr>
                <w:rFonts w:ascii="Times New Roman" w:hAnsi="Times New Roman" w:cs="Times New Roman"/>
                <w:sz w:val="23"/>
                <w:szCs w:val="23"/>
              </w:rPr>
              <w:t>Соединительная коробка на два 4-х канальных выхода</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1</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15.</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79-8M0052863</w:t>
            </w:r>
          </w:p>
        </w:tc>
        <w:tc>
          <w:tcPr>
            <w:tcW w:w="2268" w:type="dxa"/>
          </w:tcPr>
          <w:p w:rsidR="001D108C" w:rsidRPr="001D108C" w:rsidRDefault="001D108C" w:rsidP="001D108C">
            <w:pPr>
              <w:widowControl/>
              <w:spacing w:line="240" w:lineRule="auto"/>
              <w:rPr>
                <w:rFonts w:ascii="Times New Roman" w:hAnsi="Times New Roman" w:cs="Times New Roman"/>
                <w:sz w:val="23"/>
                <w:szCs w:val="23"/>
                <w:lang w:val="en-US"/>
              </w:rPr>
            </w:pPr>
            <w:r w:rsidRPr="001D108C">
              <w:rPr>
                <w:rFonts w:ascii="Times New Roman" w:hAnsi="Times New Roman" w:cs="Times New Roman"/>
                <w:sz w:val="23"/>
                <w:szCs w:val="23"/>
                <w:lang w:val="en-US"/>
              </w:rPr>
              <w:t>Engine Coolant Temperature link Gauge/</w:t>
            </w:r>
          </w:p>
          <w:p w:rsidR="001D108C" w:rsidRPr="001D108C" w:rsidRDefault="001D108C" w:rsidP="001D108C">
            <w:pPr>
              <w:widowControl/>
              <w:spacing w:line="240" w:lineRule="auto"/>
              <w:rPr>
                <w:rFonts w:ascii="Times New Roman" w:hAnsi="Times New Roman" w:cs="Times New Roman"/>
                <w:sz w:val="23"/>
                <w:szCs w:val="23"/>
              </w:rPr>
            </w:pPr>
            <w:r w:rsidRPr="001D108C">
              <w:rPr>
                <w:rFonts w:ascii="Times New Roman" w:hAnsi="Times New Roman" w:cs="Times New Roman"/>
                <w:sz w:val="23"/>
                <w:szCs w:val="23"/>
              </w:rPr>
              <w:t>Датчик температуры охлаждающей жидкости двигателя</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16.</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79-8M0052864</w:t>
            </w:r>
          </w:p>
        </w:tc>
        <w:tc>
          <w:tcPr>
            <w:tcW w:w="2268" w:type="dxa"/>
          </w:tcPr>
          <w:p w:rsidR="001D108C" w:rsidRPr="001D108C" w:rsidRDefault="001D108C" w:rsidP="001D108C">
            <w:pPr>
              <w:widowControl/>
              <w:spacing w:line="240" w:lineRule="auto"/>
              <w:rPr>
                <w:rFonts w:ascii="Times New Roman" w:hAnsi="Times New Roman" w:cs="Times New Roman"/>
                <w:sz w:val="23"/>
                <w:szCs w:val="23"/>
              </w:rPr>
            </w:pPr>
            <w:proofErr w:type="spellStart"/>
            <w:r w:rsidRPr="001D108C">
              <w:rPr>
                <w:rFonts w:ascii="Times New Roman" w:hAnsi="Times New Roman" w:cs="Times New Roman"/>
                <w:sz w:val="23"/>
                <w:szCs w:val="23"/>
              </w:rPr>
              <w:t>Voltmeter</w:t>
            </w:r>
            <w:proofErr w:type="spellEnd"/>
            <w:r w:rsidRPr="001D108C">
              <w:rPr>
                <w:rFonts w:ascii="Times New Roman" w:hAnsi="Times New Roman" w:cs="Times New Roman"/>
                <w:sz w:val="23"/>
                <w:szCs w:val="23"/>
              </w:rPr>
              <w:t xml:space="preserve"> </w:t>
            </w:r>
            <w:proofErr w:type="spellStart"/>
            <w:r w:rsidRPr="001D108C">
              <w:rPr>
                <w:rFonts w:ascii="Times New Roman" w:hAnsi="Times New Roman" w:cs="Times New Roman"/>
                <w:sz w:val="23"/>
                <w:szCs w:val="23"/>
              </w:rPr>
              <w:t>Gauge</w:t>
            </w:r>
            <w:proofErr w:type="spellEnd"/>
            <w:r w:rsidRPr="001D108C">
              <w:rPr>
                <w:rFonts w:ascii="Times New Roman" w:hAnsi="Times New Roman" w:cs="Times New Roman"/>
                <w:sz w:val="23"/>
                <w:szCs w:val="23"/>
              </w:rPr>
              <w:t>/ Вольтметр 12</w:t>
            </w:r>
            <w:proofErr w:type="gramStart"/>
            <w:r w:rsidRPr="001D108C">
              <w:rPr>
                <w:rFonts w:ascii="Times New Roman" w:hAnsi="Times New Roman" w:cs="Times New Roman"/>
                <w:sz w:val="23"/>
                <w:szCs w:val="23"/>
              </w:rPr>
              <w:t xml:space="preserve"> В</w:t>
            </w:r>
            <w:proofErr w:type="gramEnd"/>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17.</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79-8M0052869</w:t>
            </w:r>
          </w:p>
        </w:tc>
        <w:tc>
          <w:tcPr>
            <w:tcW w:w="2268" w:type="dxa"/>
          </w:tcPr>
          <w:p w:rsidR="001D108C" w:rsidRPr="001D108C" w:rsidRDefault="001D108C" w:rsidP="001D108C">
            <w:pPr>
              <w:widowControl/>
              <w:spacing w:line="240" w:lineRule="auto"/>
              <w:rPr>
                <w:rFonts w:ascii="Times New Roman" w:hAnsi="Times New Roman" w:cs="Times New Roman"/>
                <w:sz w:val="23"/>
                <w:szCs w:val="23"/>
                <w:lang w:val="en-US"/>
              </w:rPr>
            </w:pPr>
            <w:r w:rsidRPr="001D108C">
              <w:rPr>
                <w:rFonts w:ascii="Times New Roman" w:hAnsi="Times New Roman" w:cs="Times New Roman"/>
                <w:sz w:val="23"/>
                <w:szCs w:val="23"/>
                <w:lang w:val="en-US"/>
              </w:rPr>
              <w:t>Engine Oil Pressure Link Gauge(150 psi)/</w:t>
            </w:r>
          </w:p>
          <w:p w:rsidR="001D108C" w:rsidRPr="001D108C" w:rsidRDefault="001D108C" w:rsidP="001D108C">
            <w:pPr>
              <w:widowControl/>
              <w:spacing w:line="240" w:lineRule="auto"/>
              <w:rPr>
                <w:rFonts w:ascii="Times New Roman" w:hAnsi="Times New Roman" w:cs="Times New Roman"/>
                <w:sz w:val="23"/>
                <w:szCs w:val="23"/>
              </w:rPr>
            </w:pPr>
            <w:r w:rsidRPr="001D108C">
              <w:rPr>
                <w:rFonts w:ascii="Times New Roman" w:hAnsi="Times New Roman" w:cs="Times New Roman"/>
                <w:sz w:val="23"/>
                <w:szCs w:val="23"/>
              </w:rPr>
              <w:t xml:space="preserve">Датчик давления масла (150 </w:t>
            </w:r>
            <w:proofErr w:type="spellStart"/>
            <w:r w:rsidRPr="001D108C">
              <w:rPr>
                <w:rFonts w:ascii="Times New Roman" w:hAnsi="Times New Roman" w:cs="Times New Roman"/>
                <w:sz w:val="23"/>
                <w:szCs w:val="23"/>
              </w:rPr>
              <w:t>psi</w:t>
            </w:r>
            <w:proofErr w:type="spellEnd"/>
            <w:r w:rsidRPr="001D108C">
              <w:rPr>
                <w:rFonts w:ascii="Times New Roman" w:hAnsi="Times New Roman" w:cs="Times New Roman"/>
                <w:sz w:val="23"/>
                <w:szCs w:val="23"/>
              </w:rPr>
              <w:t>)</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18.</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8M0052870</w:t>
            </w:r>
          </w:p>
        </w:tc>
        <w:tc>
          <w:tcPr>
            <w:tcW w:w="2268" w:type="dxa"/>
          </w:tcPr>
          <w:p w:rsidR="001D108C" w:rsidRPr="001D108C" w:rsidRDefault="001D108C" w:rsidP="001D108C">
            <w:pPr>
              <w:widowControl/>
              <w:spacing w:line="240" w:lineRule="auto"/>
              <w:rPr>
                <w:rFonts w:ascii="Times New Roman" w:hAnsi="Times New Roman" w:cs="Times New Roman"/>
                <w:sz w:val="23"/>
                <w:szCs w:val="23"/>
              </w:rPr>
            </w:pPr>
            <w:proofErr w:type="spellStart"/>
            <w:r w:rsidRPr="001D108C">
              <w:rPr>
                <w:rFonts w:ascii="Times New Roman" w:hAnsi="Times New Roman" w:cs="Times New Roman"/>
                <w:sz w:val="23"/>
                <w:szCs w:val="23"/>
              </w:rPr>
              <w:t>Trim</w:t>
            </w:r>
            <w:proofErr w:type="spellEnd"/>
            <w:r w:rsidRPr="001D108C">
              <w:rPr>
                <w:rFonts w:ascii="Times New Roman" w:hAnsi="Times New Roman" w:cs="Times New Roman"/>
                <w:sz w:val="23"/>
                <w:szCs w:val="23"/>
              </w:rPr>
              <w:t xml:space="preserve"> </w:t>
            </w:r>
            <w:proofErr w:type="spellStart"/>
            <w:r w:rsidRPr="001D108C">
              <w:rPr>
                <w:rFonts w:ascii="Times New Roman" w:hAnsi="Times New Roman" w:cs="Times New Roman"/>
                <w:sz w:val="23"/>
                <w:szCs w:val="23"/>
              </w:rPr>
              <w:t>Posit</w:t>
            </w:r>
            <w:proofErr w:type="spellEnd"/>
            <w:r w:rsidRPr="001D108C">
              <w:rPr>
                <w:rFonts w:ascii="Times New Roman" w:hAnsi="Times New Roman" w:cs="Times New Roman"/>
                <w:sz w:val="23"/>
                <w:szCs w:val="23"/>
              </w:rPr>
              <w:t xml:space="preserve">. </w:t>
            </w:r>
            <w:proofErr w:type="spellStart"/>
            <w:r w:rsidRPr="001D108C">
              <w:rPr>
                <w:rFonts w:ascii="Times New Roman" w:hAnsi="Times New Roman" w:cs="Times New Roman"/>
                <w:sz w:val="23"/>
                <w:szCs w:val="23"/>
              </w:rPr>
              <w:t>Link</w:t>
            </w:r>
            <w:proofErr w:type="spellEnd"/>
            <w:r w:rsidRPr="001D108C">
              <w:rPr>
                <w:rFonts w:ascii="Times New Roman" w:hAnsi="Times New Roman" w:cs="Times New Roman"/>
                <w:sz w:val="23"/>
                <w:szCs w:val="23"/>
              </w:rPr>
              <w:t xml:space="preserve"> </w:t>
            </w:r>
            <w:proofErr w:type="spellStart"/>
            <w:r w:rsidRPr="001D108C">
              <w:rPr>
                <w:rFonts w:ascii="Times New Roman" w:hAnsi="Times New Roman" w:cs="Times New Roman"/>
                <w:sz w:val="23"/>
                <w:szCs w:val="23"/>
              </w:rPr>
              <w:t>Gaude</w:t>
            </w:r>
            <w:proofErr w:type="spellEnd"/>
            <w:r w:rsidRPr="001D108C">
              <w:rPr>
                <w:rFonts w:ascii="Times New Roman" w:hAnsi="Times New Roman" w:cs="Times New Roman"/>
                <w:sz w:val="23"/>
                <w:szCs w:val="23"/>
              </w:rPr>
              <w:t>/ Указатель дифферента</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rPr>
          <w:trHeight w:val="880"/>
        </w:trPr>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19.</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84-8M2004357</w:t>
            </w:r>
          </w:p>
        </w:tc>
        <w:tc>
          <w:tcPr>
            <w:tcW w:w="2268" w:type="dxa"/>
          </w:tcPr>
          <w:p w:rsidR="001D108C" w:rsidRPr="001D108C" w:rsidRDefault="001D108C" w:rsidP="001D108C">
            <w:pPr>
              <w:widowControl/>
              <w:spacing w:line="240" w:lineRule="auto"/>
              <w:rPr>
                <w:rFonts w:ascii="Times New Roman" w:hAnsi="Times New Roman" w:cs="Times New Roman"/>
                <w:sz w:val="23"/>
                <w:szCs w:val="23"/>
                <w:lang w:val="en-US"/>
              </w:rPr>
            </w:pPr>
            <w:r w:rsidRPr="001D108C">
              <w:rPr>
                <w:rFonts w:ascii="Times New Roman" w:hAnsi="Times New Roman" w:cs="Times New Roman"/>
                <w:sz w:val="23"/>
                <w:szCs w:val="23"/>
                <w:lang w:val="en-US"/>
              </w:rPr>
              <w:t>MUS ID Jumper /</w:t>
            </w:r>
            <w:r w:rsidRPr="001D108C">
              <w:rPr>
                <w:rFonts w:ascii="Times New Roman" w:hAnsi="Times New Roman" w:cs="Times New Roman"/>
                <w:sz w:val="23"/>
                <w:szCs w:val="23"/>
              </w:rPr>
              <w:t>Перемычка</w:t>
            </w:r>
            <w:r w:rsidRPr="001D108C">
              <w:rPr>
                <w:rFonts w:ascii="Times New Roman" w:hAnsi="Times New Roman" w:cs="Times New Roman"/>
                <w:sz w:val="23"/>
                <w:szCs w:val="23"/>
                <w:lang w:val="en-US"/>
              </w:rPr>
              <w:t xml:space="preserve"> MUS ID Jumper</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1</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lang w:val="en-US"/>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lang w:val="en-US"/>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lang w:val="en-US"/>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lang w:val="en-US"/>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lang w:val="en-US"/>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20.</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8M2011935</w:t>
            </w:r>
          </w:p>
        </w:tc>
        <w:tc>
          <w:tcPr>
            <w:tcW w:w="2268" w:type="dxa"/>
          </w:tcPr>
          <w:p w:rsidR="001D108C" w:rsidRPr="001D108C" w:rsidRDefault="001D108C" w:rsidP="001D108C">
            <w:pPr>
              <w:widowControl/>
              <w:spacing w:line="240" w:lineRule="auto"/>
              <w:rPr>
                <w:rFonts w:ascii="Times New Roman" w:hAnsi="Times New Roman" w:cs="Times New Roman"/>
                <w:sz w:val="23"/>
                <w:szCs w:val="23"/>
              </w:rPr>
            </w:pPr>
            <w:r w:rsidRPr="001D108C">
              <w:rPr>
                <w:rFonts w:ascii="Times New Roman" w:hAnsi="Times New Roman" w:cs="Times New Roman"/>
                <w:sz w:val="23"/>
                <w:szCs w:val="23"/>
              </w:rPr>
              <w:t xml:space="preserve">CCM48 </w:t>
            </w:r>
            <w:proofErr w:type="spellStart"/>
            <w:r w:rsidRPr="001D108C">
              <w:rPr>
                <w:rFonts w:ascii="Times New Roman" w:hAnsi="Times New Roman" w:cs="Times New Roman"/>
                <w:sz w:val="23"/>
                <w:szCs w:val="23"/>
              </w:rPr>
              <w:t>Mounting</w:t>
            </w:r>
            <w:proofErr w:type="spellEnd"/>
            <w:r w:rsidRPr="001D108C">
              <w:rPr>
                <w:rFonts w:ascii="Times New Roman" w:hAnsi="Times New Roman" w:cs="Times New Roman"/>
                <w:sz w:val="23"/>
                <w:szCs w:val="23"/>
              </w:rPr>
              <w:t xml:space="preserve"> </w:t>
            </w:r>
            <w:proofErr w:type="spellStart"/>
            <w:r w:rsidRPr="001D108C">
              <w:rPr>
                <w:rFonts w:ascii="Times New Roman" w:hAnsi="Times New Roman" w:cs="Times New Roman"/>
                <w:sz w:val="23"/>
                <w:szCs w:val="23"/>
              </w:rPr>
              <w:t>kit</w:t>
            </w:r>
            <w:proofErr w:type="spellEnd"/>
            <w:r w:rsidRPr="001D108C">
              <w:rPr>
                <w:rFonts w:ascii="Times New Roman" w:hAnsi="Times New Roman" w:cs="Times New Roman"/>
                <w:sz w:val="23"/>
                <w:szCs w:val="23"/>
              </w:rPr>
              <w:t>/ Монтажный комплект CCM48</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21.</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w:t>
            </w:r>
          </w:p>
        </w:tc>
        <w:tc>
          <w:tcPr>
            <w:tcW w:w="2268" w:type="dxa"/>
          </w:tcPr>
          <w:p w:rsidR="001D108C" w:rsidRPr="001D108C" w:rsidRDefault="001D108C" w:rsidP="001D108C">
            <w:pPr>
              <w:widowControl/>
              <w:spacing w:line="240" w:lineRule="auto"/>
              <w:rPr>
                <w:rFonts w:ascii="Times New Roman" w:hAnsi="Times New Roman" w:cs="Times New Roman"/>
                <w:sz w:val="23"/>
                <w:szCs w:val="23"/>
              </w:rPr>
            </w:pPr>
            <w:proofErr w:type="spellStart"/>
            <w:r w:rsidRPr="001D108C">
              <w:rPr>
                <w:rFonts w:ascii="Times New Roman" w:hAnsi="Times New Roman" w:cs="Times New Roman"/>
                <w:sz w:val="23"/>
                <w:szCs w:val="23"/>
              </w:rPr>
              <w:t>Lockwasher</w:t>
            </w:r>
            <w:proofErr w:type="spellEnd"/>
            <w:r w:rsidRPr="001D108C">
              <w:rPr>
                <w:rFonts w:ascii="Times New Roman" w:hAnsi="Times New Roman" w:cs="Times New Roman"/>
                <w:sz w:val="23"/>
                <w:szCs w:val="23"/>
              </w:rPr>
              <w:t>/ Стопорная шайба</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22.</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w:t>
            </w:r>
          </w:p>
        </w:tc>
        <w:tc>
          <w:tcPr>
            <w:tcW w:w="2268" w:type="dxa"/>
          </w:tcPr>
          <w:p w:rsidR="001D108C" w:rsidRPr="001D108C" w:rsidRDefault="001D108C" w:rsidP="001D108C">
            <w:pPr>
              <w:widowControl/>
              <w:spacing w:line="240" w:lineRule="auto"/>
              <w:rPr>
                <w:rFonts w:ascii="Times New Roman" w:hAnsi="Times New Roman" w:cs="Times New Roman"/>
                <w:sz w:val="23"/>
                <w:szCs w:val="23"/>
              </w:rPr>
            </w:pPr>
            <w:proofErr w:type="spellStart"/>
            <w:r w:rsidRPr="001D108C">
              <w:rPr>
                <w:rFonts w:ascii="Times New Roman" w:hAnsi="Times New Roman" w:cs="Times New Roman"/>
                <w:sz w:val="23"/>
                <w:szCs w:val="23"/>
              </w:rPr>
              <w:t>Hose</w:t>
            </w:r>
            <w:proofErr w:type="spellEnd"/>
            <w:r w:rsidRPr="001D108C">
              <w:rPr>
                <w:rFonts w:ascii="Times New Roman" w:hAnsi="Times New Roman" w:cs="Times New Roman"/>
                <w:sz w:val="23"/>
                <w:szCs w:val="23"/>
              </w:rPr>
              <w:t xml:space="preserve"> </w:t>
            </w:r>
            <w:proofErr w:type="spellStart"/>
            <w:r w:rsidRPr="001D108C">
              <w:rPr>
                <w:rFonts w:ascii="Times New Roman" w:hAnsi="Times New Roman" w:cs="Times New Roman"/>
                <w:sz w:val="23"/>
                <w:szCs w:val="23"/>
              </w:rPr>
              <w:t>reducer</w:t>
            </w:r>
            <w:proofErr w:type="spellEnd"/>
            <w:r w:rsidRPr="001D108C">
              <w:rPr>
                <w:rFonts w:ascii="Times New Roman" w:hAnsi="Times New Roman" w:cs="Times New Roman"/>
                <w:sz w:val="23"/>
                <w:szCs w:val="23"/>
              </w:rPr>
              <w:t xml:space="preserve"> / Редуктор для шланга</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23.</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8M0022416</w:t>
            </w:r>
          </w:p>
        </w:tc>
        <w:tc>
          <w:tcPr>
            <w:tcW w:w="2268" w:type="dxa"/>
          </w:tcPr>
          <w:p w:rsidR="001D108C" w:rsidRPr="001D108C" w:rsidRDefault="001D108C" w:rsidP="001D108C">
            <w:pPr>
              <w:widowControl/>
              <w:spacing w:line="240" w:lineRule="auto"/>
              <w:rPr>
                <w:rFonts w:ascii="Times New Roman" w:hAnsi="Times New Roman" w:cs="Times New Roman"/>
                <w:sz w:val="23"/>
                <w:szCs w:val="23"/>
              </w:rPr>
            </w:pPr>
            <w:r w:rsidRPr="001D108C">
              <w:rPr>
                <w:rFonts w:ascii="Times New Roman" w:hAnsi="Times New Roman" w:cs="Times New Roman"/>
                <w:sz w:val="23"/>
                <w:szCs w:val="23"/>
              </w:rPr>
              <w:t xml:space="preserve">CCM48 DTS </w:t>
            </w:r>
            <w:proofErr w:type="spellStart"/>
            <w:r w:rsidRPr="001D108C">
              <w:rPr>
                <w:rFonts w:ascii="Times New Roman" w:hAnsi="Times New Roman" w:cs="Times New Roman"/>
                <w:sz w:val="23"/>
                <w:szCs w:val="23"/>
              </w:rPr>
              <w:t>hardware</w:t>
            </w:r>
            <w:proofErr w:type="spellEnd"/>
            <w:r w:rsidRPr="001D108C">
              <w:rPr>
                <w:rFonts w:ascii="Times New Roman" w:hAnsi="Times New Roman" w:cs="Times New Roman"/>
                <w:sz w:val="23"/>
                <w:szCs w:val="23"/>
              </w:rPr>
              <w:t xml:space="preserve"> </w:t>
            </w:r>
            <w:proofErr w:type="spellStart"/>
            <w:r w:rsidRPr="001D108C">
              <w:rPr>
                <w:rFonts w:ascii="Times New Roman" w:hAnsi="Times New Roman" w:cs="Times New Roman"/>
                <w:sz w:val="23"/>
                <w:szCs w:val="23"/>
              </w:rPr>
              <w:t>module</w:t>
            </w:r>
            <w:proofErr w:type="spellEnd"/>
            <w:r w:rsidRPr="001D108C">
              <w:rPr>
                <w:rFonts w:ascii="Times New Roman" w:hAnsi="Times New Roman" w:cs="Times New Roman"/>
                <w:sz w:val="23"/>
                <w:szCs w:val="23"/>
              </w:rPr>
              <w:t xml:space="preserve">/ Аппаратный модуль CCM48 DTS управления и </w:t>
            </w:r>
            <w:r w:rsidRPr="001D108C">
              <w:rPr>
                <w:rFonts w:ascii="Times New Roman" w:hAnsi="Times New Roman" w:cs="Times New Roman"/>
                <w:sz w:val="23"/>
                <w:szCs w:val="23"/>
              </w:rPr>
              <w:lastRenderedPageBreak/>
              <w:t>отображения информации двигателя</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lastRenderedPageBreak/>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lastRenderedPageBreak/>
              <w:t>24.</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w:t>
            </w:r>
          </w:p>
        </w:tc>
        <w:tc>
          <w:tcPr>
            <w:tcW w:w="2268" w:type="dxa"/>
          </w:tcPr>
          <w:p w:rsidR="001D108C" w:rsidRPr="001D108C" w:rsidRDefault="001D108C" w:rsidP="001D108C">
            <w:pPr>
              <w:widowControl/>
              <w:spacing w:line="240" w:lineRule="auto"/>
              <w:rPr>
                <w:rFonts w:ascii="Times New Roman" w:hAnsi="Times New Roman" w:cs="Times New Roman"/>
                <w:sz w:val="23"/>
                <w:szCs w:val="23"/>
                <w:lang w:val="en-US"/>
              </w:rPr>
            </w:pPr>
            <w:r w:rsidRPr="001D108C">
              <w:rPr>
                <w:rFonts w:ascii="Times New Roman" w:hAnsi="Times New Roman" w:cs="Times New Roman"/>
                <w:sz w:val="23"/>
                <w:szCs w:val="23"/>
                <w:lang w:val="en-US"/>
              </w:rPr>
              <w:t xml:space="preserve">Smart Craft DTS control unit with fixings/ </w:t>
            </w:r>
          </w:p>
          <w:p w:rsidR="001D108C" w:rsidRPr="001D108C" w:rsidRDefault="001D108C" w:rsidP="001D108C">
            <w:pPr>
              <w:widowControl/>
              <w:spacing w:line="240" w:lineRule="auto"/>
              <w:rPr>
                <w:rFonts w:ascii="Times New Roman" w:hAnsi="Times New Roman" w:cs="Times New Roman"/>
                <w:sz w:val="23"/>
                <w:szCs w:val="23"/>
              </w:rPr>
            </w:pPr>
            <w:r w:rsidRPr="001D108C">
              <w:rPr>
                <w:rFonts w:ascii="Times New Roman" w:hAnsi="Times New Roman" w:cs="Times New Roman"/>
                <w:sz w:val="23"/>
                <w:szCs w:val="23"/>
              </w:rPr>
              <w:t xml:space="preserve">Блок управления </w:t>
            </w:r>
            <w:r w:rsidRPr="001D108C">
              <w:rPr>
                <w:rFonts w:ascii="Times New Roman" w:hAnsi="Times New Roman" w:cs="Times New Roman"/>
                <w:sz w:val="23"/>
                <w:szCs w:val="23"/>
                <w:lang w:val="en-US"/>
              </w:rPr>
              <w:t>Smart</w:t>
            </w:r>
            <w:r w:rsidRPr="001D108C">
              <w:rPr>
                <w:rFonts w:ascii="Times New Roman" w:hAnsi="Times New Roman" w:cs="Times New Roman"/>
                <w:sz w:val="23"/>
                <w:szCs w:val="23"/>
              </w:rPr>
              <w:t xml:space="preserve"> </w:t>
            </w:r>
            <w:r w:rsidRPr="001D108C">
              <w:rPr>
                <w:rFonts w:ascii="Times New Roman" w:hAnsi="Times New Roman" w:cs="Times New Roman"/>
                <w:sz w:val="23"/>
                <w:szCs w:val="23"/>
                <w:lang w:val="en-US"/>
              </w:rPr>
              <w:t>Craft</w:t>
            </w:r>
            <w:r w:rsidRPr="001D108C">
              <w:rPr>
                <w:rFonts w:ascii="Times New Roman" w:hAnsi="Times New Roman" w:cs="Times New Roman"/>
                <w:sz w:val="23"/>
                <w:szCs w:val="23"/>
              </w:rPr>
              <w:t xml:space="preserve"> </w:t>
            </w:r>
            <w:r w:rsidRPr="001D108C">
              <w:rPr>
                <w:rFonts w:ascii="Times New Roman" w:hAnsi="Times New Roman" w:cs="Times New Roman"/>
                <w:sz w:val="23"/>
                <w:szCs w:val="23"/>
                <w:lang w:val="en-US"/>
              </w:rPr>
              <w:t>DTS</w:t>
            </w:r>
            <w:r w:rsidRPr="001D108C">
              <w:rPr>
                <w:rFonts w:ascii="Times New Roman" w:hAnsi="Times New Roman" w:cs="Times New Roman"/>
                <w:sz w:val="23"/>
                <w:szCs w:val="23"/>
              </w:rPr>
              <w:t xml:space="preserve"> с креплениями</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1</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25.</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4"/>
                <w:szCs w:val="24"/>
              </w:rPr>
              <w:t>865380А13</w:t>
            </w:r>
          </w:p>
        </w:tc>
        <w:tc>
          <w:tcPr>
            <w:tcW w:w="2268" w:type="dxa"/>
          </w:tcPr>
          <w:p w:rsidR="001D108C" w:rsidRPr="001D108C" w:rsidRDefault="001D108C" w:rsidP="001D108C">
            <w:pPr>
              <w:widowControl/>
              <w:spacing w:line="240" w:lineRule="auto"/>
              <w:rPr>
                <w:rFonts w:ascii="Times New Roman" w:hAnsi="Times New Roman" w:cs="Times New Roman"/>
                <w:sz w:val="23"/>
                <w:szCs w:val="23"/>
              </w:rPr>
            </w:pPr>
            <w:r w:rsidRPr="001D108C">
              <w:rPr>
                <w:rFonts w:ascii="Times New Roman" w:hAnsi="Times New Roman" w:cs="Times New Roman"/>
                <w:sz w:val="23"/>
                <w:szCs w:val="23"/>
                <w:lang w:val="en-US"/>
              </w:rPr>
              <w:t>The</w:t>
            </w:r>
            <w:r w:rsidRPr="001D108C">
              <w:rPr>
                <w:rFonts w:ascii="Times New Roman" w:hAnsi="Times New Roman" w:cs="Times New Roman"/>
                <w:sz w:val="23"/>
                <w:szCs w:val="23"/>
              </w:rPr>
              <w:t xml:space="preserve"> </w:t>
            </w:r>
            <w:r w:rsidRPr="001D108C">
              <w:rPr>
                <w:rFonts w:ascii="Times New Roman" w:hAnsi="Times New Roman" w:cs="Times New Roman"/>
                <w:sz w:val="23"/>
                <w:szCs w:val="23"/>
                <w:lang w:val="en-US"/>
              </w:rPr>
              <w:t>motor</w:t>
            </w:r>
            <w:r w:rsidRPr="001D108C">
              <w:rPr>
                <w:rFonts w:ascii="Times New Roman" w:hAnsi="Times New Roman" w:cs="Times New Roman"/>
                <w:sz w:val="23"/>
                <w:szCs w:val="23"/>
              </w:rPr>
              <w:t xml:space="preserve"> </w:t>
            </w:r>
            <w:r w:rsidRPr="001D108C">
              <w:rPr>
                <w:rFonts w:ascii="Times New Roman" w:hAnsi="Times New Roman" w:cs="Times New Roman"/>
                <w:sz w:val="23"/>
                <w:szCs w:val="23"/>
                <w:lang w:val="en-US"/>
              </w:rPr>
              <w:t>of</w:t>
            </w:r>
            <w:r w:rsidRPr="001D108C">
              <w:rPr>
                <w:rFonts w:ascii="Times New Roman" w:hAnsi="Times New Roman" w:cs="Times New Roman"/>
                <w:sz w:val="23"/>
                <w:szCs w:val="23"/>
              </w:rPr>
              <w:t xml:space="preserve"> </w:t>
            </w:r>
            <w:r w:rsidRPr="001D108C">
              <w:rPr>
                <w:rFonts w:ascii="Times New Roman" w:hAnsi="Times New Roman" w:cs="Times New Roman"/>
                <w:sz w:val="23"/>
                <w:szCs w:val="23"/>
                <w:lang w:val="en-US"/>
              </w:rPr>
              <w:t>a</w:t>
            </w:r>
            <w:r w:rsidRPr="001D108C">
              <w:rPr>
                <w:rFonts w:ascii="Times New Roman" w:hAnsi="Times New Roman" w:cs="Times New Roman"/>
                <w:sz w:val="23"/>
                <w:szCs w:val="23"/>
              </w:rPr>
              <w:t xml:space="preserve"> </w:t>
            </w:r>
            <w:r w:rsidRPr="001D108C">
              <w:rPr>
                <w:rFonts w:ascii="Times New Roman" w:hAnsi="Times New Roman" w:cs="Times New Roman"/>
                <w:sz w:val="23"/>
                <w:szCs w:val="23"/>
                <w:lang w:val="en-US"/>
              </w:rPr>
              <w:t>hydraulic</w:t>
            </w:r>
            <w:r w:rsidRPr="001D108C">
              <w:rPr>
                <w:rFonts w:ascii="Times New Roman" w:hAnsi="Times New Roman" w:cs="Times New Roman"/>
                <w:sz w:val="23"/>
                <w:szCs w:val="23"/>
              </w:rPr>
              <w:t xml:space="preserve"> </w:t>
            </w:r>
            <w:r w:rsidRPr="001D108C">
              <w:rPr>
                <w:rFonts w:ascii="Times New Roman" w:hAnsi="Times New Roman" w:cs="Times New Roman"/>
                <w:sz w:val="23"/>
                <w:szCs w:val="23"/>
                <w:lang w:val="en-US"/>
              </w:rPr>
              <w:t>system</w:t>
            </w:r>
            <w:r w:rsidRPr="001D108C">
              <w:rPr>
                <w:rFonts w:ascii="Times New Roman" w:hAnsi="Times New Roman" w:cs="Times New Roman"/>
                <w:sz w:val="23"/>
                <w:szCs w:val="23"/>
              </w:rPr>
              <w:t xml:space="preserve"> </w:t>
            </w:r>
            <w:r w:rsidRPr="001D108C">
              <w:rPr>
                <w:rFonts w:ascii="Times New Roman" w:hAnsi="Times New Roman" w:cs="Times New Roman"/>
                <w:sz w:val="23"/>
                <w:szCs w:val="23"/>
                <w:lang w:val="en-US"/>
              </w:rPr>
              <w:t>swing</w:t>
            </w:r>
            <w:r w:rsidRPr="001D108C">
              <w:rPr>
                <w:rFonts w:ascii="Times New Roman" w:hAnsi="Times New Roman" w:cs="Times New Roman"/>
                <w:sz w:val="23"/>
                <w:szCs w:val="23"/>
              </w:rPr>
              <w:t>-</w:t>
            </w:r>
            <w:r w:rsidRPr="001D108C">
              <w:rPr>
                <w:rFonts w:ascii="Times New Roman" w:hAnsi="Times New Roman" w:cs="Times New Roman"/>
                <w:sz w:val="23"/>
                <w:szCs w:val="23"/>
                <w:lang w:val="en-US"/>
              </w:rPr>
              <w:t>out</w:t>
            </w:r>
            <w:r w:rsidRPr="001D108C">
              <w:rPr>
                <w:rFonts w:ascii="Times New Roman" w:hAnsi="Times New Roman" w:cs="Times New Roman"/>
                <w:sz w:val="23"/>
                <w:szCs w:val="23"/>
              </w:rPr>
              <w:t xml:space="preserve"> </w:t>
            </w:r>
            <w:r w:rsidRPr="001D108C">
              <w:rPr>
                <w:rFonts w:ascii="Times New Roman" w:hAnsi="Times New Roman" w:cs="Times New Roman"/>
                <w:sz w:val="23"/>
                <w:szCs w:val="23"/>
                <w:lang w:val="en-US"/>
              </w:rPr>
              <w:t>starboard</w:t>
            </w:r>
            <w:r w:rsidRPr="001D108C">
              <w:rPr>
                <w:rFonts w:ascii="Times New Roman" w:hAnsi="Times New Roman" w:cs="Times New Roman"/>
                <w:sz w:val="23"/>
                <w:szCs w:val="23"/>
              </w:rPr>
              <w:t xml:space="preserve"> </w:t>
            </w:r>
            <w:r w:rsidRPr="001D108C">
              <w:rPr>
                <w:rFonts w:ascii="Times New Roman" w:hAnsi="Times New Roman" w:cs="Times New Roman"/>
                <w:sz w:val="23"/>
                <w:szCs w:val="23"/>
                <w:lang w:val="en-US"/>
              </w:rPr>
              <w:t>column</w:t>
            </w:r>
            <w:r w:rsidRPr="001D108C">
              <w:rPr>
                <w:rFonts w:ascii="Times New Roman" w:hAnsi="Times New Roman" w:cs="Times New Roman"/>
                <w:sz w:val="23"/>
                <w:szCs w:val="23"/>
              </w:rPr>
              <w:t>/ Электродвигатель системы гидропривода поворотно- откидной колонки правого и левого борта в комплекте с насосом</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26.</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QC 90</w:t>
            </w:r>
          </w:p>
        </w:tc>
        <w:tc>
          <w:tcPr>
            <w:tcW w:w="2268" w:type="dxa"/>
          </w:tcPr>
          <w:p w:rsidR="001D108C" w:rsidRPr="001D108C" w:rsidRDefault="001D108C" w:rsidP="001D108C">
            <w:pPr>
              <w:widowControl/>
              <w:spacing w:line="240" w:lineRule="auto"/>
              <w:rPr>
                <w:rFonts w:ascii="Times New Roman" w:hAnsi="Times New Roman" w:cs="Times New Roman"/>
                <w:sz w:val="23"/>
                <w:szCs w:val="23"/>
              </w:rPr>
            </w:pPr>
            <w:r w:rsidRPr="001D108C">
              <w:rPr>
                <w:rFonts w:ascii="Times New Roman" w:hAnsi="Times New Roman" w:cs="Times New Roman"/>
                <w:sz w:val="23"/>
                <w:szCs w:val="23"/>
              </w:rPr>
              <w:t xml:space="preserve">QC 90 </w:t>
            </w:r>
            <w:proofErr w:type="spellStart"/>
            <w:r w:rsidRPr="001D108C">
              <w:rPr>
                <w:rFonts w:ascii="Times New Roman" w:hAnsi="Times New Roman" w:cs="Times New Roman"/>
                <w:sz w:val="23"/>
                <w:szCs w:val="23"/>
              </w:rPr>
              <w:t>fitting</w:t>
            </w:r>
            <w:proofErr w:type="spellEnd"/>
            <w:r w:rsidRPr="001D108C">
              <w:rPr>
                <w:rFonts w:ascii="Times New Roman" w:hAnsi="Times New Roman" w:cs="Times New Roman"/>
                <w:sz w:val="23"/>
                <w:szCs w:val="23"/>
              </w:rPr>
              <w:t>/ Фитинг</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27.</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w:t>
            </w:r>
          </w:p>
        </w:tc>
        <w:tc>
          <w:tcPr>
            <w:tcW w:w="2268" w:type="dxa"/>
          </w:tcPr>
          <w:p w:rsidR="001D108C" w:rsidRPr="001D108C" w:rsidRDefault="001D108C" w:rsidP="001D108C">
            <w:pPr>
              <w:widowControl/>
              <w:spacing w:line="240" w:lineRule="auto"/>
              <w:rPr>
                <w:rFonts w:ascii="Times New Roman" w:hAnsi="Times New Roman" w:cs="Times New Roman"/>
                <w:sz w:val="23"/>
                <w:szCs w:val="23"/>
              </w:rPr>
            </w:pPr>
            <w:proofErr w:type="spellStart"/>
            <w:proofErr w:type="gramStart"/>
            <w:r w:rsidRPr="001D108C">
              <w:rPr>
                <w:rFonts w:ascii="Times New Roman" w:hAnsi="Times New Roman" w:cs="Times New Roman"/>
                <w:sz w:val="23"/>
                <w:szCs w:val="23"/>
              </w:rPr>
              <w:t>Н</w:t>
            </w:r>
            <w:proofErr w:type="gramEnd"/>
            <w:r w:rsidRPr="001D108C">
              <w:rPr>
                <w:rFonts w:ascii="Times New Roman" w:hAnsi="Times New Roman" w:cs="Times New Roman"/>
                <w:sz w:val="23"/>
                <w:szCs w:val="23"/>
              </w:rPr>
              <w:t>ose</w:t>
            </w:r>
            <w:proofErr w:type="spellEnd"/>
            <w:r w:rsidRPr="001D108C">
              <w:rPr>
                <w:rFonts w:ascii="Times New Roman" w:hAnsi="Times New Roman" w:cs="Times New Roman"/>
                <w:sz w:val="23"/>
                <w:szCs w:val="23"/>
              </w:rPr>
              <w:t xml:space="preserve"> </w:t>
            </w:r>
            <w:proofErr w:type="spellStart"/>
            <w:r w:rsidRPr="001D108C">
              <w:rPr>
                <w:rFonts w:ascii="Times New Roman" w:hAnsi="Times New Roman" w:cs="Times New Roman"/>
                <w:sz w:val="23"/>
                <w:szCs w:val="23"/>
              </w:rPr>
              <w:t>clamp</w:t>
            </w:r>
            <w:proofErr w:type="spellEnd"/>
            <w:r w:rsidRPr="001D108C">
              <w:rPr>
                <w:rFonts w:ascii="Times New Roman" w:hAnsi="Times New Roman" w:cs="Times New Roman"/>
                <w:sz w:val="23"/>
                <w:szCs w:val="23"/>
              </w:rPr>
              <w:t>/ Зажим шланга</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28.</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34" GLM</w:t>
            </w:r>
          </w:p>
        </w:tc>
        <w:tc>
          <w:tcPr>
            <w:tcW w:w="2268" w:type="dxa"/>
          </w:tcPr>
          <w:p w:rsidR="001D108C" w:rsidRPr="001D108C" w:rsidRDefault="001D108C" w:rsidP="001D108C">
            <w:pPr>
              <w:widowControl/>
              <w:spacing w:line="240" w:lineRule="auto"/>
              <w:rPr>
                <w:rFonts w:ascii="Times New Roman" w:hAnsi="Times New Roman" w:cs="Times New Roman"/>
                <w:sz w:val="23"/>
                <w:szCs w:val="23"/>
              </w:rPr>
            </w:pPr>
            <w:r w:rsidRPr="001D108C">
              <w:rPr>
                <w:rFonts w:ascii="Times New Roman" w:hAnsi="Times New Roman" w:cs="Times New Roman"/>
                <w:sz w:val="23"/>
                <w:szCs w:val="23"/>
              </w:rPr>
              <w:t xml:space="preserve">34" GLM </w:t>
            </w:r>
            <w:proofErr w:type="spellStart"/>
            <w:r w:rsidRPr="001D108C">
              <w:rPr>
                <w:rFonts w:ascii="Times New Roman" w:hAnsi="Times New Roman" w:cs="Times New Roman"/>
                <w:sz w:val="23"/>
                <w:szCs w:val="23"/>
              </w:rPr>
              <w:t>hose</w:t>
            </w:r>
            <w:proofErr w:type="spellEnd"/>
            <w:r w:rsidRPr="001D108C">
              <w:rPr>
                <w:rFonts w:ascii="Times New Roman" w:hAnsi="Times New Roman" w:cs="Times New Roman"/>
                <w:sz w:val="23"/>
                <w:szCs w:val="23"/>
              </w:rPr>
              <w:t>/ 34"шланг GLM</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29.</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w:t>
            </w:r>
          </w:p>
        </w:tc>
        <w:tc>
          <w:tcPr>
            <w:tcW w:w="2268" w:type="dxa"/>
          </w:tcPr>
          <w:p w:rsidR="001D108C" w:rsidRPr="001D108C" w:rsidRDefault="001D108C" w:rsidP="001D108C">
            <w:pPr>
              <w:widowControl/>
              <w:spacing w:line="240" w:lineRule="auto"/>
              <w:rPr>
                <w:rFonts w:ascii="Times New Roman" w:hAnsi="Times New Roman" w:cs="Times New Roman"/>
                <w:sz w:val="23"/>
                <w:szCs w:val="23"/>
              </w:rPr>
            </w:pPr>
            <w:proofErr w:type="spellStart"/>
            <w:r w:rsidRPr="001D108C">
              <w:rPr>
                <w:rFonts w:ascii="Times New Roman" w:hAnsi="Times New Roman" w:cs="Times New Roman"/>
                <w:sz w:val="23"/>
                <w:szCs w:val="23"/>
              </w:rPr>
              <w:t>Long</w:t>
            </w:r>
            <w:proofErr w:type="spellEnd"/>
            <w:r w:rsidRPr="001D108C">
              <w:rPr>
                <w:rFonts w:ascii="Times New Roman" w:hAnsi="Times New Roman" w:cs="Times New Roman"/>
                <w:sz w:val="23"/>
                <w:szCs w:val="23"/>
              </w:rPr>
              <w:t xml:space="preserve"> </w:t>
            </w:r>
            <w:proofErr w:type="spellStart"/>
            <w:r w:rsidRPr="001D108C">
              <w:rPr>
                <w:rFonts w:ascii="Times New Roman" w:hAnsi="Times New Roman" w:cs="Times New Roman"/>
                <w:sz w:val="23"/>
                <w:szCs w:val="23"/>
              </w:rPr>
              <w:t>bullhorn</w:t>
            </w:r>
            <w:proofErr w:type="spellEnd"/>
            <w:r w:rsidRPr="001D108C">
              <w:rPr>
                <w:rFonts w:ascii="Times New Roman" w:hAnsi="Times New Roman" w:cs="Times New Roman"/>
                <w:sz w:val="23"/>
                <w:szCs w:val="23"/>
              </w:rPr>
              <w:t xml:space="preserve"> </w:t>
            </w:r>
            <w:proofErr w:type="spellStart"/>
            <w:r w:rsidRPr="001D108C">
              <w:rPr>
                <w:rFonts w:ascii="Times New Roman" w:hAnsi="Times New Roman" w:cs="Times New Roman"/>
                <w:sz w:val="23"/>
                <w:szCs w:val="23"/>
              </w:rPr>
              <w:t>screw</w:t>
            </w:r>
            <w:proofErr w:type="spellEnd"/>
            <w:r w:rsidRPr="001D108C">
              <w:rPr>
                <w:rFonts w:ascii="Times New Roman" w:hAnsi="Times New Roman" w:cs="Times New Roman"/>
                <w:sz w:val="23"/>
                <w:szCs w:val="23"/>
              </w:rPr>
              <w:t xml:space="preserve">/Длинный </w:t>
            </w:r>
            <w:proofErr w:type="spellStart"/>
            <w:r w:rsidRPr="001D108C">
              <w:rPr>
                <w:rFonts w:ascii="Times New Roman" w:hAnsi="Times New Roman" w:cs="Times New Roman"/>
                <w:sz w:val="23"/>
                <w:szCs w:val="23"/>
              </w:rPr>
              <w:t>вильферный</w:t>
            </w:r>
            <w:proofErr w:type="spellEnd"/>
            <w:r w:rsidRPr="001D108C">
              <w:rPr>
                <w:rFonts w:ascii="Times New Roman" w:hAnsi="Times New Roman" w:cs="Times New Roman"/>
                <w:sz w:val="23"/>
                <w:szCs w:val="23"/>
              </w:rPr>
              <w:t xml:space="preserve"> винт</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30.</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w:t>
            </w:r>
          </w:p>
        </w:tc>
        <w:tc>
          <w:tcPr>
            <w:tcW w:w="2268" w:type="dxa"/>
          </w:tcPr>
          <w:p w:rsidR="001D108C" w:rsidRPr="001D108C" w:rsidRDefault="001D108C" w:rsidP="001D108C">
            <w:pPr>
              <w:widowControl/>
              <w:spacing w:line="240" w:lineRule="auto"/>
              <w:rPr>
                <w:rFonts w:ascii="Times New Roman" w:hAnsi="Times New Roman" w:cs="Times New Roman"/>
                <w:sz w:val="23"/>
                <w:szCs w:val="23"/>
              </w:rPr>
            </w:pPr>
            <w:proofErr w:type="spellStart"/>
            <w:r w:rsidRPr="001D108C">
              <w:rPr>
                <w:rFonts w:ascii="Times New Roman" w:hAnsi="Times New Roman" w:cs="Times New Roman"/>
                <w:sz w:val="23"/>
                <w:szCs w:val="23"/>
              </w:rPr>
              <w:t>Alarm</w:t>
            </w:r>
            <w:proofErr w:type="spellEnd"/>
            <w:r w:rsidRPr="001D108C">
              <w:rPr>
                <w:rFonts w:ascii="Times New Roman" w:hAnsi="Times New Roman" w:cs="Times New Roman"/>
                <w:sz w:val="23"/>
                <w:szCs w:val="23"/>
              </w:rPr>
              <w:t xml:space="preserve"> </w:t>
            </w:r>
            <w:proofErr w:type="spellStart"/>
            <w:r w:rsidRPr="001D108C">
              <w:rPr>
                <w:rFonts w:ascii="Times New Roman" w:hAnsi="Times New Roman" w:cs="Times New Roman"/>
                <w:sz w:val="23"/>
                <w:szCs w:val="23"/>
              </w:rPr>
              <w:t>Buzzer</w:t>
            </w:r>
            <w:proofErr w:type="spellEnd"/>
            <w:r w:rsidRPr="001D108C">
              <w:rPr>
                <w:rFonts w:ascii="Times New Roman" w:hAnsi="Times New Roman" w:cs="Times New Roman"/>
                <w:sz w:val="23"/>
                <w:szCs w:val="23"/>
              </w:rPr>
              <w:t>/ Зуммер</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31.</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lang w:bidi="ru-RU"/>
              </w:rPr>
            </w:pPr>
            <w:r w:rsidRPr="001D108C">
              <w:rPr>
                <w:rFonts w:ascii="Times New Roman" w:hAnsi="Times New Roman" w:cs="Times New Roman"/>
                <w:sz w:val="23"/>
                <w:szCs w:val="23"/>
                <w:lang w:bidi="ru-RU"/>
              </w:rPr>
              <w:t>8798713 /</w:t>
            </w:r>
          </w:p>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8M6002359</w:t>
            </w:r>
          </w:p>
        </w:tc>
        <w:tc>
          <w:tcPr>
            <w:tcW w:w="2268" w:type="dxa"/>
          </w:tcPr>
          <w:p w:rsidR="001D108C" w:rsidRPr="001D108C" w:rsidRDefault="001D108C" w:rsidP="001D108C">
            <w:pPr>
              <w:widowControl/>
              <w:spacing w:line="240" w:lineRule="auto"/>
              <w:rPr>
                <w:rFonts w:ascii="Times New Roman" w:hAnsi="Times New Roman" w:cs="Times New Roman"/>
                <w:sz w:val="23"/>
                <w:szCs w:val="23"/>
                <w:lang w:val="en-US"/>
              </w:rPr>
            </w:pPr>
            <w:r w:rsidRPr="001D108C">
              <w:rPr>
                <w:rFonts w:ascii="Times New Roman" w:hAnsi="Times New Roman" w:cs="Times New Roman"/>
                <w:sz w:val="23"/>
                <w:szCs w:val="23"/>
                <w:lang w:val="en-US"/>
              </w:rPr>
              <w:t>Bezel 52 mm Chrome/</w:t>
            </w:r>
            <w:r w:rsidRPr="001D108C">
              <w:rPr>
                <w:rFonts w:ascii="Times New Roman" w:hAnsi="Times New Roman" w:cs="Times New Roman"/>
                <w:sz w:val="23"/>
                <w:szCs w:val="23"/>
              </w:rPr>
              <w:t>Рама</w:t>
            </w:r>
            <w:r w:rsidRPr="001D108C">
              <w:rPr>
                <w:rFonts w:ascii="Times New Roman" w:hAnsi="Times New Roman" w:cs="Times New Roman"/>
                <w:sz w:val="23"/>
                <w:szCs w:val="23"/>
                <w:lang w:val="en-US"/>
              </w:rPr>
              <w:t xml:space="preserve"> 52 </w:t>
            </w:r>
            <w:r w:rsidRPr="001D108C">
              <w:rPr>
                <w:rFonts w:ascii="Times New Roman" w:hAnsi="Times New Roman" w:cs="Times New Roman"/>
                <w:sz w:val="23"/>
                <w:szCs w:val="23"/>
              </w:rPr>
              <w:t>мм</w:t>
            </w:r>
            <w:r w:rsidRPr="001D108C">
              <w:rPr>
                <w:rFonts w:ascii="Times New Roman" w:hAnsi="Times New Roman" w:cs="Times New Roman"/>
                <w:sz w:val="23"/>
                <w:szCs w:val="23"/>
                <w:lang w:val="en-US"/>
              </w:rPr>
              <w:t xml:space="preserve"> </w:t>
            </w:r>
            <w:r w:rsidRPr="001D108C">
              <w:rPr>
                <w:rFonts w:ascii="Times New Roman" w:hAnsi="Times New Roman" w:cs="Times New Roman"/>
                <w:sz w:val="23"/>
                <w:szCs w:val="23"/>
              </w:rPr>
              <w:t>Хром</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lang w:val="en-US"/>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lang w:val="en-US"/>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lang w:val="en-US"/>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lang w:val="en-US"/>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lang w:val="en-US"/>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32.</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8M0079499</w:t>
            </w:r>
          </w:p>
        </w:tc>
        <w:tc>
          <w:tcPr>
            <w:tcW w:w="2268" w:type="dxa"/>
          </w:tcPr>
          <w:p w:rsidR="001D108C" w:rsidRPr="001D108C" w:rsidRDefault="001D108C" w:rsidP="001D108C">
            <w:pPr>
              <w:widowControl/>
              <w:spacing w:line="240" w:lineRule="auto"/>
              <w:rPr>
                <w:rFonts w:ascii="Times New Roman" w:hAnsi="Times New Roman" w:cs="Times New Roman"/>
                <w:sz w:val="23"/>
                <w:szCs w:val="23"/>
                <w:lang w:val="en-US"/>
              </w:rPr>
            </w:pPr>
            <w:r w:rsidRPr="001D108C">
              <w:rPr>
                <w:rFonts w:ascii="Times New Roman" w:hAnsi="Times New Roman" w:cs="Times New Roman"/>
                <w:sz w:val="23"/>
                <w:szCs w:val="23"/>
                <w:lang w:val="en-US"/>
              </w:rPr>
              <w:t>Mercury-</w:t>
            </w:r>
            <w:proofErr w:type="spellStart"/>
            <w:r w:rsidRPr="001D108C">
              <w:rPr>
                <w:rFonts w:ascii="Times New Roman" w:hAnsi="Times New Roman" w:cs="Times New Roman"/>
                <w:sz w:val="23"/>
                <w:szCs w:val="23"/>
                <w:lang w:val="en-US"/>
              </w:rPr>
              <w:t>Mercruiser</w:t>
            </w:r>
            <w:proofErr w:type="spellEnd"/>
            <w:r w:rsidRPr="001D108C">
              <w:rPr>
                <w:rFonts w:ascii="Times New Roman" w:hAnsi="Times New Roman" w:cs="Times New Roman"/>
                <w:sz w:val="23"/>
                <w:szCs w:val="23"/>
                <w:lang w:val="en-US"/>
              </w:rPr>
              <w:t xml:space="preserve"> new Dual Console ERC Chrome (with trim) / Mercury-</w:t>
            </w:r>
            <w:proofErr w:type="spellStart"/>
            <w:r w:rsidRPr="001D108C">
              <w:rPr>
                <w:rFonts w:ascii="Times New Roman" w:hAnsi="Times New Roman" w:cs="Times New Roman"/>
                <w:sz w:val="23"/>
                <w:szCs w:val="23"/>
                <w:lang w:val="en-US"/>
              </w:rPr>
              <w:t>Mercruiser</w:t>
            </w:r>
            <w:proofErr w:type="spellEnd"/>
            <w:r w:rsidRPr="001D108C">
              <w:rPr>
                <w:rFonts w:ascii="Times New Roman" w:hAnsi="Times New Roman" w:cs="Times New Roman"/>
                <w:sz w:val="23"/>
                <w:szCs w:val="23"/>
                <w:lang w:val="en-US"/>
              </w:rPr>
              <w:t xml:space="preserve"> </w:t>
            </w:r>
            <w:r w:rsidRPr="001D108C">
              <w:rPr>
                <w:rFonts w:ascii="Times New Roman" w:hAnsi="Times New Roman" w:cs="Times New Roman"/>
                <w:sz w:val="23"/>
                <w:szCs w:val="23"/>
                <w:lang w:bidi="ru-RU"/>
              </w:rPr>
              <w:t>комплект</w:t>
            </w:r>
            <w:r w:rsidRPr="001D108C">
              <w:rPr>
                <w:rFonts w:ascii="Times New Roman" w:hAnsi="Times New Roman" w:cs="Times New Roman"/>
                <w:sz w:val="23"/>
                <w:szCs w:val="23"/>
                <w:lang w:val="en-US"/>
              </w:rPr>
              <w:t xml:space="preserve"> </w:t>
            </w:r>
            <w:r w:rsidRPr="001D108C">
              <w:rPr>
                <w:rFonts w:ascii="Times New Roman" w:hAnsi="Times New Roman" w:cs="Times New Roman"/>
                <w:sz w:val="23"/>
                <w:szCs w:val="23"/>
                <w:lang w:bidi="ru-RU"/>
              </w:rPr>
              <w:t>подключения</w:t>
            </w:r>
            <w:r w:rsidRPr="001D108C">
              <w:rPr>
                <w:rFonts w:ascii="Times New Roman" w:hAnsi="Times New Roman" w:cs="Times New Roman"/>
                <w:sz w:val="23"/>
                <w:szCs w:val="23"/>
                <w:lang w:val="en-US"/>
              </w:rPr>
              <w:t xml:space="preserve"> </w:t>
            </w:r>
            <w:r w:rsidRPr="001D108C">
              <w:rPr>
                <w:rFonts w:ascii="Times New Roman" w:hAnsi="Times New Roman" w:cs="Times New Roman"/>
                <w:sz w:val="23"/>
                <w:szCs w:val="23"/>
                <w:lang w:bidi="ru-RU"/>
              </w:rPr>
              <w:t>консоли</w:t>
            </w:r>
            <w:r w:rsidRPr="001D108C">
              <w:rPr>
                <w:rFonts w:ascii="Times New Roman" w:hAnsi="Times New Roman" w:cs="Times New Roman"/>
                <w:sz w:val="23"/>
                <w:szCs w:val="23"/>
                <w:lang w:val="en-US"/>
              </w:rPr>
              <w:t xml:space="preserve"> ERC </w:t>
            </w:r>
          </w:p>
          <w:p w:rsidR="001D108C" w:rsidRPr="001D108C" w:rsidRDefault="001D108C" w:rsidP="001D108C">
            <w:pPr>
              <w:widowControl/>
              <w:spacing w:line="240" w:lineRule="auto"/>
              <w:rPr>
                <w:rFonts w:ascii="Times New Roman" w:hAnsi="Times New Roman" w:cs="Times New Roman"/>
                <w:sz w:val="23"/>
                <w:szCs w:val="23"/>
              </w:rPr>
            </w:pPr>
            <w:proofErr w:type="spellStart"/>
            <w:r w:rsidRPr="001D108C">
              <w:rPr>
                <w:rFonts w:ascii="Times New Roman" w:hAnsi="Times New Roman" w:cs="Times New Roman"/>
                <w:sz w:val="23"/>
                <w:szCs w:val="23"/>
              </w:rPr>
              <w:t>Chrome</w:t>
            </w:r>
            <w:proofErr w:type="spellEnd"/>
            <w:r w:rsidRPr="001D108C">
              <w:rPr>
                <w:rFonts w:ascii="Times New Roman" w:hAnsi="Times New Roman" w:cs="Times New Roman"/>
                <w:sz w:val="23"/>
                <w:szCs w:val="23"/>
              </w:rPr>
              <w:t xml:space="preserve"> с цифровым управлением и консольным пультом со сдвоенной рукояткой</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33.</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8M0079874</w:t>
            </w:r>
          </w:p>
        </w:tc>
        <w:tc>
          <w:tcPr>
            <w:tcW w:w="2268" w:type="dxa"/>
          </w:tcPr>
          <w:p w:rsidR="001D108C" w:rsidRPr="001D108C" w:rsidRDefault="001D108C" w:rsidP="001D108C">
            <w:pPr>
              <w:widowControl/>
              <w:spacing w:line="240" w:lineRule="auto"/>
              <w:rPr>
                <w:rFonts w:ascii="Times New Roman" w:hAnsi="Times New Roman" w:cs="Times New Roman"/>
                <w:sz w:val="23"/>
                <w:szCs w:val="23"/>
                <w:lang w:bidi="ru-RU"/>
              </w:rPr>
            </w:pPr>
            <w:proofErr w:type="spellStart"/>
            <w:r w:rsidRPr="001D108C">
              <w:rPr>
                <w:rFonts w:ascii="Times New Roman" w:hAnsi="Times New Roman" w:cs="Times New Roman"/>
                <w:sz w:val="23"/>
                <w:szCs w:val="23"/>
                <w:lang w:bidi="ru-RU"/>
              </w:rPr>
              <w:t>Tachometer</w:t>
            </w:r>
            <w:proofErr w:type="spellEnd"/>
            <w:r w:rsidRPr="001D108C">
              <w:rPr>
                <w:rFonts w:ascii="Times New Roman" w:hAnsi="Times New Roman" w:cs="Times New Roman"/>
                <w:sz w:val="23"/>
                <w:szCs w:val="23"/>
                <w:lang w:bidi="ru-RU"/>
              </w:rPr>
              <w:t xml:space="preserve"> </w:t>
            </w:r>
            <w:proofErr w:type="spellStart"/>
            <w:r w:rsidRPr="001D108C">
              <w:rPr>
                <w:rFonts w:ascii="Times New Roman" w:hAnsi="Times New Roman" w:cs="Times New Roman"/>
                <w:sz w:val="23"/>
                <w:szCs w:val="23"/>
                <w:lang w:bidi="ru-RU"/>
              </w:rPr>
              <w:t>kit</w:t>
            </w:r>
            <w:proofErr w:type="spellEnd"/>
            <w:r w:rsidRPr="001D108C">
              <w:rPr>
                <w:rFonts w:ascii="Times New Roman" w:hAnsi="Times New Roman" w:cs="Times New Roman"/>
                <w:sz w:val="23"/>
                <w:szCs w:val="23"/>
                <w:lang w:bidi="ru-RU"/>
              </w:rPr>
              <w:t>,</w:t>
            </w:r>
          </w:p>
          <w:p w:rsidR="001D108C" w:rsidRPr="001D108C" w:rsidRDefault="001D108C" w:rsidP="001D108C">
            <w:pPr>
              <w:widowControl/>
              <w:spacing w:line="240" w:lineRule="auto"/>
              <w:rPr>
                <w:rFonts w:ascii="Times New Roman" w:hAnsi="Times New Roman" w:cs="Times New Roman"/>
                <w:sz w:val="23"/>
                <w:szCs w:val="23"/>
                <w:lang w:bidi="ru-RU"/>
              </w:rPr>
            </w:pPr>
            <w:r w:rsidRPr="001D108C">
              <w:rPr>
                <w:rFonts w:ascii="Times New Roman" w:hAnsi="Times New Roman" w:cs="Times New Roman"/>
                <w:sz w:val="23"/>
                <w:szCs w:val="23"/>
                <w:lang w:bidi="ru-RU"/>
              </w:rPr>
              <w:t xml:space="preserve">0-4000 RPM/ </w:t>
            </w:r>
          </w:p>
          <w:p w:rsidR="001D108C" w:rsidRPr="001D108C" w:rsidRDefault="001D108C" w:rsidP="001D108C">
            <w:pPr>
              <w:widowControl/>
              <w:spacing w:line="240" w:lineRule="auto"/>
              <w:rPr>
                <w:rFonts w:ascii="Times New Roman" w:hAnsi="Times New Roman" w:cs="Times New Roman"/>
                <w:sz w:val="23"/>
                <w:szCs w:val="23"/>
              </w:rPr>
            </w:pPr>
            <w:r w:rsidRPr="001D108C">
              <w:rPr>
                <w:rFonts w:ascii="Times New Roman" w:hAnsi="Times New Roman" w:cs="Times New Roman"/>
                <w:sz w:val="23"/>
                <w:szCs w:val="23"/>
              </w:rPr>
              <w:t xml:space="preserve">Комплект тахометра, 0-4000 </w:t>
            </w:r>
            <w:proofErr w:type="gramStart"/>
            <w:r w:rsidRPr="001D108C">
              <w:rPr>
                <w:rFonts w:ascii="Times New Roman" w:hAnsi="Times New Roman" w:cs="Times New Roman"/>
                <w:sz w:val="23"/>
                <w:szCs w:val="23"/>
              </w:rPr>
              <w:t>об</w:t>
            </w:r>
            <w:proofErr w:type="gramEnd"/>
            <w:r w:rsidRPr="001D108C">
              <w:rPr>
                <w:rFonts w:ascii="Times New Roman" w:hAnsi="Times New Roman" w:cs="Times New Roman"/>
                <w:sz w:val="23"/>
                <w:szCs w:val="23"/>
              </w:rPr>
              <w:t>/мин</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34.</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87-</w:t>
            </w:r>
            <w:r w:rsidRPr="001D108C">
              <w:rPr>
                <w:rFonts w:ascii="Times New Roman" w:hAnsi="Times New Roman" w:cs="Times New Roman"/>
                <w:sz w:val="23"/>
                <w:szCs w:val="23"/>
              </w:rPr>
              <w:lastRenderedPageBreak/>
              <w:t>8M3001384</w:t>
            </w:r>
          </w:p>
        </w:tc>
        <w:tc>
          <w:tcPr>
            <w:tcW w:w="2268" w:type="dxa"/>
          </w:tcPr>
          <w:p w:rsidR="001D108C" w:rsidRPr="001D108C" w:rsidRDefault="001D108C" w:rsidP="001D108C">
            <w:pPr>
              <w:widowControl/>
              <w:spacing w:line="240" w:lineRule="auto"/>
              <w:rPr>
                <w:rFonts w:ascii="Times New Roman" w:hAnsi="Times New Roman" w:cs="Times New Roman"/>
                <w:sz w:val="23"/>
                <w:szCs w:val="23"/>
              </w:rPr>
            </w:pPr>
            <w:r w:rsidRPr="001D108C">
              <w:rPr>
                <w:rFonts w:ascii="Times New Roman" w:hAnsi="Times New Roman" w:cs="Times New Roman"/>
                <w:sz w:val="23"/>
                <w:szCs w:val="23"/>
                <w:lang w:val="en-US"/>
              </w:rPr>
              <w:lastRenderedPageBreak/>
              <w:t>Matched</w:t>
            </w:r>
            <w:r w:rsidRPr="001D108C">
              <w:rPr>
                <w:rFonts w:ascii="Times New Roman" w:hAnsi="Times New Roman" w:cs="Times New Roman"/>
                <w:sz w:val="23"/>
                <w:szCs w:val="23"/>
              </w:rPr>
              <w:t xml:space="preserve"> </w:t>
            </w:r>
            <w:proofErr w:type="spellStart"/>
            <w:r w:rsidRPr="001D108C">
              <w:rPr>
                <w:rFonts w:ascii="Times New Roman" w:hAnsi="Times New Roman" w:cs="Times New Roman"/>
                <w:sz w:val="23"/>
                <w:szCs w:val="23"/>
                <w:lang w:val="en-US"/>
              </w:rPr>
              <w:lastRenderedPageBreak/>
              <w:t>Keyswitch</w:t>
            </w:r>
            <w:proofErr w:type="spellEnd"/>
            <w:r w:rsidRPr="001D108C">
              <w:rPr>
                <w:rFonts w:ascii="Times New Roman" w:hAnsi="Times New Roman" w:cs="Times New Roman"/>
                <w:sz w:val="23"/>
                <w:szCs w:val="23"/>
              </w:rPr>
              <w:t>,</w:t>
            </w:r>
            <w:r w:rsidRPr="001D108C">
              <w:rPr>
                <w:rFonts w:ascii="Times New Roman" w:hAnsi="Times New Roman" w:cs="Times New Roman"/>
                <w:sz w:val="23"/>
                <w:szCs w:val="23"/>
                <w:lang w:val="en-US"/>
              </w:rPr>
              <w:t>twin</w:t>
            </w:r>
            <w:r w:rsidRPr="001D108C">
              <w:rPr>
                <w:rFonts w:ascii="Times New Roman" w:hAnsi="Times New Roman" w:cs="Times New Roman"/>
                <w:sz w:val="23"/>
                <w:szCs w:val="23"/>
              </w:rPr>
              <w:t xml:space="preserve"> </w:t>
            </w:r>
            <w:r w:rsidRPr="001D108C">
              <w:rPr>
                <w:rFonts w:ascii="Times New Roman" w:hAnsi="Times New Roman" w:cs="Times New Roman"/>
                <w:sz w:val="23"/>
                <w:szCs w:val="23"/>
                <w:lang w:val="en-US"/>
              </w:rPr>
              <w:t>engines</w:t>
            </w:r>
            <w:r w:rsidRPr="001D108C">
              <w:rPr>
                <w:rFonts w:ascii="Times New Roman" w:hAnsi="Times New Roman" w:cs="Times New Roman"/>
                <w:sz w:val="23"/>
                <w:szCs w:val="23"/>
              </w:rPr>
              <w:t>/Ключ зажигания / Совместимый кнопочный переключатель, на два двигателя</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lastRenderedPageBreak/>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1</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lastRenderedPageBreak/>
              <w:t>35.</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90-866933060</w:t>
            </w:r>
          </w:p>
        </w:tc>
        <w:tc>
          <w:tcPr>
            <w:tcW w:w="2268" w:type="dxa"/>
          </w:tcPr>
          <w:p w:rsidR="001D108C" w:rsidRPr="001D108C" w:rsidRDefault="001D108C" w:rsidP="001D108C">
            <w:pPr>
              <w:widowControl/>
              <w:spacing w:line="240" w:lineRule="auto"/>
              <w:rPr>
                <w:rFonts w:ascii="Times New Roman" w:hAnsi="Times New Roman" w:cs="Times New Roman"/>
                <w:sz w:val="23"/>
                <w:szCs w:val="23"/>
                <w:lang w:bidi="ru-RU"/>
              </w:rPr>
            </w:pPr>
            <w:proofErr w:type="spellStart"/>
            <w:r w:rsidRPr="001D108C">
              <w:rPr>
                <w:rFonts w:ascii="Times New Roman" w:hAnsi="Times New Roman" w:cs="Times New Roman"/>
                <w:sz w:val="23"/>
                <w:szCs w:val="23"/>
                <w:lang w:bidi="ru-RU"/>
              </w:rPr>
              <w:t>SmartCraft</w:t>
            </w:r>
            <w:proofErr w:type="spellEnd"/>
            <w:r w:rsidRPr="001D108C">
              <w:rPr>
                <w:rFonts w:ascii="Times New Roman" w:hAnsi="Times New Roman" w:cs="Times New Roman"/>
                <w:sz w:val="23"/>
                <w:szCs w:val="23"/>
                <w:lang w:bidi="ru-RU"/>
              </w:rPr>
              <w:t xml:space="preserve"> 2,2 </w:t>
            </w:r>
            <w:proofErr w:type="spellStart"/>
            <w:r w:rsidRPr="001D108C">
              <w:rPr>
                <w:rFonts w:ascii="Times New Roman" w:hAnsi="Times New Roman" w:cs="Times New Roman"/>
                <w:sz w:val="23"/>
                <w:szCs w:val="23"/>
                <w:lang w:bidi="ru-RU"/>
              </w:rPr>
              <w:t>Owners</w:t>
            </w:r>
            <w:proofErr w:type="spellEnd"/>
            <w:r w:rsidRPr="001D108C">
              <w:rPr>
                <w:rFonts w:ascii="Times New Roman" w:hAnsi="Times New Roman" w:cs="Times New Roman"/>
                <w:sz w:val="23"/>
                <w:szCs w:val="23"/>
                <w:lang w:bidi="ru-RU"/>
              </w:rPr>
              <w:t xml:space="preserve"> </w:t>
            </w:r>
            <w:proofErr w:type="spellStart"/>
            <w:r w:rsidRPr="001D108C">
              <w:rPr>
                <w:rFonts w:ascii="Times New Roman" w:hAnsi="Times New Roman" w:cs="Times New Roman"/>
                <w:sz w:val="23"/>
                <w:szCs w:val="23"/>
                <w:lang w:bidi="ru-RU"/>
              </w:rPr>
              <w:t>Manual</w:t>
            </w:r>
            <w:proofErr w:type="spellEnd"/>
            <w:r w:rsidRPr="001D108C">
              <w:rPr>
                <w:rFonts w:ascii="Times New Roman" w:hAnsi="Times New Roman" w:cs="Times New Roman"/>
                <w:sz w:val="23"/>
                <w:szCs w:val="23"/>
                <w:lang w:bidi="ru-RU"/>
              </w:rPr>
              <w:t xml:space="preserve">/ </w:t>
            </w:r>
          </w:p>
          <w:p w:rsidR="001D108C" w:rsidRPr="001D108C" w:rsidRDefault="001D108C" w:rsidP="001D108C">
            <w:pPr>
              <w:widowControl/>
              <w:spacing w:line="240" w:lineRule="auto"/>
              <w:rPr>
                <w:rFonts w:ascii="Times New Roman" w:hAnsi="Times New Roman" w:cs="Times New Roman"/>
                <w:sz w:val="23"/>
                <w:szCs w:val="23"/>
              </w:rPr>
            </w:pPr>
            <w:r w:rsidRPr="001D108C">
              <w:rPr>
                <w:rFonts w:ascii="Times New Roman" w:hAnsi="Times New Roman" w:cs="Times New Roman"/>
                <w:sz w:val="23"/>
                <w:szCs w:val="23"/>
              </w:rPr>
              <w:t xml:space="preserve">Руководство пользователя </w:t>
            </w:r>
            <w:proofErr w:type="spellStart"/>
            <w:r w:rsidRPr="001D108C">
              <w:rPr>
                <w:rFonts w:ascii="Times New Roman" w:hAnsi="Times New Roman" w:cs="Times New Roman"/>
                <w:sz w:val="23"/>
                <w:szCs w:val="23"/>
              </w:rPr>
              <w:t>SmartCraft</w:t>
            </w:r>
            <w:proofErr w:type="spellEnd"/>
            <w:r w:rsidRPr="001D108C">
              <w:rPr>
                <w:rFonts w:ascii="Times New Roman" w:hAnsi="Times New Roman" w:cs="Times New Roman"/>
                <w:sz w:val="23"/>
                <w:szCs w:val="23"/>
              </w:rPr>
              <w:t xml:space="preserve"> 2,2</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1</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36.</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w:t>
            </w:r>
          </w:p>
        </w:tc>
        <w:tc>
          <w:tcPr>
            <w:tcW w:w="2268" w:type="dxa"/>
          </w:tcPr>
          <w:p w:rsidR="001D108C" w:rsidRPr="001D108C" w:rsidRDefault="001D108C" w:rsidP="001D108C">
            <w:pPr>
              <w:widowControl/>
              <w:spacing w:line="240" w:lineRule="auto"/>
              <w:rPr>
                <w:rFonts w:ascii="Times New Roman" w:hAnsi="Times New Roman" w:cs="Times New Roman"/>
                <w:sz w:val="23"/>
                <w:szCs w:val="23"/>
              </w:rPr>
            </w:pPr>
            <w:proofErr w:type="spellStart"/>
            <w:r w:rsidRPr="001D108C">
              <w:rPr>
                <w:rFonts w:ascii="Times New Roman" w:hAnsi="Times New Roman" w:cs="Times New Roman"/>
                <w:sz w:val="23"/>
                <w:szCs w:val="23"/>
              </w:rPr>
              <w:t>Dual</w:t>
            </w:r>
            <w:proofErr w:type="spellEnd"/>
            <w:r w:rsidRPr="001D108C">
              <w:rPr>
                <w:rFonts w:ascii="Times New Roman" w:hAnsi="Times New Roman" w:cs="Times New Roman"/>
                <w:sz w:val="23"/>
                <w:szCs w:val="23"/>
              </w:rPr>
              <w:t xml:space="preserve"> </w:t>
            </w:r>
            <w:proofErr w:type="spellStart"/>
            <w:r w:rsidRPr="001D108C">
              <w:rPr>
                <w:rFonts w:ascii="Times New Roman" w:hAnsi="Times New Roman" w:cs="Times New Roman"/>
                <w:sz w:val="23"/>
                <w:szCs w:val="23"/>
              </w:rPr>
              <w:t>Engine</w:t>
            </w:r>
            <w:proofErr w:type="spellEnd"/>
            <w:r w:rsidRPr="001D108C">
              <w:rPr>
                <w:rFonts w:ascii="Times New Roman" w:hAnsi="Times New Roman" w:cs="Times New Roman"/>
                <w:sz w:val="23"/>
                <w:szCs w:val="23"/>
              </w:rPr>
              <w:t xml:space="preserve"> </w:t>
            </w:r>
            <w:proofErr w:type="spellStart"/>
            <w:r w:rsidRPr="001D108C">
              <w:rPr>
                <w:rFonts w:ascii="Times New Roman" w:hAnsi="Times New Roman" w:cs="Times New Roman"/>
                <w:sz w:val="23"/>
                <w:szCs w:val="23"/>
              </w:rPr>
              <w:t>tie</w:t>
            </w:r>
            <w:proofErr w:type="spellEnd"/>
            <w:r w:rsidRPr="001D108C">
              <w:rPr>
                <w:rFonts w:ascii="Times New Roman" w:hAnsi="Times New Roman" w:cs="Times New Roman"/>
                <w:sz w:val="23"/>
                <w:szCs w:val="23"/>
              </w:rPr>
              <w:t xml:space="preserve"> </w:t>
            </w:r>
            <w:proofErr w:type="spellStart"/>
            <w:r w:rsidRPr="001D108C">
              <w:rPr>
                <w:rFonts w:ascii="Times New Roman" w:hAnsi="Times New Roman" w:cs="Times New Roman"/>
                <w:sz w:val="23"/>
                <w:szCs w:val="23"/>
              </w:rPr>
              <w:t>bar</w:t>
            </w:r>
            <w:proofErr w:type="spellEnd"/>
            <w:r w:rsidRPr="001D108C">
              <w:rPr>
                <w:rFonts w:ascii="Times New Roman" w:hAnsi="Times New Roman" w:cs="Times New Roman"/>
                <w:sz w:val="23"/>
                <w:szCs w:val="23"/>
              </w:rPr>
              <w:t xml:space="preserve"> </w:t>
            </w:r>
            <w:proofErr w:type="spellStart"/>
            <w:r w:rsidRPr="001D108C">
              <w:rPr>
                <w:rFonts w:ascii="Times New Roman" w:hAnsi="Times New Roman" w:cs="Times New Roman"/>
                <w:sz w:val="23"/>
                <w:szCs w:val="23"/>
              </w:rPr>
              <w:t>kit</w:t>
            </w:r>
            <w:proofErr w:type="spellEnd"/>
            <w:r w:rsidRPr="001D108C">
              <w:rPr>
                <w:rFonts w:ascii="Times New Roman" w:hAnsi="Times New Roman" w:cs="Times New Roman"/>
                <w:sz w:val="23"/>
                <w:szCs w:val="23"/>
              </w:rPr>
              <w:t>/ Сдвоенный комплект коммутационных проводов и соединительных элементов к двигателям</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1</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51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37.</w:t>
            </w:r>
          </w:p>
        </w:tc>
        <w:tc>
          <w:tcPr>
            <w:tcW w:w="1473"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778М0075833</w:t>
            </w:r>
          </w:p>
        </w:tc>
        <w:tc>
          <w:tcPr>
            <w:tcW w:w="2268" w:type="dxa"/>
          </w:tcPr>
          <w:p w:rsidR="001D108C" w:rsidRPr="001D108C" w:rsidRDefault="001D108C" w:rsidP="001D108C">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lang w:bidi="ru-RU"/>
              </w:rPr>
              <w:t>Сборка VIP / SIM (версия DTS)/</w:t>
            </w:r>
            <w:r w:rsidRPr="001D108C">
              <w:rPr>
                <w:rFonts w:ascii="Times New Roman" w:hAnsi="Times New Roman" w:cs="Times New Roman"/>
                <w:sz w:val="24"/>
                <w:szCs w:val="24"/>
              </w:rPr>
              <w:t xml:space="preserve">электронный пульт ДУ с </w:t>
            </w:r>
            <w:proofErr w:type="gramStart"/>
            <w:r w:rsidRPr="001D108C">
              <w:rPr>
                <w:rFonts w:ascii="Times New Roman" w:hAnsi="Times New Roman" w:cs="Times New Roman"/>
                <w:sz w:val="24"/>
                <w:szCs w:val="24"/>
              </w:rPr>
              <w:t>предустановлен-</w:t>
            </w:r>
            <w:proofErr w:type="spellStart"/>
            <w:r w:rsidRPr="001D108C">
              <w:rPr>
                <w:rFonts w:ascii="Times New Roman" w:hAnsi="Times New Roman" w:cs="Times New Roman"/>
                <w:sz w:val="24"/>
                <w:szCs w:val="24"/>
              </w:rPr>
              <w:t>ным</w:t>
            </w:r>
            <w:proofErr w:type="spellEnd"/>
            <w:proofErr w:type="gramEnd"/>
            <w:r w:rsidRPr="001D108C">
              <w:rPr>
                <w:rFonts w:ascii="Times New Roman" w:hAnsi="Times New Roman" w:cs="Times New Roman"/>
                <w:sz w:val="24"/>
                <w:szCs w:val="24"/>
              </w:rPr>
              <w:t xml:space="preserve"> программным обеспечением</w:t>
            </w:r>
          </w:p>
          <w:p w:rsidR="001D108C" w:rsidRPr="001D108C" w:rsidRDefault="001D108C" w:rsidP="001D108C">
            <w:pPr>
              <w:widowControl/>
              <w:spacing w:line="240" w:lineRule="auto"/>
              <w:rPr>
                <w:rFonts w:ascii="Times New Roman" w:hAnsi="Times New Roman" w:cs="Times New Roman"/>
                <w:sz w:val="23"/>
                <w:szCs w:val="23"/>
                <w:lang w:val="en-US"/>
              </w:rPr>
            </w:pPr>
            <w:r w:rsidRPr="001D108C">
              <w:rPr>
                <w:rFonts w:ascii="Times New Roman" w:hAnsi="Times New Roman" w:cs="Times New Roman"/>
                <w:sz w:val="24"/>
                <w:szCs w:val="24"/>
                <w:lang w:val="en-US"/>
              </w:rPr>
              <w:t xml:space="preserve">SIM48 QSD Sterndrive-DTS (2 </w:t>
            </w:r>
            <w:r w:rsidRPr="001D108C">
              <w:rPr>
                <w:rFonts w:ascii="Times New Roman" w:hAnsi="Times New Roman" w:cs="Times New Roman"/>
                <w:sz w:val="24"/>
                <w:szCs w:val="24"/>
              </w:rPr>
              <w:t>шт</w:t>
            </w:r>
            <w:r w:rsidRPr="001D108C">
              <w:rPr>
                <w:rFonts w:ascii="Times New Roman" w:hAnsi="Times New Roman" w:cs="Times New Roman"/>
                <w:sz w:val="24"/>
                <w:szCs w:val="24"/>
                <w:lang w:val="en-US"/>
              </w:rPr>
              <w:t xml:space="preserve">); SIM48 DTS (2 </w:t>
            </w:r>
            <w:r w:rsidRPr="001D108C">
              <w:rPr>
                <w:rFonts w:ascii="Times New Roman" w:hAnsi="Times New Roman" w:cs="Times New Roman"/>
                <w:sz w:val="24"/>
                <w:szCs w:val="24"/>
              </w:rPr>
              <w:t>шт</w:t>
            </w:r>
            <w:r w:rsidRPr="001D108C">
              <w:rPr>
                <w:rFonts w:ascii="Times New Roman" w:hAnsi="Times New Roman" w:cs="Times New Roman"/>
                <w:sz w:val="24"/>
                <w:szCs w:val="24"/>
                <w:lang w:val="en-US"/>
              </w:rPr>
              <w:t>)</w:t>
            </w:r>
          </w:p>
        </w:tc>
        <w:tc>
          <w:tcPr>
            <w:tcW w:w="938"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шт</w:t>
            </w:r>
          </w:p>
        </w:tc>
        <w:tc>
          <w:tcPr>
            <w:tcW w:w="655" w:type="dxa"/>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2</w:t>
            </w:r>
          </w:p>
        </w:tc>
        <w:tc>
          <w:tcPr>
            <w:tcW w:w="81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r w:rsidR="001D108C" w:rsidRPr="001D108C" w:rsidTr="002B3A6A">
        <w:tc>
          <w:tcPr>
            <w:tcW w:w="6663" w:type="dxa"/>
            <w:gridSpan w:val="6"/>
          </w:tcPr>
          <w:p w:rsidR="001D108C" w:rsidRPr="001D108C" w:rsidRDefault="001D108C" w:rsidP="001D108C">
            <w:pPr>
              <w:widowControl/>
              <w:spacing w:line="240" w:lineRule="auto"/>
              <w:jc w:val="center"/>
              <w:rPr>
                <w:rFonts w:ascii="Times New Roman" w:hAnsi="Times New Roman" w:cs="Times New Roman"/>
                <w:sz w:val="23"/>
                <w:szCs w:val="23"/>
              </w:rPr>
            </w:pPr>
            <w:r w:rsidRPr="001D108C">
              <w:rPr>
                <w:rFonts w:ascii="Times New Roman" w:hAnsi="Times New Roman" w:cs="Times New Roman"/>
                <w:sz w:val="23"/>
                <w:szCs w:val="23"/>
              </w:rPr>
              <w:t>Итого:</w:t>
            </w: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992"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709" w:type="dxa"/>
          </w:tcPr>
          <w:p w:rsidR="001D108C" w:rsidRPr="001D108C" w:rsidRDefault="001D108C" w:rsidP="001D108C">
            <w:pPr>
              <w:widowControl/>
              <w:spacing w:line="240" w:lineRule="auto"/>
              <w:jc w:val="center"/>
              <w:rPr>
                <w:rFonts w:ascii="Times New Roman" w:hAnsi="Times New Roman" w:cs="Times New Roman"/>
                <w:sz w:val="23"/>
                <w:szCs w:val="23"/>
              </w:rPr>
            </w:pPr>
          </w:p>
        </w:tc>
        <w:tc>
          <w:tcPr>
            <w:tcW w:w="1276" w:type="dxa"/>
          </w:tcPr>
          <w:p w:rsidR="001D108C" w:rsidRPr="001D108C" w:rsidRDefault="001D108C" w:rsidP="001D108C">
            <w:pPr>
              <w:widowControl/>
              <w:spacing w:line="240" w:lineRule="auto"/>
              <w:jc w:val="center"/>
              <w:rPr>
                <w:rFonts w:ascii="Times New Roman" w:hAnsi="Times New Roman" w:cs="Times New Roman"/>
                <w:sz w:val="23"/>
                <w:szCs w:val="23"/>
              </w:rPr>
            </w:pPr>
          </w:p>
        </w:tc>
      </w:tr>
    </w:tbl>
    <w:p w:rsidR="001D108C" w:rsidRPr="001D108C" w:rsidRDefault="001D108C" w:rsidP="001D108C">
      <w:pPr>
        <w:widowControl/>
        <w:spacing w:after="200" w:line="276" w:lineRule="auto"/>
        <w:jc w:val="both"/>
        <w:rPr>
          <w:rFonts w:eastAsiaTheme="minorHAnsi"/>
          <w:sz w:val="24"/>
          <w:szCs w:val="24"/>
          <w:lang w:eastAsia="en-US"/>
        </w:rPr>
      </w:pPr>
    </w:p>
    <w:p w:rsidR="001D108C" w:rsidRPr="001D108C" w:rsidRDefault="001D108C" w:rsidP="001D108C">
      <w:pPr>
        <w:widowControl/>
        <w:spacing w:after="200" w:line="276" w:lineRule="auto"/>
        <w:jc w:val="both"/>
        <w:rPr>
          <w:rFonts w:eastAsiaTheme="minorHAnsi"/>
          <w:sz w:val="24"/>
          <w:szCs w:val="24"/>
          <w:lang w:eastAsia="en-US"/>
        </w:rPr>
      </w:pPr>
      <w:r w:rsidRPr="001D108C">
        <w:rPr>
          <w:rFonts w:eastAsiaTheme="minorHAnsi"/>
          <w:sz w:val="24"/>
          <w:szCs w:val="24"/>
          <w:lang w:eastAsia="en-US"/>
        </w:rPr>
        <w:t>Итого СЗЧ и материалов на сумму:</w:t>
      </w:r>
      <w:r w:rsidRPr="001D108C">
        <w:rPr>
          <w:rFonts w:eastAsiaTheme="minorHAnsi"/>
          <w:i/>
          <w:sz w:val="24"/>
          <w:szCs w:val="24"/>
          <w:lang w:eastAsia="en-US"/>
        </w:rPr>
        <w:t xml:space="preserve"> </w:t>
      </w:r>
      <w:r w:rsidRPr="001D108C">
        <w:rPr>
          <w:rFonts w:eastAsiaTheme="minorHAnsi"/>
          <w:i/>
          <w:sz w:val="24"/>
          <w:szCs w:val="24"/>
          <w:u w:val="single"/>
          <w:lang w:eastAsia="en-US"/>
        </w:rPr>
        <w:t>сумма цифрами</w:t>
      </w:r>
      <w:r w:rsidRPr="001D108C">
        <w:rPr>
          <w:rFonts w:eastAsiaTheme="minorHAnsi"/>
          <w:sz w:val="24"/>
          <w:szCs w:val="24"/>
          <w:lang w:eastAsia="en-US"/>
        </w:rPr>
        <w:t xml:space="preserve"> (</w:t>
      </w:r>
      <w:r w:rsidRPr="001D108C">
        <w:rPr>
          <w:rFonts w:eastAsiaTheme="minorHAnsi"/>
          <w:i/>
          <w:sz w:val="24"/>
          <w:szCs w:val="24"/>
          <w:u w:val="single"/>
          <w:lang w:eastAsia="en-US"/>
        </w:rPr>
        <w:t>Сумма прописью</w:t>
      </w:r>
      <w:r w:rsidRPr="001D108C">
        <w:rPr>
          <w:rFonts w:eastAsiaTheme="minorHAnsi"/>
          <w:sz w:val="24"/>
          <w:szCs w:val="24"/>
          <w:lang w:eastAsia="en-US"/>
        </w:rPr>
        <w:t xml:space="preserve">) рублей __ копеек, НДС не облагается на основании </w:t>
      </w:r>
      <w:r w:rsidRPr="001D108C">
        <w:rPr>
          <w:rFonts w:eastAsiaTheme="minorHAnsi"/>
          <w:i/>
          <w:sz w:val="24"/>
          <w:szCs w:val="24"/>
          <w:u w:val="single"/>
          <w:lang w:eastAsia="en-US"/>
        </w:rPr>
        <w:t xml:space="preserve">указать пункт и статью НК </w:t>
      </w:r>
      <w:proofErr w:type="gramStart"/>
      <w:r w:rsidRPr="001D108C">
        <w:rPr>
          <w:rFonts w:eastAsiaTheme="minorHAnsi"/>
          <w:i/>
          <w:sz w:val="24"/>
          <w:szCs w:val="24"/>
          <w:u w:val="single"/>
          <w:lang w:eastAsia="en-US"/>
        </w:rPr>
        <w:t>РФ</w:t>
      </w:r>
      <w:proofErr w:type="gramEnd"/>
      <w:r w:rsidRPr="001D108C">
        <w:rPr>
          <w:rFonts w:eastAsiaTheme="minorHAnsi"/>
          <w:sz w:val="24"/>
          <w:szCs w:val="24"/>
          <w:lang w:eastAsia="en-US"/>
        </w:rPr>
        <w:t xml:space="preserve">/в том числе НДС 20 % - </w:t>
      </w:r>
      <w:r w:rsidRPr="001D108C">
        <w:rPr>
          <w:rFonts w:eastAsiaTheme="minorHAnsi"/>
          <w:i/>
          <w:sz w:val="24"/>
          <w:szCs w:val="24"/>
          <w:u w:val="single"/>
          <w:lang w:eastAsia="en-US"/>
        </w:rPr>
        <w:t>сумма цифрами</w:t>
      </w:r>
      <w:r w:rsidRPr="001D108C">
        <w:rPr>
          <w:rFonts w:eastAsiaTheme="minorHAnsi"/>
          <w:sz w:val="24"/>
          <w:szCs w:val="24"/>
          <w:lang w:eastAsia="en-US"/>
        </w:rPr>
        <w:t xml:space="preserve"> (</w:t>
      </w:r>
      <w:r w:rsidRPr="001D108C">
        <w:rPr>
          <w:rFonts w:eastAsiaTheme="minorHAnsi"/>
          <w:i/>
          <w:sz w:val="24"/>
          <w:szCs w:val="24"/>
          <w:u w:val="single"/>
          <w:lang w:eastAsia="en-US"/>
        </w:rPr>
        <w:t>Сумма прописью</w:t>
      </w:r>
      <w:r w:rsidRPr="001D108C">
        <w:rPr>
          <w:rFonts w:eastAsiaTheme="minorHAnsi"/>
          <w:sz w:val="24"/>
          <w:szCs w:val="24"/>
          <w:lang w:eastAsia="en-US"/>
        </w:rPr>
        <w:t xml:space="preserve">) рублей __ копеек. </w:t>
      </w:r>
    </w:p>
    <w:p w:rsidR="001D108C" w:rsidRPr="001D108C" w:rsidRDefault="001D108C" w:rsidP="001D108C">
      <w:pPr>
        <w:widowControl/>
        <w:spacing w:after="200" w:line="276" w:lineRule="auto"/>
        <w:rPr>
          <w:rFonts w:eastAsiaTheme="minorHAnsi"/>
          <w:sz w:val="24"/>
          <w:szCs w:val="24"/>
          <w:lang w:eastAsia="en-US"/>
        </w:rPr>
      </w:pPr>
      <w:r w:rsidRPr="001D108C">
        <w:rPr>
          <w:rFonts w:eastAsiaTheme="minorHAnsi"/>
          <w:sz w:val="24"/>
          <w:szCs w:val="24"/>
          <w:lang w:eastAsia="en-US"/>
        </w:rPr>
        <w:t xml:space="preserve">Всего на сумму: </w:t>
      </w:r>
      <w:r w:rsidRPr="001D108C">
        <w:rPr>
          <w:rFonts w:eastAsiaTheme="minorHAnsi"/>
          <w:i/>
          <w:sz w:val="24"/>
          <w:szCs w:val="24"/>
          <w:u w:val="single"/>
          <w:lang w:eastAsia="en-US"/>
        </w:rPr>
        <w:t>сумма цифрами</w:t>
      </w:r>
      <w:r w:rsidRPr="001D108C">
        <w:rPr>
          <w:rFonts w:eastAsiaTheme="minorHAnsi"/>
          <w:sz w:val="24"/>
          <w:szCs w:val="24"/>
          <w:lang w:eastAsia="en-US"/>
        </w:rPr>
        <w:t xml:space="preserve"> (</w:t>
      </w:r>
      <w:r w:rsidRPr="001D108C">
        <w:rPr>
          <w:rFonts w:eastAsiaTheme="minorHAnsi"/>
          <w:i/>
          <w:sz w:val="24"/>
          <w:szCs w:val="24"/>
          <w:u w:val="single"/>
          <w:lang w:eastAsia="en-US"/>
        </w:rPr>
        <w:t>Сумма прописью</w:t>
      </w:r>
      <w:r w:rsidRPr="001D108C">
        <w:rPr>
          <w:rFonts w:eastAsiaTheme="minorHAnsi"/>
          <w:sz w:val="24"/>
          <w:szCs w:val="24"/>
          <w:lang w:eastAsia="en-US"/>
        </w:rPr>
        <w:t xml:space="preserve">) рублей __ копеек, НДС не облагается на основании </w:t>
      </w:r>
      <w:r w:rsidRPr="001D108C">
        <w:rPr>
          <w:rFonts w:eastAsiaTheme="minorHAnsi"/>
          <w:i/>
          <w:sz w:val="24"/>
          <w:szCs w:val="24"/>
          <w:u w:val="single"/>
          <w:lang w:eastAsia="en-US"/>
        </w:rPr>
        <w:t xml:space="preserve">указать пункт и статью НК </w:t>
      </w:r>
      <w:proofErr w:type="gramStart"/>
      <w:r w:rsidRPr="001D108C">
        <w:rPr>
          <w:rFonts w:eastAsiaTheme="minorHAnsi"/>
          <w:i/>
          <w:sz w:val="24"/>
          <w:szCs w:val="24"/>
          <w:u w:val="single"/>
          <w:lang w:eastAsia="en-US"/>
        </w:rPr>
        <w:t>РФ</w:t>
      </w:r>
      <w:proofErr w:type="gramEnd"/>
      <w:r w:rsidRPr="001D108C">
        <w:rPr>
          <w:rFonts w:eastAsiaTheme="minorHAnsi"/>
          <w:sz w:val="24"/>
          <w:szCs w:val="24"/>
          <w:lang w:eastAsia="en-US"/>
        </w:rPr>
        <w:t xml:space="preserve">/в том числе НДС 20 % - </w:t>
      </w:r>
      <w:r w:rsidRPr="001D108C">
        <w:rPr>
          <w:rFonts w:eastAsiaTheme="minorHAnsi"/>
          <w:i/>
          <w:sz w:val="24"/>
          <w:szCs w:val="24"/>
          <w:u w:val="single"/>
          <w:lang w:eastAsia="en-US"/>
        </w:rPr>
        <w:t>сумма цифрами</w:t>
      </w:r>
      <w:r w:rsidRPr="001D108C">
        <w:rPr>
          <w:rFonts w:eastAsiaTheme="minorHAnsi"/>
          <w:sz w:val="24"/>
          <w:szCs w:val="24"/>
          <w:lang w:eastAsia="en-US"/>
        </w:rPr>
        <w:t xml:space="preserve"> (</w:t>
      </w:r>
      <w:r w:rsidRPr="001D108C">
        <w:rPr>
          <w:rFonts w:eastAsiaTheme="minorHAnsi"/>
          <w:i/>
          <w:sz w:val="24"/>
          <w:szCs w:val="24"/>
          <w:u w:val="single"/>
          <w:lang w:eastAsia="en-US"/>
        </w:rPr>
        <w:t>Сумма прописью</w:t>
      </w:r>
      <w:r w:rsidRPr="001D108C">
        <w:rPr>
          <w:rFonts w:eastAsiaTheme="minorHAnsi"/>
          <w:sz w:val="24"/>
          <w:szCs w:val="24"/>
          <w:lang w:eastAsia="en-US"/>
        </w:rPr>
        <w:t xml:space="preserve">) рублей __ копеек. </w:t>
      </w:r>
    </w:p>
    <w:tbl>
      <w:tblPr>
        <w:tblW w:w="10395" w:type="dxa"/>
        <w:jc w:val="center"/>
        <w:tblLook w:val="04A0" w:firstRow="1" w:lastRow="0" w:firstColumn="1" w:lastColumn="0" w:noHBand="0" w:noVBand="1"/>
      </w:tblPr>
      <w:tblGrid>
        <w:gridCol w:w="5181"/>
        <w:gridCol w:w="5214"/>
      </w:tblGrid>
      <w:tr w:rsidR="001D108C" w:rsidRPr="001D108C" w:rsidTr="002B3A6A">
        <w:trPr>
          <w:trHeight w:val="1446"/>
          <w:jc w:val="center"/>
        </w:trPr>
        <w:tc>
          <w:tcPr>
            <w:tcW w:w="5181" w:type="dxa"/>
          </w:tcPr>
          <w:p w:rsidR="001D108C" w:rsidRPr="001D108C" w:rsidRDefault="001D108C" w:rsidP="001D108C">
            <w:pPr>
              <w:widowControl/>
              <w:spacing w:line="240" w:lineRule="auto"/>
              <w:rPr>
                <w:rFonts w:eastAsiaTheme="minorHAnsi"/>
                <w:sz w:val="24"/>
                <w:szCs w:val="24"/>
                <w:lang w:eastAsia="en-US"/>
              </w:rPr>
            </w:pPr>
            <w:r w:rsidRPr="001D108C">
              <w:rPr>
                <w:rFonts w:eastAsiaTheme="minorHAnsi"/>
                <w:sz w:val="24"/>
                <w:szCs w:val="24"/>
                <w:lang w:eastAsia="en-US"/>
              </w:rPr>
              <w:t>Руководитель</w:t>
            </w:r>
          </w:p>
          <w:p w:rsidR="001D108C" w:rsidRPr="001D108C" w:rsidRDefault="001D108C" w:rsidP="001D108C">
            <w:pPr>
              <w:widowControl/>
              <w:spacing w:line="240" w:lineRule="auto"/>
              <w:rPr>
                <w:rFonts w:eastAsiaTheme="minorHAnsi"/>
                <w:sz w:val="24"/>
                <w:szCs w:val="24"/>
                <w:lang w:eastAsia="en-US"/>
              </w:rPr>
            </w:pPr>
            <w:r w:rsidRPr="001D108C">
              <w:rPr>
                <w:rFonts w:eastAsiaTheme="minorHAnsi"/>
                <w:sz w:val="24"/>
                <w:szCs w:val="24"/>
                <w:lang w:eastAsia="en-US"/>
              </w:rPr>
              <w:t>ФГБУ «АМП Каспийского моря»</w:t>
            </w:r>
          </w:p>
          <w:p w:rsidR="001D108C" w:rsidRPr="001D108C" w:rsidRDefault="001D108C" w:rsidP="001D108C">
            <w:pPr>
              <w:widowControl/>
              <w:spacing w:line="240" w:lineRule="auto"/>
              <w:rPr>
                <w:rFonts w:eastAsiaTheme="minorHAnsi"/>
                <w:sz w:val="24"/>
                <w:szCs w:val="24"/>
                <w:lang w:eastAsia="en-US"/>
              </w:rPr>
            </w:pPr>
          </w:p>
          <w:p w:rsidR="001D108C" w:rsidRPr="001D108C" w:rsidRDefault="001D108C" w:rsidP="001D108C">
            <w:pPr>
              <w:widowControl/>
              <w:spacing w:line="240" w:lineRule="auto"/>
              <w:rPr>
                <w:rFonts w:eastAsiaTheme="minorHAnsi"/>
                <w:sz w:val="24"/>
                <w:szCs w:val="24"/>
                <w:vertAlign w:val="superscript"/>
                <w:lang w:eastAsia="en-US"/>
              </w:rPr>
            </w:pPr>
            <w:r w:rsidRPr="001D108C">
              <w:rPr>
                <w:rFonts w:eastAsiaTheme="minorHAnsi"/>
                <w:sz w:val="24"/>
                <w:szCs w:val="24"/>
                <w:lang w:eastAsia="en-US"/>
              </w:rPr>
              <w:t>______________________М.А. Абдулатипов</w:t>
            </w:r>
            <w:r w:rsidRPr="001D108C">
              <w:rPr>
                <w:rFonts w:eastAsiaTheme="minorHAnsi"/>
                <w:sz w:val="24"/>
                <w:szCs w:val="24"/>
                <w:vertAlign w:val="superscript"/>
                <w:lang w:eastAsia="en-US"/>
              </w:rPr>
              <w:t xml:space="preserve"> </w:t>
            </w:r>
          </w:p>
          <w:p w:rsidR="001D108C" w:rsidRPr="001D108C" w:rsidRDefault="001D108C" w:rsidP="001D108C">
            <w:pPr>
              <w:widowControl/>
              <w:spacing w:line="240" w:lineRule="auto"/>
              <w:rPr>
                <w:rFonts w:eastAsiaTheme="minorHAnsi"/>
                <w:sz w:val="24"/>
                <w:szCs w:val="24"/>
                <w:lang w:eastAsia="en-US"/>
              </w:rPr>
            </w:pPr>
            <w:r w:rsidRPr="001D108C">
              <w:rPr>
                <w:rFonts w:eastAsiaTheme="minorHAnsi"/>
                <w:sz w:val="24"/>
                <w:szCs w:val="24"/>
                <w:lang w:eastAsia="en-US"/>
              </w:rPr>
              <w:t>МП</w:t>
            </w:r>
          </w:p>
        </w:tc>
        <w:tc>
          <w:tcPr>
            <w:tcW w:w="5214" w:type="dxa"/>
          </w:tcPr>
          <w:p w:rsidR="001D108C" w:rsidRPr="001D108C" w:rsidRDefault="001D108C" w:rsidP="001D108C">
            <w:pPr>
              <w:widowControl/>
              <w:spacing w:line="240" w:lineRule="auto"/>
              <w:jc w:val="both"/>
              <w:rPr>
                <w:rFonts w:eastAsiaTheme="minorHAnsi"/>
                <w:i/>
                <w:sz w:val="24"/>
                <w:szCs w:val="24"/>
                <w:lang w:eastAsia="en-US"/>
              </w:rPr>
            </w:pPr>
            <w:r w:rsidRPr="001D108C">
              <w:rPr>
                <w:rFonts w:eastAsiaTheme="minorHAnsi"/>
                <w:i/>
                <w:sz w:val="24"/>
                <w:szCs w:val="24"/>
                <w:lang w:eastAsia="en-US"/>
              </w:rPr>
              <w:t>Наименование должности</w:t>
            </w:r>
          </w:p>
          <w:p w:rsidR="001D108C" w:rsidRPr="001D108C" w:rsidRDefault="001D108C" w:rsidP="001D108C">
            <w:pPr>
              <w:widowControl/>
              <w:spacing w:line="240" w:lineRule="auto"/>
              <w:jc w:val="both"/>
              <w:rPr>
                <w:rFonts w:eastAsiaTheme="minorHAnsi"/>
                <w:i/>
                <w:sz w:val="24"/>
                <w:szCs w:val="24"/>
                <w:lang w:eastAsia="en-US"/>
              </w:rPr>
            </w:pPr>
          </w:p>
          <w:p w:rsidR="001D108C" w:rsidRPr="001D108C" w:rsidRDefault="001D108C" w:rsidP="001D108C">
            <w:pPr>
              <w:widowControl/>
              <w:spacing w:line="240" w:lineRule="auto"/>
              <w:jc w:val="both"/>
              <w:rPr>
                <w:rFonts w:eastAsiaTheme="minorHAnsi"/>
                <w:sz w:val="24"/>
                <w:szCs w:val="24"/>
                <w:lang w:eastAsia="en-US"/>
              </w:rPr>
            </w:pPr>
          </w:p>
          <w:p w:rsidR="001D108C" w:rsidRPr="001D108C" w:rsidRDefault="001D108C" w:rsidP="001D108C">
            <w:pPr>
              <w:widowControl/>
              <w:spacing w:line="240" w:lineRule="auto"/>
              <w:rPr>
                <w:rFonts w:eastAsiaTheme="minorHAnsi"/>
                <w:sz w:val="24"/>
                <w:szCs w:val="24"/>
                <w:vertAlign w:val="superscript"/>
                <w:lang w:eastAsia="en-US"/>
              </w:rPr>
            </w:pPr>
            <w:r w:rsidRPr="001D108C">
              <w:rPr>
                <w:rFonts w:eastAsiaTheme="minorHAnsi"/>
                <w:sz w:val="24"/>
                <w:szCs w:val="24"/>
                <w:lang w:eastAsia="en-US"/>
              </w:rPr>
              <w:t>______________________</w:t>
            </w:r>
            <w:r w:rsidRPr="001D108C">
              <w:rPr>
                <w:rFonts w:eastAsiaTheme="minorHAnsi"/>
                <w:i/>
                <w:sz w:val="24"/>
                <w:szCs w:val="24"/>
                <w:lang w:eastAsia="en-US"/>
              </w:rPr>
              <w:t>ФИО</w:t>
            </w:r>
          </w:p>
          <w:p w:rsidR="001D108C" w:rsidRPr="001D108C" w:rsidRDefault="001D108C" w:rsidP="001D108C">
            <w:pPr>
              <w:widowControl/>
              <w:spacing w:line="240" w:lineRule="auto"/>
              <w:jc w:val="both"/>
              <w:rPr>
                <w:rFonts w:eastAsiaTheme="minorHAnsi"/>
                <w:sz w:val="24"/>
                <w:szCs w:val="24"/>
                <w:lang w:eastAsia="en-US"/>
              </w:rPr>
            </w:pPr>
            <w:r w:rsidRPr="001D108C">
              <w:rPr>
                <w:rFonts w:eastAsiaTheme="minorHAnsi"/>
                <w:sz w:val="24"/>
                <w:szCs w:val="24"/>
                <w:lang w:eastAsia="en-US"/>
              </w:rPr>
              <w:t>МП (</w:t>
            </w:r>
            <w:r w:rsidRPr="001D108C">
              <w:rPr>
                <w:rFonts w:eastAsiaTheme="minorHAnsi"/>
                <w:i/>
                <w:sz w:val="24"/>
                <w:szCs w:val="24"/>
                <w:lang w:eastAsia="en-US"/>
              </w:rPr>
              <w:t>при наличии</w:t>
            </w:r>
            <w:r w:rsidRPr="001D108C">
              <w:rPr>
                <w:rFonts w:eastAsiaTheme="minorHAnsi"/>
                <w:sz w:val="24"/>
                <w:szCs w:val="24"/>
                <w:lang w:eastAsia="en-US"/>
              </w:rPr>
              <w:t>)</w:t>
            </w:r>
          </w:p>
        </w:tc>
      </w:tr>
    </w:tbl>
    <w:p w:rsidR="001D108C" w:rsidRPr="001D108C" w:rsidRDefault="001D108C" w:rsidP="001D108C">
      <w:pPr>
        <w:widowControl/>
        <w:spacing w:after="200" w:line="276" w:lineRule="auto"/>
        <w:jc w:val="center"/>
        <w:rPr>
          <w:rFonts w:eastAsiaTheme="minorHAnsi"/>
          <w:sz w:val="24"/>
          <w:szCs w:val="24"/>
          <w:lang w:eastAsia="en-US"/>
        </w:rPr>
      </w:pPr>
    </w:p>
    <w:p w:rsidR="001D108C" w:rsidRDefault="001D108C" w:rsidP="00424642">
      <w:pPr>
        <w:jc w:val="center"/>
        <w:rPr>
          <w:b/>
          <w:bCs/>
          <w:sz w:val="24"/>
          <w:szCs w:val="24"/>
        </w:rPr>
      </w:pPr>
    </w:p>
    <w:p w:rsidR="002851D6" w:rsidRDefault="002851D6" w:rsidP="00924AED">
      <w:pPr>
        <w:spacing w:line="240" w:lineRule="auto"/>
        <w:ind w:firstLine="5387"/>
        <w:rPr>
          <w:b/>
          <w:bCs/>
          <w:sz w:val="24"/>
          <w:szCs w:val="24"/>
        </w:rPr>
      </w:pPr>
    </w:p>
    <w:p w:rsidR="002851D6" w:rsidRDefault="002851D6"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D35249">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1F634A" w:rsidRPr="001D108C" w:rsidRDefault="001F634A" w:rsidP="001F634A">
      <w:pPr>
        <w:spacing w:line="240" w:lineRule="auto"/>
        <w:jc w:val="both"/>
        <w:rPr>
          <w:b/>
          <w:sz w:val="24"/>
          <w:szCs w:val="24"/>
        </w:rPr>
      </w:pPr>
      <w:r w:rsidRPr="001D108C">
        <w:rPr>
          <w:b/>
          <w:sz w:val="24"/>
          <w:szCs w:val="24"/>
        </w:rPr>
        <w:t>1. Наименование работ.</w:t>
      </w:r>
    </w:p>
    <w:p w:rsidR="001F634A" w:rsidRPr="001D108C" w:rsidRDefault="001F634A" w:rsidP="001F634A">
      <w:pPr>
        <w:spacing w:line="240" w:lineRule="auto"/>
        <w:jc w:val="both"/>
        <w:rPr>
          <w:sz w:val="24"/>
          <w:szCs w:val="24"/>
        </w:rPr>
      </w:pPr>
      <w:r w:rsidRPr="001D108C">
        <w:rPr>
          <w:sz w:val="24"/>
          <w:szCs w:val="24"/>
        </w:rPr>
        <w:t xml:space="preserve">Выполнение работ по текущему ремонту электрооборудования и автоматики систем управления главных двигателей катера “PARKER RIB 900j BALTIK CABIN” бортовой номер РАФ 19-17 </w:t>
      </w:r>
      <w:r w:rsidRPr="001D108C">
        <w:rPr>
          <w:rFonts w:eastAsiaTheme="minorHAnsi"/>
          <w:sz w:val="24"/>
          <w:szCs w:val="24"/>
          <w:lang w:eastAsia="en-US"/>
        </w:rPr>
        <w:t>(инв. № 00005316), принадлежащего ФГБУ «АМП Каспийского моря»</w:t>
      </w:r>
      <w:r w:rsidRPr="001D108C">
        <w:rPr>
          <w:sz w:val="24"/>
          <w:szCs w:val="24"/>
        </w:rPr>
        <w:t>.</w:t>
      </w:r>
    </w:p>
    <w:p w:rsidR="001F634A" w:rsidRPr="001D108C" w:rsidRDefault="001F634A" w:rsidP="001F634A">
      <w:pPr>
        <w:spacing w:line="240" w:lineRule="auto"/>
        <w:jc w:val="both"/>
        <w:rPr>
          <w:sz w:val="24"/>
          <w:szCs w:val="24"/>
        </w:rPr>
      </w:pPr>
      <w:r w:rsidRPr="001D108C">
        <w:rPr>
          <w:b/>
          <w:sz w:val="24"/>
          <w:szCs w:val="24"/>
        </w:rPr>
        <w:t>2.</w:t>
      </w:r>
      <w:r w:rsidRPr="001D108C">
        <w:rPr>
          <w:sz w:val="24"/>
          <w:szCs w:val="24"/>
        </w:rPr>
        <w:t xml:space="preserve"> </w:t>
      </w:r>
      <w:r w:rsidRPr="001D108C">
        <w:rPr>
          <w:b/>
          <w:sz w:val="24"/>
          <w:szCs w:val="24"/>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1D108C">
        <w:rPr>
          <w:b/>
          <w:bCs/>
          <w:sz w:val="24"/>
          <w:szCs w:val="24"/>
        </w:rPr>
        <w:t>Требования к используемым при выполнении работ запасным частям и материалам. Требования к гарантийному сроку.</w:t>
      </w:r>
    </w:p>
    <w:p w:rsidR="001F634A" w:rsidRPr="001D108C" w:rsidRDefault="001F634A" w:rsidP="001F634A">
      <w:pPr>
        <w:spacing w:line="240" w:lineRule="auto"/>
        <w:jc w:val="both"/>
        <w:rPr>
          <w:sz w:val="24"/>
          <w:szCs w:val="24"/>
        </w:rPr>
      </w:pPr>
      <w:r w:rsidRPr="001D108C">
        <w:rPr>
          <w:sz w:val="24"/>
          <w:szCs w:val="24"/>
        </w:rPr>
        <w:t xml:space="preserve">2.1. </w:t>
      </w:r>
      <w:proofErr w:type="gramStart"/>
      <w:r w:rsidRPr="001D108C">
        <w:rPr>
          <w:sz w:val="24"/>
          <w:szCs w:val="24"/>
        </w:rPr>
        <w:t xml:space="preserve">Основные характеристики </w:t>
      </w:r>
      <w:r w:rsidRPr="001D108C">
        <w:rPr>
          <w:rFonts w:eastAsiaTheme="minorHAnsi"/>
          <w:sz w:val="24"/>
          <w:szCs w:val="24"/>
          <w:lang w:eastAsia="en-US"/>
        </w:rPr>
        <w:t>катера “</w:t>
      </w:r>
      <w:r w:rsidRPr="001D108C">
        <w:rPr>
          <w:rFonts w:eastAsiaTheme="minorHAnsi"/>
          <w:sz w:val="24"/>
          <w:szCs w:val="24"/>
          <w:lang w:val="en-US" w:eastAsia="en-US"/>
        </w:rPr>
        <w:t>PARKER</w:t>
      </w:r>
      <w:r w:rsidRPr="001D108C">
        <w:rPr>
          <w:rFonts w:eastAsiaTheme="minorHAnsi"/>
          <w:sz w:val="24"/>
          <w:szCs w:val="24"/>
          <w:lang w:eastAsia="en-US"/>
        </w:rPr>
        <w:t xml:space="preserve"> </w:t>
      </w:r>
      <w:r w:rsidRPr="001D108C">
        <w:rPr>
          <w:rFonts w:eastAsiaTheme="minorHAnsi"/>
          <w:sz w:val="24"/>
          <w:szCs w:val="24"/>
          <w:lang w:val="en-US" w:eastAsia="en-US"/>
        </w:rPr>
        <w:t>RIB</w:t>
      </w:r>
      <w:r w:rsidRPr="001D108C">
        <w:rPr>
          <w:rFonts w:eastAsiaTheme="minorHAnsi"/>
          <w:sz w:val="24"/>
          <w:szCs w:val="24"/>
          <w:lang w:eastAsia="en-US"/>
        </w:rPr>
        <w:t xml:space="preserve"> 900</w:t>
      </w:r>
      <w:r w:rsidRPr="001D108C">
        <w:rPr>
          <w:rFonts w:eastAsiaTheme="minorHAnsi"/>
          <w:sz w:val="24"/>
          <w:szCs w:val="24"/>
          <w:lang w:val="en-US" w:eastAsia="en-US"/>
        </w:rPr>
        <w:t>j</w:t>
      </w:r>
      <w:r w:rsidRPr="001D108C">
        <w:rPr>
          <w:rFonts w:eastAsiaTheme="minorHAnsi"/>
          <w:sz w:val="24"/>
          <w:szCs w:val="24"/>
          <w:lang w:eastAsia="en-US"/>
        </w:rPr>
        <w:t xml:space="preserve"> </w:t>
      </w:r>
      <w:r w:rsidRPr="001D108C">
        <w:rPr>
          <w:rFonts w:eastAsiaTheme="minorHAnsi"/>
          <w:sz w:val="24"/>
          <w:szCs w:val="24"/>
          <w:lang w:val="en-US" w:eastAsia="en-US"/>
        </w:rPr>
        <w:t>BALTIK</w:t>
      </w:r>
      <w:r w:rsidRPr="001D108C">
        <w:rPr>
          <w:rFonts w:eastAsiaTheme="minorHAnsi"/>
          <w:sz w:val="24"/>
          <w:szCs w:val="24"/>
          <w:lang w:eastAsia="en-US"/>
        </w:rPr>
        <w:t xml:space="preserve"> </w:t>
      </w:r>
      <w:r w:rsidRPr="001D108C">
        <w:rPr>
          <w:rFonts w:eastAsiaTheme="minorHAnsi"/>
          <w:sz w:val="24"/>
          <w:szCs w:val="24"/>
          <w:lang w:val="en-US" w:eastAsia="en-US"/>
        </w:rPr>
        <w:t>CABIN</w:t>
      </w:r>
      <w:r w:rsidRPr="001D108C">
        <w:rPr>
          <w:rFonts w:eastAsiaTheme="minorHAnsi"/>
          <w:sz w:val="24"/>
          <w:szCs w:val="24"/>
          <w:lang w:eastAsia="en-US"/>
        </w:rPr>
        <w:t>” бортовой номер РАФ 19-17</w:t>
      </w:r>
      <w:r w:rsidRPr="001D108C">
        <w:rPr>
          <w:sz w:val="24"/>
          <w:szCs w:val="24"/>
        </w:rPr>
        <w:t xml:space="preserve"> (далее также – судно): год постройки – 2008, назначение и класс судна – КС </w:t>
      </w:r>
      <w:r w:rsidRPr="001D108C">
        <w:rPr>
          <w:sz w:val="24"/>
          <w:szCs w:val="24"/>
          <w:lang w:val="en-US"/>
        </w:rPr>
        <w:t>IV</w:t>
      </w:r>
      <w:r w:rsidRPr="001D108C">
        <w:rPr>
          <w:sz w:val="24"/>
          <w:szCs w:val="24"/>
        </w:rPr>
        <w:t xml:space="preserve"> </w:t>
      </w:r>
      <w:r w:rsidRPr="001D108C">
        <w:rPr>
          <w:sz w:val="24"/>
          <w:szCs w:val="24"/>
          <w:lang w:val="en-US"/>
        </w:rPr>
        <w:t>p</w:t>
      </w:r>
      <w:r w:rsidRPr="001D108C">
        <w:rPr>
          <w:sz w:val="24"/>
          <w:szCs w:val="24"/>
        </w:rPr>
        <w:t xml:space="preserve"> </w:t>
      </w:r>
      <w:r w:rsidRPr="001D108C">
        <w:rPr>
          <w:sz w:val="24"/>
          <w:szCs w:val="24"/>
          <w:lang w:val="en-US"/>
        </w:rPr>
        <w:t>II</w:t>
      </w:r>
      <w:r w:rsidRPr="001D108C">
        <w:rPr>
          <w:sz w:val="24"/>
          <w:szCs w:val="24"/>
        </w:rPr>
        <w:t xml:space="preserve"> </w:t>
      </w:r>
      <w:r w:rsidRPr="001D108C">
        <w:rPr>
          <w:sz w:val="24"/>
          <w:szCs w:val="24"/>
          <w:lang w:val="en-US"/>
        </w:rPr>
        <w:t>h</w:t>
      </w:r>
      <w:r w:rsidRPr="001D108C">
        <w:rPr>
          <w:sz w:val="24"/>
          <w:szCs w:val="24"/>
        </w:rPr>
        <w:t xml:space="preserve">в 0,75 </w:t>
      </w:r>
      <w:r w:rsidRPr="001D108C">
        <w:rPr>
          <w:sz w:val="24"/>
          <w:szCs w:val="24"/>
          <w:lang w:val="en-US"/>
        </w:rPr>
        <w:t>m</w:t>
      </w:r>
      <w:r w:rsidRPr="001D108C">
        <w:rPr>
          <w:sz w:val="24"/>
          <w:szCs w:val="24"/>
        </w:rPr>
        <w:t xml:space="preserve"> уд. 5 миль, длина наибольшая – 9,0 м, ширина наибольшая – 3,16 м, высота борта – 0,6 м, осадка – 0,55 м, марка главного двигателя 2 шт – </w:t>
      </w:r>
      <w:r w:rsidRPr="001D108C">
        <w:rPr>
          <w:sz w:val="24"/>
          <w:szCs w:val="24"/>
          <w:lang w:val="en-US"/>
        </w:rPr>
        <w:t>Cummins</w:t>
      </w:r>
      <w:r w:rsidRPr="001D108C">
        <w:rPr>
          <w:sz w:val="24"/>
          <w:szCs w:val="24"/>
        </w:rPr>
        <w:t xml:space="preserve"> </w:t>
      </w:r>
      <w:proofErr w:type="spellStart"/>
      <w:r w:rsidRPr="001D108C">
        <w:rPr>
          <w:sz w:val="24"/>
          <w:szCs w:val="24"/>
          <w:lang w:val="en-US"/>
        </w:rPr>
        <w:t>MerCruiser</w:t>
      </w:r>
      <w:proofErr w:type="spellEnd"/>
      <w:r w:rsidRPr="001D108C">
        <w:rPr>
          <w:sz w:val="24"/>
          <w:szCs w:val="24"/>
        </w:rPr>
        <w:t xml:space="preserve"> </w:t>
      </w:r>
      <w:r w:rsidRPr="001D108C">
        <w:rPr>
          <w:sz w:val="24"/>
          <w:szCs w:val="24"/>
          <w:lang w:val="en-US"/>
        </w:rPr>
        <w:t>Diesel</w:t>
      </w:r>
      <w:r w:rsidRPr="001D108C">
        <w:rPr>
          <w:sz w:val="24"/>
          <w:szCs w:val="24"/>
        </w:rPr>
        <w:t xml:space="preserve"> </w:t>
      </w:r>
      <w:r w:rsidRPr="001D108C">
        <w:rPr>
          <w:sz w:val="24"/>
          <w:szCs w:val="24"/>
          <w:lang w:val="en-US"/>
        </w:rPr>
        <w:t>QSD</w:t>
      </w:r>
      <w:r w:rsidRPr="001D108C">
        <w:rPr>
          <w:sz w:val="24"/>
          <w:szCs w:val="24"/>
        </w:rPr>
        <w:t xml:space="preserve"> 2,8 230 </w:t>
      </w:r>
      <w:proofErr w:type="spellStart"/>
      <w:r w:rsidRPr="001D108C">
        <w:rPr>
          <w:sz w:val="24"/>
          <w:szCs w:val="24"/>
        </w:rPr>
        <w:t>лс</w:t>
      </w:r>
      <w:proofErr w:type="spellEnd"/>
      <w:r w:rsidRPr="001D108C">
        <w:rPr>
          <w:sz w:val="24"/>
          <w:szCs w:val="24"/>
        </w:rPr>
        <w:t>, поворотно-откидная</w:t>
      </w:r>
      <w:proofErr w:type="gramEnd"/>
      <w:r w:rsidRPr="001D108C">
        <w:rPr>
          <w:sz w:val="24"/>
          <w:szCs w:val="24"/>
        </w:rPr>
        <w:t xml:space="preserve"> колонка 2 шт – </w:t>
      </w:r>
      <w:r w:rsidRPr="001D108C">
        <w:rPr>
          <w:sz w:val="24"/>
          <w:szCs w:val="24"/>
          <w:lang w:val="en-US"/>
        </w:rPr>
        <w:t>BRAVO</w:t>
      </w:r>
      <w:r w:rsidRPr="001D108C">
        <w:rPr>
          <w:sz w:val="24"/>
          <w:szCs w:val="24"/>
        </w:rPr>
        <w:t xml:space="preserve"> </w:t>
      </w:r>
      <w:r w:rsidRPr="001D108C">
        <w:rPr>
          <w:sz w:val="24"/>
          <w:szCs w:val="24"/>
          <w:lang w:val="en-US"/>
        </w:rPr>
        <w:t>I</w:t>
      </w:r>
      <w:r w:rsidRPr="001D108C">
        <w:rPr>
          <w:sz w:val="24"/>
          <w:szCs w:val="24"/>
        </w:rPr>
        <w:t>.</w:t>
      </w:r>
    </w:p>
    <w:p w:rsidR="001F634A" w:rsidRPr="001D108C" w:rsidRDefault="001F634A" w:rsidP="001F634A">
      <w:pPr>
        <w:spacing w:before="120" w:after="120" w:line="240" w:lineRule="auto"/>
        <w:jc w:val="both"/>
        <w:rPr>
          <w:b/>
          <w:sz w:val="24"/>
          <w:szCs w:val="24"/>
          <w:lang w:val="en-US"/>
        </w:rPr>
      </w:pPr>
      <w:r w:rsidRPr="001D108C">
        <w:rPr>
          <w:b/>
          <w:bCs/>
          <w:sz w:val="24"/>
          <w:szCs w:val="24"/>
        </w:rPr>
        <w:t xml:space="preserve">2.2. </w:t>
      </w:r>
      <w:r w:rsidRPr="001D108C">
        <w:rPr>
          <w:b/>
          <w:sz w:val="24"/>
          <w:szCs w:val="24"/>
        </w:rPr>
        <w:t>Объем работ:</w:t>
      </w:r>
    </w:p>
    <w:tbl>
      <w:tblPr>
        <w:tblStyle w:val="260"/>
        <w:tblW w:w="0" w:type="auto"/>
        <w:jc w:val="center"/>
        <w:tblLook w:val="04A0" w:firstRow="1" w:lastRow="0" w:firstColumn="1" w:lastColumn="0" w:noHBand="0" w:noVBand="1"/>
      </w:tblPr>
      <w:tblGrid>
        <w:gridCol w:w="648"/>
        <w:gridCol w:w="8009"/>
        <w:gridCol w:w="980"/>
        <w:gridCol w:w="784"/>
      </w:tblGrid>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 xml:space="preserve">№ </w:t>
            </w:r>
            <w:proofErr w:type="gramStart"/>
            <w:r w:rsidRPr="001D108C">
              <w:rPr>
                <w:rFonts w:ascii="Times New Roman" w:hAnsi="Times New Roman" w:cs="Times New Roman"/>
                <w:sz w:val="24"/>
                <w:szCs w:val="24"/>
              </w:rPr>
              <w:t>п</w:t>
            </w:r>
            <w:proofErr w:type="gramEnd"/>
            <w:r w:rsidRPr="001D108C">
              <w:rPr>
                <w:rFonts w:ascii="Times New Roman" w:hAnsi="Times New Roman" w:cs="Times New Roman"/>
                <w:sz w:val="24"/>
                <w:szCs w:val="24"/>
              </w:rPr>
              <w:t>/п</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Наименование работ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Ед</w:t>
            </w:r>
            <w:proofErr w:type="gramStart"/>
            <w:r w:rsidRPr="001D108C">
              <w:rPr>
                <w:rFonts w:ascii="Times New Roman" w:hAnsi="Times New Roman" w:cs="Times New Roman"/>
                <w:sz w:val="24"/>
                <w:szCs w:val="24"/>
              </w:rPr>
              <w:t>.и</w:t>
            </w:r>
            <w:proofErr w:type="gramEnd"/>
            <w:r w:rsidRPr="001D108C">
              <w:rPr>
                <w:rFonts w:ascii="Times New Roman" w:hAnsi="Times New Roman" w:cs="Times New Roman"/>
                <w:sz w:val="24"/>
                <w:szCs w:val="24"/>
              </w:rPr>
              <w:t>зм</w:t>
            </w:r>
            <w:proofErr w:type="spellEnd"/>
            <w:r w:rsidRPr="001D108C">
              <w:rPr>
                <w:rFonts w:ascii="Times New Roman" w:hAnsi="Times New Roman" w:cs="Times New Roman"/>
                <w:sz w:val="24"/>
                <w:szCs w:val="24"/>
              </w:rPr>
              <w:t>.</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Кол-во</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Чистка, помывка разъемов, наконечников по всей электропроводке катера</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Замена непригодных для эксплуатации предохранителей, </w:t>
            </w:r>
            <w:proofErr w:type="spellStart"/>
            <w:r w:rsidRPr="001D108C">
              <w:rPr>
                <w:rFonts w:ascii="Times New Roman" w:hAnsi="Times New Roman" w:cs="Times New Roman"/>
                <w:sz w:val="24"/>
                <w:szCs w:val="24"/>
              </w:rPr>
              <w:t>концевиков</w:t>
            </w:r>
            <w:proofErr w:type="spellEnd"/>
            <w:r w:rsidRPr="001D108C">
              <w:rPr>
                <w:rFonts w:ascii="Times New Roman" w:hAnsi="Times New Roman" w:cs="Times New Roman"/>
                <w:sz w:val="24"/>
                <w:szCs w:val="24"/>
              </w:rPr>
              <w:t>, разъемов и проводов электропроводки катера</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Замена с установкой на штатное место </w:t>
            </w:r>
            <w:r w:rsidRPr="001D108C">
              <w:rPr>
                <w:rFonts w:ascii="Times New Roman" w:hAnsi="Times New Roman" w:cs="Times New Roman"/>
                <w:sz w:val="24"/>
                <w:szCs w:val="24"/>
                <w:lang w:val="en-US"/>
              </w:rPr>
              <w:t>DTS</w:t>
            </w:r>
            <w:r w:rsidRPr="001D108C">
              <w:rPr>
                <w:rFonts w:ascii="Times New Roman" w:hAnsi="Times New Roman" w:cs="Times New Roman"/>
                <w:sz w:val="24"/>
                <w:szCs w:val="24"/>
              </w:rPr>
              <w:t xml:space="preserve"> 1-постовой (8-я версия тахометра) с комплектом проводов</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4.</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Замена с установкой на штатное место электронного блока управления главными двигателями в сборе правого и левого борта</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5.</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Восстановление </w:t>
            </w:r>
            <w:proofErr w:type="spellStart"/>
            <w:r w:rsidRPr="001D108C">
              <w:rPr>
                <w:rFonts w:ascii="Times New Roman" w:hAnsi="Times New Roman" w:cs="Times New Roman"/>
                <w:sz w:val="24"/>
                <w:szCs w:val="24"/>
              </w:rPr>
              <w:t>электросхем</w:t>
            </w:r>
            <w:proofErr w:type="spellEnd"/>
            <w:r w:rsidRPr="001D108C">
              <w:rPr>
                <w:rFonts w:ascii="Times New Roman" w:hAnsi="Times New Roman" w:cs="Times New Roman"/>
                <w:sz w:val="24"/>
                <w:szCs w:val="24"/>
              </w:rPr>
              <w:t xml:space="preserve"> ПБ и ЛБ с заменой комплектующих запасных частей и расходного материала</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6.</w:t>
            </w:r>
          </w:p>
        </w:tc>
        <w:tc>
          <w:tcPr>
            <w:tcW w:w="0" w:type="auto"/>
          </w:tcPr>
          <w:p w:rsidR="001F634A" w:rsidRPr="001D108C" w:rsidRDefault="001F634A" w:rsidP="002B3A6A">
            <w:pPr>
              <w:widowControl/>
              <w:spacing w:line="240" w:lineRule="auto"/>
              <w:rPr>
                <w:rFonts w:ascii="Times New Roman" w:hAnsi="Times New Roman" w:cs="Times New Roman"/>
                <w:sz w:val="24"/>
                <w:szCs w:val="24"/>
                <w:highlight w:val="yellow"/>
              </w:rPr>
            </w:pPr>
            <w:r w:rsidRPr="001D108C">
              <w:rPr>
                <w:rFonts w:ascii="Times New Roman" w:hAnsi="Times New Roman" w:cs="Times New Roman"/>
                <w:sz w:val="24"/>
                <w:szCs w:val="24"/>
              </w:rPr>
              <w:t>Замена с установкой на штатное место нового электродвигателя системы гидропривода поворотно-откидной колонки правого и левого борта в комплекте с насосом</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7.</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Проверка, настройка электрооборудования и автоматики систем управления главными двигателями катера</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Проверка, настройка дистанционных пусков ГД, систем контроля и управления катером в рулевой рубке и МО, зарядки аккумуляторных батарей</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9.</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Ремонт и настройка систем оповещения и предупредительной сигнализации машинного отделения катера</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10.</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Ремонт и настройка автоматики систем электромеханического управления катером</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11.</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Ремонт и настройка электроники систем управления и навигации катера</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12.</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Ходовые испытания катера на воде после ремонтных работ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highlight w:val="lightGray"/>
              </w:rPr>
            </w:pPr>
            <w:proofErr w:type="spellStart"/>
            <w:r w:rsidRPr="001D108C">
              <w:rPr>
                <w:rFonts w:ascii="Times New Roman" w:hAnsi="Times New Roman" w:cs="Times New Roman"/>
                <w:sz w:val="24"/>
                <w:szCs w:val="24"/>
              </w:rPr>
              <w:t>усл</w:t>
            </w:r>
            <w:proofErr w:type="gramStart"/>
            <w:r w:rsidRPr="001D108C">
              <w:rPr>
                <w:rFonts w:ascii="Times New Roman" w:hAnsi="Times New Roman" w:cs="Times New Roman"/>
                <w:sz w:val="24"/>
                <w:szCs w:val="24"/>
              </w:rPr>
              <w:t>.е</w:t>
            </w:r>
            <w:proofErr w:type="gramEnd"/>
            <w:r w:rsidRPr="001D108C">
              <w:rPr>
                <w:rFonts w:ascii="Times New Roman" w:hAnsi="Times New Roman" w:cs="Times New Roman"/>
                <w:sz w:val="24"/>
                <w:szCs w:val="24"/>
              </w:rPr>
              <w:t>д</w:t>
            </w:r>
            <w:proofErr w:type="spellEnd"/>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bl>
    <w:p w:rsidR="001F634A" w:rsidRPr="001D108C" w:rsidRDefault="001F634A" w:rsidP="001F634A">
      <w:pPr>
        <w:spacing w:before="120" w:line="240" w:lineRule="auto"/>
        <w:jc w:val="both"/>
        <w:rPr>
          <w:b/>
          <w:sz w:val="24"/>
          <w:szCs w:val="24"/>
        </w:rPr>
      </w:pPr>
      <w:r w:rsidRPr="001D108C">
        <w:rPr>
          <w:b/>
          <w:sz w:val="24"/>
          <w:szCs w:val="24"/>
        </w:rPr>
        <w:t>2.3. Требования к сменно-запасным частям (далее также СЗЧ) и материалам, используемым при выполнении работ:</w:t>
      </w:r>
    </w:p>
    <w:tbl>
      <w:tblPr>
        <w:tblStyle w:val="260"/>
        <w:tblW w:w="0" w:type="auto"/>
        <w:jc w:val="center"/>
        <w:tblInd w:w="-318" w:type="dxa"/>
        <w:tblLook w:val="04A0" w:firstRow="1" w:lastRow="0" w:firstColumn="1" w:lastColumn="0" w:noHBand="0" w:noVBand="1"/>
      </w:tblPr>
      <w:tblGrid>
        <w:gridCol w:w="620"/>
        <w:gridCol w:w="1652"/>
        <w:gridCol w:w="6727"/>
        <w:gridCol w:w="980"/>
        <w:gridCol w:w="760"/>
      </w:tblGrid>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 xml:space="preserve">№ </w:t>
            </w:r>
            <w:proofErr w:type="gramStart"/>
            <w:r w:rsidRPr="001D108C">
              <w:rPr>
                <w:rFonts w:ascii="Times New Roman" w:hAnsi="Times New Roman" w:cs="Times New Roman"/>
                <w:sz w:val="24"/>
                <w:szCs w:val="24"/>
              </w:rPr>
              <w:t>п</w:t>
            </w:r>
            <w:proofErr w:type="gramEnd"/>
            <w:r w:rsidRPr="001D108C">
              <w:rPr>
                <w:rFonts w:ascii="Times New Roman" w:hAnsi="Times New Roman" w:cs="Times New Roman"/>
                <w:sz w:val="24"/>
                <w:szCs w:val="24"/>
              </w:rPr>
              <w:t>/п</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Артикул</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Наименование СЗЧ и материалов</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proofErr w:type="spellStart"/>
            <w:r w:rsidRPr="001D108C">
              <w:rPr>
                <w:rFonts w:ascii="Times New Roman" w:hAnsi="Times New Roman" w:cs="Times New Roman"/>
                <w:sz w:val="24"/>
                <w:szCs w:val="24"/>
              </w:rPr>
              <w:t>Ед</w:t>
            </w:r>
            <w:proofErr w:type="gramStart"/>
            <w:r w:rsidRPr="001D108C">
              <w:rPr>
                <w:rFonts w:ascii="Times New Roman" w:hAnsi="Times New Roman" w:cs="Times New Roman"/>
                <w:sz w:val="24"/>
                <w:szCs w:val="24"/>
              </w:rPr>
              <w:t>.и</w:t>
            </w:r>
            <w:proofErr w:type="gramEnd"/>
            <w:r w:rsidRPr="001D108C">
              <w:rPr>
                <w:rFonts w:ascii="Times New Roman" w:hAnsi="Times New Roman" w:cs="Times New Roman"/>
                <w:sz w:val="24"/>
                <w:szCs w:val="24"/>
              </w:rPr>
              <w:t>зм</w:t>
            </w:r>
            <w:proofErr w:type="spellEnd"/>
            <w:r w:rsidRPr="001D108C">
              <w:rPr>
                <w:rFonts w:ascii="Times New Roman" w:hAnsi="Times New Roman" w:cs="Times New Roman"/>
                <w:sz w:val="24"/>
                <w:szCs w:val="24"/>
              </w:rPr>
              <w:t>.</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Кол-во</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lang w:val="en-US"/>
              </w:rPr>
            </w:pPr>
            <w:r w:rsidRPr="001D108C">
              <w:rPr>
                <w:rFonts w:ascii="Times New Roman" w:hAnsi="Times New Roman" w:cs="Times New Roman"/>
                <w:sz w:val="24"/>
                <w:szCs w:val="24"/>
                <w:lang w:val="en-US"/>
              </w:rPr>
              <w:t>8</w:t>
            </w:r>
            <w:r w:rsidRPr="001D108C">
              <w:rPr>
                <w:rFonts w:ascii="Times New Roman" w:hAnsi="Times New Roman" w:cs="Times New Roman"/>
                <w:sz w:val="24"/>
                <w:szCs w:val="24"/>
              </w:rPr>
              <w:t>М</w:t>
            </w:r>
            <w:r w:rsidRPr="001D108C">
              <w:rPr>
                <w:rFonts w:ascii="Times New Roman" w:hAnsi="Times New Roman" w:cs="Times New Roman"/>
                <w:sz w:val="24"/>
                <w:szCs w:val="24"/>
                <w:lang w:val="en-US"/>
              </w:rPr>
              <w:t>2010067</w:t>
            </w:r>
          </w:p>
        </w:tc>
        <w:tc>
          <w:tcPr>
            <w:tcW w:w="0" w:type="auto"/>
          </w:tcPr>
          <w:p w:rsidR="001F634A" w:rsidRPr="001D108C" w:rsidRDefault="001F634A"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DTS Sterndrive Actuator Assembly/QSD IP/SIM Assembly(DTS version)/ </w:t>
            </w:r>
            <w:r w:rsidRPr="001D108C">
              <w:rPr>
                <w:rFonts w:ascii="Times New Roman" w:hAnsi="Times New Roman" w:cs="Times New Roman"/>
                <w:sz w:val="24"/>
                <w:szCs w:val="24"/>
              </w:rPr>
              <w:t>Привод</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переключения</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передач</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в</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сборе</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lastRenderedPageBreak/>
              <w:t>2.</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879312T01</w:t>
            </w:r>
          </w:p>
        </w:tc>
        <w:tc>
          <w:tcPr>
            <w:tcW w:w="0" w:type="auto"/>
          </w:tcPr>
          <w:p w:rsidR="001F634A" w:rsidRPr="001D108C" w:rsidRDefault="001F634A"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QSD Sterndrive Engine-VIP Harness,10 </w:t>
            </w:r>
            <w:proofErr w:type="spellStart"/>
            <w:r w:rsidRPr="001D108C">
              <w:rPr>
                <w:rFonts w:ascii="Times New Roman" w:hAnsi="Times New Roman" w:cs="Times New Roman"/>
                <w:sz w:val="24"/>
                <w:szCs w:val="24"/>
                <w:lang w:val="en-US"/>
              </w:rPr>
              <w:t>ft</w:t>
            </w:r>
            <w:proofErr w:type="spellEnd"/>
            <w:r w:rsidRPr="001D108C">
              <w:rPr>
                <w:rFonts w:ascii="Times New Roman" w:hAnsi="Times New Roman" w:cs="Times New Roman"/>
                <w:sz w:val="24"/>
                <w:szCs w:val="24"/>
                <w:lang w:val="en-US"/>
              </w:rPr>
              <w:t>/</w:t>
            </w:r>
          </w:p>
          <w:p w:rsidR="001F634A" w:rsidRPr="001D108C" w:rsidRDefault="001F634A"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rPr>
              <w:t>Жгут</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проводов</w:t>
            </w:r>
            <w:r w:rsidRPr="001D108C">
              <w:rPr>
                <w:rFonts w:ascii="Times New Roman" w:hAnsi="Times New Roman" w:cs="Times New Roman"/>
                <w:sz w:val="24"/>
                <w:szCs w:val="24"/>
                <w:lang w:val="en-US"/>
              </w:rPr>
              <w:t xml:space="preserve"> Sterndrive Engine-VIP, 10 </w:t>
            </w:r>
            <w:r w:rsidRPr="001D108C">
              <w:rPr>
                <w:rFonts w:ascii="Times New Roman" w:hAnsi="Times New Roman" w:cs="Times New Roman"/>
                <w:sz w:val="24"/>
                <w:szCs w:val="24"/>
              </w:rPr>
              <w:t>фут</w:t>
            </w:r>
            <w:r w:rsidRPr="001D108C">
              <w:rPr>
                <w:rFonts w:ascii="Times New Roman" w:hAnsi="Times New Roman" w:cs="Times New Roman"/>
                <w:sz w:val="24"/>
                <w:szCs w:val="24"/>
                <w:lang w:val="en-US"/>
              </w:rPr>
              <w:t>.</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84-879312T05</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lang w:val="en-US"/>
              </w:rPr>
              <w:t>DTS</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twin</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engine</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helm</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Harness</w:t>
            </w:r>
            <w:r w:rsidRPr="001D108C">
              <w:rPr>
                <w:rFonts w:ascii="Times New Roman" w:hAnsi="Times New Roman" w:cs="Times New Roman"/>
                <w:sz w:val="24"/>
                <w:szCs w:val="24"/>
              </w:rPr>
              <w:t xml:space="preserve"> 48 </w:t>
            </w:r>
            <w:r w:rsidRPr="001D108C">
              <w:rPr>
                <w:rFonts w:ascii="Times New Roman" w:hAnsi="Times New Roman" w:cs="Times New Roman"/>
                <w:sz w:val="24"/>
                <w:szCs w:val="24"/>
                <w:lang w:val="en-US"/>
              </w:rPr>
              <w:t>pin</w:t>
            </w:r>
            <w:r w:rsidRPr="001D108C">
              <w:rPr>
                <w:rFonts w:ascii="Times New Roman" w:hAnsi="Times New Roman" w:cs="Times New Roman"/>
                <w:sz w:val="24"/>
                <w:szCs w:val="24"/>
              </w:rPr>
              <w:t>/</w:t>
            </w:r>
            <w:r w:rsidRPr="001D108C">
              <w:rPr>
                <w:rFonts w:ascii="Times New Roman" w:hAnsi="Times New Roman" w:cs="Times New Roman"/>
                <w:sz w:val="24"/>
                <w:szCs w:val="24"/>
                <w:lang w:val="en-US"/>
              </w:rPr>
              <w:t>DTS</w:t>
            </w:r>
            <w:r w:rsidRPr="001D108C">
              <w:rPr>
                <w:rFonts w:ascii="Times New Roman" w:hAnsi="Times New Roman" w:cs="Times New Roman"/>
                <w:sz w:val="24"/>
                <w:szCs w:val="24"/>
              </w:rPr>
              <w:t xml:space="preserve"> сдвоенный жгут проводов 48-контактный для силового реле вспомогательного оборудования</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4.</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84-879312T12</w:t>
            </w:r>
          </w:p>
        </w:tc>
        <w:tc>
          <w:tcPr>
            <w:tcW w:w="0" w:type="auto"/>
          </w:tcPr>
          <w:p w:rsidR="001F634A" w:rsidRPr="001D108C" w:rsidRDefault="001F634A" w:rsidP="002B3A6A">
            <w:pPr>
              <w:widowControl/>
              <w:spacing w:line="240" w:lineRule="auto"/>
              <w:rPr>
                <w:rFonts w:ascii="Times New Roman" w:hAnsi="Times New Roman" w:cs="Times New Roman"/>
                <w:sz w:val="24"/>
                <w:szCs w:val="24"/>
                <w:lang w:bidi="ru-RU"/>
              </w:rPr>
            </w:pPr>
            <w:proofErr w:type="spellStart"/>
            <w:r w:rsidRPr="001D108C">
              <w:rPr>
                <w:rFonts w:ascii="Times New Roman" w:hAnsi="Times New Roman" w:cs="Times New Roman"/>
                <w:sz w:val="24"/>
                <w:szCs w:val="24"/>
                <w:lang w:bidi="ru-RU"/>
              </w:rPr>
              <w:t>Shift</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actuation</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extension</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harness</w:t>
            </w:r>
            <w:proofErr w:type="spellEnd"/>
            <w:r w:rsidRPr="001D108C">
              <w:rPr>
                <w:rFonts w:ascii="Times New Roman" w:hAnsi="Times New Roman" w:cs="Times New Roman"/>
                <w:sz w:val="24"/>
                <w:szCs w:val="24"/>
                <w:lang w:bidi="ru-RU"/>
              </w:rPr>
              <w:t xml:space="preserve">/ </w:t>
            </w:r>
          </w:p>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Жгут проводов привода переключения передач</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5.</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84-879312T13</w:t>
            </w:r>
          </w:p>
        </w:tc>
        <w:tc>
          <w:tcPr>
            <w:tcW w:w="0" w:type="auto"/>
          </w:tcPr>
          <w:p w:rsidR="001F634A" w:rsidRPr="001D108C" w:rsidRDefault="001F634A" w:rsidP="002B3A6A">
            <w:pPr>
              <w:widowControl/>
              <w:spacing w:line="240" w:lineRule="auto"/>
              <w:rPr>
                <w:rFonts w:ascii="Times New Roman" w:hAnsi="Times New Roman" w:cs="Times New Roman"/>
                <w:sz w:val="24"/>
                <w:szCs w:val="24"/>
                <w:lang w:bidi="ru-RU"/>
              </w:rPr>
            </w:pPr>
            <w:proofErr w:type="spellStart"/>
            <w:r w:rsidRPr="001D108C">
              <w:rPr>
                <w:rFonts w:ascii="Times New Roman" w:hAnsi="Times New Roman" w:cs="Times New Roman"/>
                <w:sz w:val="24"/>
                <w:szCs w:val="24"/>
                <w:lang w:bidi="ru-RU"/>
              </w:rPr>
              <w:t>Neutral</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safety</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adapter</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harness</w:t>
            </w:r>
            <w:proofErr w:type="spellEnd"/>
            <w:r w:rsidRPr="001D108C">
              <w:rPr>
                <w:rFonts w:ascii="Times New Roman" w:hAnsi="Times New Roman" w:cs="Times New Roman"/>
                <w:sz w:val="24"/>
                <w:szCs w:val="24"/>
                <w:lang w:bidi="ru-RU"/>
              </w:rPr>
              <w:t>/</w:t>
            </w:r>
          </w:p>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Безопасный жгут проводов датчика судна</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6.</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879312T20</w:t>
            </w:r>
          </w:p>
        </w:tc>
        <w:tc>
          <w:tcPr>
            <w:tcW w:w="0" w:type="auto"/>
          </w:tcPr>
          <w:p w:rsidR="001F634A" w:rsidRPr="001D108C" w:rsidRDefault="001F634A" w:rsidP="002B3A6A">
            <w:pPr>
              <w:widowControl/>
              <w:spacing w:line="240" w:lineRule="auto"/>
              <w:rPr>
                <w:rFonts w:ascii="Times New Roman" w:hAnsi="Times New Roman" w:cs="Times New Roman"/>
                <w:sz w:val="24"/>
                <w:szCs w:val="24"/>
                <w:lang w:bidi="ru-RU"/>
              </w:rPr>
            </w:pPr>
            <w:proofErr w:type="spellStart"/>
            <w:r w:rsidRPr="001D108C">
              <w:rPr>
                <w:rFonts w:ascii="Times New Roman" w:hAnsi="Times New Roman" w:cs="Times New Roman"/>
                <w:sz w:val="24"/>
                <w:szCs w:val="24"/>
                <w:lang w:bidi="ru-RU"/>
              </w:rPr>
              <w:t>Key</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switch</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Halon</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adapter</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harness</w:t>
            </w:r>
            <w:proofErr w:type="spellEnd"/>
          </w:p>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Ключ зажигания/ Переходной жгут проводов</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7.</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84-899887T01</w:t>
            </w:r>
          </w:p>
        </w:tc>
        <w:tc>
          <w:tcPr>
            <w:tcW w:w="0" w:type="auto"/>
          </w:tcPr>
          <w:p w:rsidR="001F634A" w:rsidRPr="001D108C" w:rsidRDefault="001F634A"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Neutral safety extension harness/ </w:t>
            </w:r>
            <w:r w:rsidRPr="001D108C">
              <w:rPr>
                <w:rFonts w:ascii="Times New Roman" w:hAnsi="Times New Roman" w:cs="Times New Roman"/>
                <w:sz w:val="24"/>
                <w:szCs w:val="24"/>
              </w:rPr>
              <w:t>Удлинительный</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жгут</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проводов</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84-899887T13</w:t>
            </w:r>
          </w:p>
        </w:tc>
        <w:tc>
          <w:tcPr>
            <w:tcW w:w="0" w:type="auto"/>
          </w:tcPr>
          <w:p w:rsidR="001F634A" w:rsidRPr="001D108C" w:rsidRDefault="001F634A"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Power Harness10FT 3m/ </w:t>
            </w:r>
            <w:r w:rsidRPr="001D108C">
              <w:rPr>
                <w:rFonts w:ascii="Times New Roman" w:hAnsi="Times New Roman" w:cs="Times New Roman"/>
                <w:sz w:val="24"/>
                <w:szCs w:val="24"/>
              </w:rPr>
              <w:t>Жгут</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проводов</w:t>
            </w:r>
            <w:r w:rsidRPr="001D108C">
              <w:rPr>
                <w:rFonts w:ascii="Times New Roman" w:hAnsi="Times New Roman" w:cs="Times New Roman"/>
                <w:sz w:val="24"/>
                <w:szCs w:val="24"/>
                <w:lang w:val="en-US"/>
              </w:rPr>
              <w:t>10FT 3</w:t>
            </w:r>
            <w:r w:rsidRPr="001D108C">
              <w:rPr>
                <w:rFonts w:ascii="Times New Roman" w:hAnsi="Times New Roman" w:cs="Times New Roman"/>
                <w:sz w:val="24"/>
                <w:szCs w:val="24"/>
              </w:rPr>
              <w:t>м</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9.</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879312T01</w:t>
            </w:r>
          </w:p>
        </w:tc>
        <w:tc>
          <w:tcPr>
            <w:tcW w:w="0" w:type="auto"/>
          </w:tcPr>
          <w:p w:rsidR="001F634A" w:rsidRPr="001D108C" w:rsidRDefault="001F634A"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Vessel Sensor Extension Harness 10ft 3m/ </w:t>
            </w:r>
          </w:p>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Удлинительный провод датчика судна 10 футов 3 м</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10.</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84-892451T20</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lang w:val="en-US"/>
              </w:rPr>
              <w:t>Harness</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Extension</w:t>
            </w:r>
            <w:r w:rsidRPr="001D108C">
              <w:rPr>
                <w:rFonts w:ascii="Times New Roman" w:hAnsi="Times New Roman" w:cs="Times New Roman"/>
                <w:sz w:val="24"/>
                <w:szCs w:val="24"/>
              </w:rPr>
              <w:t xml:space="preserve"> 14 </w:t>
            </w:r>
            <w:r w:rsidRPr="001D108C">
              <w:rPr>
                <w:rFonts w:ascii="Times New Roman" w:hAnsi="Times New Roman" w:cs="Times New Roman"/>
                <w:sz w:val="24"/>
                <w:szCs w:val="24"/>
                <w:lang w:val="en-US"/>
              </w:rPr>
              <w:t>pin</w:t>
            </w:r>
            <w:r w:rsidRPr="001D108C">
              <w:rPr>
                <w:rFonts w:ascii="Times New Roman" w:hAnsi="Times New Roman" w:cs="Times New Roman"/>
                <w:sz w:val="24"/>
                <w:szCs w:val="24"/>
              </w:rPr>
              <w:t xml:space="preserve"> 20</w:t>
            </w:r>
            <w:proofErr w:type="spellStart"/>
            <w:r w:rsidRPr="001D108C">
              <w:rPr>
                <w:rFonts w:ascii="Times New Roman" w:hAnsi="Times New Roman" w:cs="Times New Roman"/>
                <w:sz w:val="24"/>
                <w:szCs w:val="24"/>
                <w:lang w:val="en-US"/>
              </w:rPr>
              <w:t>ft</w:t>
            </w:r>
            <w:proofErr w:type="spellEnd"/>
            <w:r w:rsidRPr="001D108C">
              <w:rPr>
                <w:rFonts w:ascii="Times New Roman" w:hAnsi="Times New Roman" w:cs="Times New Roman"/>
                <w:sz w:val="24"/>
                <w:szCs w:val="24"/>
              </w:rPr>
              <w:t xml:space="preserve"> 6</w:t>
            </w:r>
            <w:r w:rsidRPr="001D108C">
              <w:rPr>
                <w:rFonts w:ascii="Times New Roman" w:hAnsi="Times New Roman" w:cs="Times New Roman"/>
                <w:sz w:val="24"/>
                <w:szCs w:val="24"/>
                <w:lang w:val="en-US"/>
              </w:rPr>
              <w:t>m</w:t>
            </w:r>
            <w:r w:rsidRPr="001D108C">
              <w:rPr>
                <w:rFonts w:ascii="Times New Roman" w:hAnsi="Times New Roman" w:cs="Times New Roman"/>
                <w:sz w:val="24"/>
                <w:szCs w:val="24"/>
              </w:rPr>
              <w:t>/ Удлинитель проводов 14-контактный 20 футов 6 м для подсоединения к топливным бакам</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11.</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84-899887Е17</w:t>
            </w:r>
          </w:p>
        </w:tc>
        <w:tc>
          <w:tcPr>
            <w:tcW w:w="0" w:type="auto"/>
          </w:tcPr>
          <w:p w:rsidR="001F634A" w:rsidRPr="001D108C" w:rsidRDefault="001F634A"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Base Vessel Sensor Harness for Sterndrive/ </w:t>
            </w:r>
          </w:p>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Базовый суппорт жгута проводов угловой колонки</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12.</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8590743</w:t>
            </w:r>
          </w:p>
        </w:tc>
        <w:tc>
          <w:tcPr>
            <w:tcW w:w="0" w:type="auto"/>
          </w:tcPr>
          <w:p w:rsidR="001F634A" w:rsidRPr="001D108C" w:rsidRDefault="001F634A"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Bezel 85mm Chrome/ </w:t>
            </w:r>
            <w:r w:rsidRPr="001D108C">
              <w:rPr>
                <w:rFonts w:ascii="Times New Roman" w:hAnsi="Times New Roman" w:cs="Times New Roman"/>
                <w:sz w:val="24"/>
                <w:szCs w:val="24"/>
              </w:rPr>
              <w:t>Рамка</w:t>
            </w:r>
            <w:r w:rsidRPr="001D108C">
              <w:rPr>
                <w:rFonts w:ascii="Times New Roman" w:hAnsi="Times New Roman" w:cs="Times New Roman"/>
                <w:sz w:val="24"/>
                <w:szCs w:val="24"/>
                <w:lang w:val="en-US"/>
              </w:rPr>
              <w:t xml:space="preserve"> 85 </w:t>
            </w:r>
            <w:r w:rsidRPr="001D108C">
              <w:rPr>
                <w:rFonts w:ascii="Times New Roman" w:hAnsi="Times New Roman" w:cs="Times New Roman"/>
                <w:sz w:val="24"/>
                <w:szCs w:val="24"/>
              </w:rPr>
              <w:t>мм</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Хром</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13.</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814324A04</w:t>
            </w:r>
          </w:p>
        </w:tc>
        <w:tc>
          <w:tcPr>
            <w:tcW w:w="0" w:type="auto"/>
          </w:tcPr>
          <w:p w:rsidR="001F634A" w:rsidRPr="001D108C" w:rsidRDefault="001F634A"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Lanyard Assembly with 2-Pin Connector/</w:t>
            </w:r>
          </w:p>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Монтажный шнур с 2-контактным разъемом</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14.</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898289T17</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lang w:bidi="ru-RU"/>
              </w:rPr>
              <w:t>MototronSmart</w:t>
            </w:r>
            <w:proofErr w:type="spellEnd"/>
            <w:r w:rsidRPr="001D108C">
              <w:rPr>
                <w:rFonts w:ascii="Times New Roman" w:hAnsi="Times New Roman" w:cs="Times New Roman"/>
                <w:sz w:val="24"/>
                <w:szCs w:val="24"/>
                <w:lang w:bidi="ru-RU"/>
              </w:rPr>
              <w:t xml:space="preserve"> J-</w:t>
            </w:r>
            <w:proofErr w:type="spellStart"/>
            <w:r w:rsidRPr="001D108C">
              <w:rPr>
                <w:rFonts w:ascii="Times New Roman" w:hAnsi="Times New Roman" w:cs="Times New Roman"/>
                <w:sz w:val="24"/>
                <w:szCs w:val="24"/>
                <w:lang w:bidi="ru-RU"/>
              </w:rPr>
              <w:t>Box</w:t>
            </w:r>
            <w:proofErr w:type="spellEnd"/>
            <w:r w:rsidRPr="001D108C">
              <w:rPr>
                <w:rFonts w:ascii="Times New Roman" w:hAnsi="Times New Roman" w:cs="Times New Roman"/>
                <w:sz w:val="24"/>
                <w:szCs w:val="24"/>
                <w:lang w:bidi="ru-RU"/>
              </w:rPr>
              <w:t>/</w:t>
            </w:r>
            <w:r w:rsidRPr="001D108C">
              <w:rPr>
                <w:rFonts w:ascii="Times New Roman" w:hAnsi="Times New Roman" w:cs="Times New Roman"/>
                <w:sz w:val="23"/>
                <w:szCs w:val="23"/>
              </w:rPr>
              <w:t xml:space="preserve"> </w:t>
            </w:r>
            <w:r w:rsidRPr="001D108C">
              <w:rPr>
                <w:rFonts w:ascii="Times New Roman" w:hAnsi="Times New Roman" w:cs="Times New Roman"/>
                <w:sz w:val="24"/>
                <w:szCs w:val="24"/>
              </w:rPr>
              <w:t>Соединительная коробка на два 4-х канальных выхода</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15.</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79-8M0052863</w:t>
            </w:r>
          </w:p>
        </w:tc>
        <w:tc>
          <w:tcPr>
            <w:tcW w:w="0" w:type="auto"/>
          </w:tcPr>
          <w:p w:rsidR="001F634A" w:rsidRPr="001D108C" w:rsidRDefault="001F634A"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Engine Coolant Temperature link Gauge/</w:t>
            </w:r>
          </w:p>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Датчик температуры охлаждающей жидкости двигателя</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16.</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79-8M0052864</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Voltmeter</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Gauge</w:t>
            </w:r>
            <w:proofErr w:type="spellEnd"/>
            <w:r w:rsidRPr="001D108C">
              <w:rPr>
                <w:rFonts w:ascii="Times New Roman" w:hAnsi="Times New Roman" w:cs="Times New Roman"/>
                <w:sz w:val="24"/>
                <w:szCs w:val="24"/>
              </w:rPr>
              <w:t>/ Вольтметр 12</w:t>
            </w:r>
            <w:proofErr w:type="gramStart"/>
            <w:r w:rsidRPr="001D108C">
              <w:rPr>
                <w:rFonts w:ascii="Times New Roman" w:hAnsi="Times New Roman" w:cs="Times New Roman"/>
                <w:sz w:val="24"/>
                <w:szCs w:val="24"/>
              </w:rPr>
              <w:t xml:space="preserve"> В</w:t>
            </w:r>
            <w:proofErr w:type="gramEnd"/>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17.</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79-8M0052869</w:t>
            </w:r>
          </w:p>
        </w:tc>
        <w:tc>
          <w:tcPr>
            <w:tcW w:w="0" w:type="auto"/>
          </w:tcPr>
          <w:p w:rsidR="001F634A" w:rsidRPr="001D108C" w:rsidRDefault="001F634A"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Engine Oil Pressure Link Gauge(150 psi)/</w:t>
            </w:r>
          </w:p>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Датчик давления масла (150 </w:t>
            </w:r>
            <w:proofErr w:type="spellStart"/>
            <w:r w:rsidRPr="001D108C">
              <w:rPr>
                <w:rFonts w:ascii="Times New Roman" w:hAnsi="Times New Roman" w:cs="Times New Roman"/>
                <w:sz w:val="24"/>
                <w:szCs w:val="24"/>
              </w:rPr>
              <w:t>psi</w:t>
            </w:r>
            <w:proofErr w:type="spellEnd"/>
            <w:r w:rsidRPr="001D108C">
              <w:rPr>
                <w:rFonts w:ascii="Times New Roman" w:hAnsi="Times New Roman" w:cs="Times New Roman"/>
                <w:sz w:val="24"/>
                <w:szCs w:val="24"/>
              </w:rPr>
              <w:t>)</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18.</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8M0052870</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Trim</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Posit</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Link</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Gaude</w:t>
            </w:r>
            <w:proofErr w:type="spellEnd"/>
            <w:r w:rsidRPr="001D108C">
              <w:rPr>
                <w:rFonts w:ascii="Times New Roman" w:hAnsi="Times New Roman" w:cs="Times New Roman"/>
                <w:sz w:val="24"/>
                <w:szCs w:val="24"/>
              </w:rPr>
              <w:t>/ Указатель дифферента</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trHeight w:val="880"/>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19.</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84-8M2004357</w:t>
            </w:r>
          </w:p>
        </w:tc>
        <w:tc>
          <w:tcPr>
            <w:tcW w:w="0" w:type="auto"/>
          </w:tcPr>
          <w:p w:rsidR="001F634A" w:rsidRPr="001D108C" w:rsidRDefault="001F634A"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MUS ID Jumper /</w:t>
            </w:r>
            <w:r w:rsidRPr="001D108C">
              <w:rPr>
                <w:rFonts w:ascii="Times New Roman" w:hAnsi="Times New Roman" w:cs="Times New Roman"/>
                <w:sz w:val="24"/>
                <w:szCs w:val="24"/>
              </w:rPr>
              <w:t>Перемычка</w:t>
            </w:r>
            <w:r w:rsidRPr="001D108C">
              <w:rPr>
                <w:rFonts w:ascii="Times New Roman" w:hAnsi="Times New Roman" w:cs="Times New Roman"/>
                <w:sz w:val="24"/>
                <w:szCs w:val="24"/>
                <w:lang w:val="en-US"/>
              </w:rPr>
              <w:t xml:space="preserve"> MUS ID Jumper</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20.</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8M2011935</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CCM48 </w:t>
            </w:r>
            <w:proofErr w:type="spellStart"/>
            <w:r w:rsidRPr="001D108C">
              <w:rPr>
                <w:rFonts w:ascii="Times New Roman" w:hAnsi="Times New Roman" w:cs="Times New Roman"/>
                <w:sz w:val="24"/>
                <w:szCs w:val="24"/>
              </w:rPr>
              <w:t>Mounting</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kit</w:t>
            </w:r>
            <w:proofErr w:type="spellEnd"/>
            <w:r w:rsidRPr="001D108C">
              <w:rPr>
                <w:rFonts w:ascii="Times New Roman" w:hAnsi="Times New Roman" w:cs="Times New Roman"/>
                <w:sz w:val="24"/>
                <w:szCs w:val="24"/>
              </w:rPr>
              <w:t>/ Монтажный комплект CCM48</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21.</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Lockwasher</w:t>
            </w:r>
            <w:proofErr w:type="spellEnd"/>
            <w:r w:rsidRPr="001D108C">
              <w:rPr>
                <w:rFonts w:ascii="Times New Roman" w:hAnsi="Times New Roman" w:cs="Times New Roman"/>
                <w:sz w:val="24"/>
                <w:szCs w:val="24"/>
              </w:rPr>
              <w:t>/ Стопорная шайба</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22.</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Hose</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reducer</w:t>
            </w:r>
            <w:proofErr w:type="spellEnd"/>
            <w:r w:rsidRPr="001D108C">
              <w:rPr>
                <w:rFonts w:ascii="Times New Roman" w:hAnsi="Times New Roman" w:cs="Times New Roman"/>
                <w:sz w:val="24"/>
                <w:szCs w:val="24"/>
              </w:rPr>
              <w:t xml:space="preserve"> / Редуктор для шланга</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23.</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8M0022416</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CCM48 DTS </w:t>
            </w:r>
            <w:proofErr w:type="spellStart"/>
            <w:r w:rsidRPr="001D108C">
              <w:rPr>
                <w:rFonts w:ascii="Times New Roman" w:hAnsi="Times New Roman" w:cs="Times New Roman"/>
                <w:sz w:val="24"/>
                <w:szCs w:val="24"/>
              </w:rPr>
              <w:t>hardware</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module</w:t>
            </w:r>
            <w:proofErr w:type="spellEnd"/>
            <w:r w:rsidRPr="001D108C">
              <w:rPr>
                <w:rFonts w:ascii="Times New Roman" w:hAnsi="Times New Roman" w:cs="Times New Roman"/>
                <w:sz w:val="24"/>
                <w:szCs w:val="24"/>
              </w:rPr>
              <w:t>/ Аппаратный модуль CCM48 DTS управления и отображения информации двигателя</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24.</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1F634A" w:rsidRPr="001D108C" w:rsidRDefault="001F634A"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Smart Craft DTS control unit with fixings/ </w:t>
            </w:r>
          </w:p>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Блок управления </w:t>
            </w:r>
            <w:r w:rsidRPr="001D108C">
              <w:rPr>
                <w:rFonts w:ascii="Times New Roman" w:hAnsi="Times New Roman" w:cs="Times New Roman"/>
                <w:sz w:val="24"/>
                <w:szCs w:val="24"/>
                <w:lang w:val="en-US"/>
              </w:rPr>
              <w:t>Smart</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Craft</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DTS</w:t>
            </w:r>
            <w:r w:rsidRPr="001D108C">
              <w:rPr>
                <w:rFonts w:ascii="Times New Roman" w:hAnsi="Times New Roman" w:cs="Times New Roman"/>
                <w:sz w:val="24"/>
                <w:szCs w:val="24"/>
              </w:rPr>
              <w:t xml:space="preserve"> с креплениями</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25.</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865380А13</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lang w:val="en-US"/>
              </w:rPr>
              <w:t>The</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motor</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of</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a</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hydraulic</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system</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swing</w:t>
            </w:r>
            <w:r w:rsidRPr="001D108C">
              <w:rPr>
                <w:rFonts w:ascii="Times New Roman" w:hAnsi="Times New Roman" w:cs="Times New Roman"/>
                <w:sz w:val="24"/>
                <w:szCs w:val="24"/>
              </w:rPr>
              <w:t>-</w:t>
            </w:r>
            <w:r w:rsidRPr="001D108C">
              <w:rPr>
                <w:rFonts w:ascii="Times New Roman" w:hAnsi="Times New Roman" w:cs="Times New Roman"/>
                <w:sz w:val="24"/>
                <w:szCs w:val="24"/>
                <w:lang w:val="en-US"/>
              </w:rPr>
              <w:t>out</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starboard</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column</w:t>
            </w:r>
            <w:r w:rsidRPr="001D108C">
              <w:rPr>
                <w:rFonts w:ascii="Times New Roman" w:hAnsi="Times New Roman" w:cs="Times New Roman"/>
                <w:sz w:val="24"/>
                <w:szCs w:val="24"/>
              </w:rPr>
              <w:t>/ Электродвигатель системы гидропривода поворотно- откидной колонки правого и левого борта в комплекте с насосом</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26.</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QC 90</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QC 90 </w:t>
            </w:r>
            <w:proofErr w:type="spellStart"/>
            <w:r w:rsidRPr="001D108C">
              <w:rPr>
                <w:rFonts w:ascii="Times New Roman" w:hAnsi="Times New Roman" w:cs="Times New Roman"/>
                <w:sz w:val="24"/>
                <w:szCs w:val="24"/>
              </w:rPr>
              <w:t>fitting</w:t>
            </w:r>
            <w:proofErr w:type="spellEnd"/>
            <w:r w:rsidRPr="001D108C">
              <w:rPr>
                <w:rFonts w:ascii="Times New Roman" w:hAnsi="Times New Roman" w:cs="Times New Roman"/>
                <w:sz w:val="24"/>
                <w:szCs w:val="24"/>
              </w:rPr>
              <w:t>/ Фитинг</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27.</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proofErr w:type="spellStart"/>
            <w:proofErr w:type="gramStart"/>
            <w:r w:rsidRPr="001D108C">
              <w:rPr>
                <w:rFonts w:ascii="Times New Roman" w:hAnsi="Times New Roman" w:cs="Times New Roman"/>
                <w:sz w:val="24"/>
                <w:szCs w:val="24"/>
              </w:rPr>
              <w:t>Н</w:t>
            </w:r>
            <w:proofErr w:type="gramEnd"/>
            <w:r w:rsidRPr="001D108C">
              <w:rPr>
                <w:rFonts w:ascii="Times New Roman" w:hAnsi="Times New Roman" w:cs="Times New Roman"/>
                <w:sz w:val="24"/>
                <w:szCs w:val="24"/>
              </w:rPr>
              <w:t>ose</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clamp</w:t>
            </w:r>
            <w:proofErr w:type="spellEnd"/>
            <w:r w:rsidRPr="001D108C">
              <w:rPr>
                <w:rFonts w:ascii="Times New Roman" w:hAnsi="Times New Roman" w:cs="Times New Roman"/>
                <w:sz w:val="24"/>
                <w:szCs w:val="24"/>
              </w:rPr>
              <w:t>/ Зажим шланга</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28.</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34" GLM</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34" GLM </w:t>
            </w:r>
            <w:proofErr w:type="spellStart"/>
            <w:r w:rsidRPr="001D108C">
              <w:rPr>
                <w:rFonts w:ascii="Times New Roman" w:hAnsi="Times New Roman" w:cs="Times New Roman"/>
                <w:sz w:val="24"/>
                <w:szCs w:val="24"/>
              </w:rPr>
              <w:t>hose</w:t>
            </w:r>
            <w:proofErr w:type="spellEnd"/>
            <w:r w:rsidRPr="001D108C">
              <w:rPr>
                <w:rFonts w:ascii="Times New Roman" w:hAnsi="Times New Roman" w:cs="Times New Roman"/>
                <w:sz w:val="24"/>
                <w:szCs w:val="24"/>
              </w:rPr>
              <w:t>/ 34 "шланг GLM</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29.</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Long</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bullhorn</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screw</w:t>
            </w:r>
            <w:proofErr w:type="spellEnd"/>
            <w:r w:rsidRPr="001D108C">
              <w:rPr>
                <w:rFonts w:ascii="Times New Roman" w:hAnsi="Times New Roman" w:cs="Times New Roman"/>
                <w:sz w:val="24"/>
                <w:szCs w:val="24"/>
              </w:rPr>
              <w:t xml:space="preserve">/Длинный </w:t>
            </w:r>
            <w:proofErr w:type="spellStart"/>
            <w:r w:rsidRPr="001D108C">
              <w:rPr>
                <w:rFonts w:ascii="Times New Roman" w:hAnsi="Times New Roman" w:cs="Times New Roman"/>
                <w:sz w:val="24"/>
                <w:szCs w:val="24"/>
              </w:rPr>
              <w:t>вильферный</w:t>
            </w:r>
            <w:proofErr w:type="spellEnd"/>
            <w:r w:rsidRPr="001D108C">
              <w:rPr>
                <w:rFonts w:ascii="Times New Roman" w:hAnsi="Times New Roman" w:cs="Times New Roman"/>
                <w:sz w:val="24"/>
                <w:szCs w:val="24"/>
              </w:rPr>
              <w:t xml:space="preserve"> винт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30.</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Alarm</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Buzzer</w:t>
            </w:r>
            <w:proofErr w:type="spellEnd"/>
            <w:r w:rsidRPr="001D108C">
              <w:rPr>
                <w:rFonts w:ascii="Times New Roman" w:hAnsi="Times New Roman" w:cs="Times New Roman"/>
                <w:sz w:val="24"/>
                <w:szCs w:val="24"/>
              </w:rPr>
              <w:t>/ Зуммер будильника</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lastRenderedPageBreak/>
              <w:t>31.</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lang w:bidi="ru-RU"/>
              </w:rPr>
            </w:pPr>
            <w:r w:rsidRPr="001D108C">
              <w:rPr>
                <w:rFonts w:ascii="Times New Roman" w:hAnsi="Times New Roman" w:cs="Times New Roman"/>
                <w:sz w:val="24"/>
                <w:szCs w:val="24"/>
                <w:lang w:bidi="ru-RU"/>
              </w:rPr>
              <w:t>8798713 /</w:t>
            </w:r>
          </w:p>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8M6002359</w:t>
            </w:r>
          </w:p>
        </w:tc>
        <w:tc>
          <w:tcPr>
            <w:tcW w:w="0" w:type="auto"/>
          </w:tcPr>
          <w:p w:rsidR="001F634A" w:rsidRPr="001D108C" w:rsidRDefault="001F634A"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Bezel 52 mm Chrome/</w:t>
            </w:r>
            <w:r w:rsidRPr="001D108C">
              <w:rPr>
                <w:rFonts w:ascii="Times New Roman" w:hAnsi="Times New Roman" w:cs="Times New Roman"/>
                <w:sz w:val="24"/>
                <w:szCs w:val="24"/>
              </w:rPr>
              <w:t>Рама</w:t>
            </w:r>
            <w:r w:rsidRPr="001D108C">
              <w:rPr>
                <w:rFonts w:ascii="Times New Roman" w:hAnsi="Times New Roman" w:cs="Times New Roman"/>
                <w:sz w:val="24"/>
                <w:szCs w:val="24"/>
                <w:lang w:val="en-US"/>
              </w:rPr>
              <w:t xml:space="preserve"> 52 </w:t>
            </w:r>
            <w:r w:rsidRPr="001D108C">
              <w:rPr>
                <w:rFonts w:ascii="Times New Roman" w:hAnsi="Times New Roman" w:cs="Times New Roman"/>
                <w:sz w:val="24"/>
                <w:szCs w:val="24"/>
              </w:rPr>
              <w:t>мм</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rPr>
              <w:t>Хром</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32.</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8M0079499</w:t>
            </w:r>
          </w:p>
        </w:tc>
        <w:tc>
          <w:tcPr>
            <w:tcW w:w="0" w:type="auto"/>
          </w:tcPr>
          <w:p w:rsidR="001F634A" w:rsidRPr="001D108C" w:rsidRDefault="001F634A"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Mercury-</w:t>
            </w:r>
            <w:proofErr w:type="spellStart"/>
            <w:r w:rsidRPr="001D108C">
              <w:rPr>
                <w:rFonts w:ascii="Times New Roman" w:hAnsi="Times New Roman" w:cs="Times New Roman"/>
                <w:sz w:val="24"/>
                <w:szCs w:val="24"/>
                <w:lang w:val="en-US"/>
              </w:rPr>
              <w:t>Mercruiser</w:t>
            </w:r>
            <w:proofErr w:type="spellEnd"/>
            <w:r w:rsidRPr="001D108C">
              <w:rPr>
                <w:rFonts w:ascii="Times New Roman" w:hAnsi="Times New Roman" w:cs="Times New Roman"/>
                <w:sz w:val="24"/>
                <w:szCs w:val="24"/>
                <w:lang w:val="en-US"/>
              </w:rPr>
              <w:t xml:space="preserve"> new Dual Console ERC Chrome (with trim) / Mercury-</w:t>
            </w:r>
            <w:proofErr w:type="spellStart"/>
            <w:r w:rsidRPr="001D108C">
              <w:rPr>
                <w:rFonts w:ascii="Times New Roman" w:hAnsi="Times New Roman" w:cs="Times New Roman"/>
                <w:sz w:val="24"/>
                <w:szCs w:val="24"/>
                <w:lang w:val="en-US"/>
              </w:rPr>
              <w:t>Mercruiser</w:t>
            </w:r>
            <w:proofErr w:type="spellEnd"/>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lang w:bidi="ru-RU"/>
              </w:rPr>
              <w:t>комплект</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lang w:bidi="ru-RU"/>
              </w:rPr>
              <w:t>подключения</w:t>
            </w:r>
            <w:r w:rsidRPr="001D108C">
              <w:rPr>
                <w:rFonts w:ascii="Times New Roman" w:hAnsi="Times New Roman" w:cs="Times New Roman"/>
                <w:sz w:val="24"/>
                <w:szCs w:val="24"/>
                <w:lang w:val="en-US"/>
              </w:rPr>
              <w:t xml:space="preserve"> </w:t>
            </w:r>
            <w:r w:rsidRPr="001D108C">
              <w:rPr>
                <w:rFonts w:ascii="Times New Roman" w:hAnsi="Times New Roman" w:cs="Times New Roman"/>
                <w:sz w:val="24"/>
                <w:szCs w:val="24"/>
                <w:lang w:bidi="ru-RU"/>
              </w:rPr>
              <w:t>консоли</w:t>
            </w:r>
            <w:r w:rsidRPr="001D108C">
              <w:rPr>
                <w:rFonts w:ascii="Times New Roman" w:hAnsi="Times New Roman" w:cs="Times New Roman"/>
                <w:sz w:val="24"/>
                <w:szCs w:val="24"/>
                <w:lang w:val="en-US"/>
              </w:rPr>
              <w:t xml:space="preserve"> ERC </w:t>
            </w:r>
          </w:p>
          <w:p w:rsidR="001F634A" w:rsidRPr="001D108C" w:rsidRDefault="001F634A" w:rsidP="002B3A6A">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Chrome</w:t>
            </w:r>
            <w:proofErr w:type="spellEnd"/>
            <w:r w:rsidRPr="001D108C">
              <w:rPr>
                <w:rFonts w:ascii="Times New Roman" w:hAnsi="Times New Roman" w:cs="Times New Roman"/>
                <w:sz w:val="24"/>
                <w:szCs w:val="24"/>
              </w:rPr>
              <w:t xml:space="preserve"> с цифровым управлением и консольным пультом со сдвоенной рукояткой</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33.</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8M0079874</w:t>
            </w:r>
          </w:p>
        </w:tc>
        <w:tc>
          <w:tcPr>
            <w:tcW w:w="0" w:type="auto"/>
          </w:tcPr>
          <w:p w:rsidR="001F634A" w:rsidRPr="001D108C" w:rsidRDefault="001F634A" w:rsidP="002B3A6A">
            <w:pPr>
              <w:widowControl/>
              <w:spacing w:line="240" w:lineRule="auto"/>
              <w:rPr>
                <w:rFonts w:ascii="Times New Roman" w:hAnsi="Times New Roman" w:cs="Times New Roman"/>
                <w:sz w:val="24"/>
                <w:szCs w:val="24"/>
                <w:lang w:bidi="ru-RU"/>
              </w:rPr>
            </w:pPr>
            <w:proofErr w:type="spellStart"/>
            <w:r w:rsidRPr="001D108C">
              <w:rPr>
                <w:rFonts w:ascii="Times New Roman" w:hAnsi="Times New Roman" w:cs="Times New Roman"/>
                <w:sz w:val="24"/>
                <w:szCs w:val="24"/>
                <w:lang w:bidi="ru-RU"/>
              </w:rPr>
              <w:t>Tachometer</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kit</w:t>
            </w:r>
            <w:proofErr w:type="spellEnd"/>
            <w:r w:rsidRPr="001D108C">
              <w:rPr>
                <w:rFonts w:ascii="Times New Roman" w:hAnsi="Times New Roman" w:cs="Times New Roman"/>
                <w:sz w:val="24"/>
                <w:szCs w:val="24"/>
                <w:lang w:bidi="ru-RU"/>
              </w:rPr>
              <w:t>,</w:t>
            </w:r>
          </w:p>
          <w:p w:rsidR="001F634A" w:rsidRPr="001D108C" w:rsidRDefault="001F634A" w:rsidP="002B3A6A">
            <w:pPr>
              <w:widowControl/>
              <w:spacing w:line="240" w:lineRule="auto"/>
              <w:rPr>
                <w:rFonts w:ascii="Times New Roman" w:hAnsi="Times New Roman" w:cs="Times New Roman"/>
                <w:sz w:val="24"/>
                <w:szCs w:val="24"/>
                <w:lang w:bidi="ru-RU"/>
              </w:rPr>
            </w:pPr>
            <w:r w:rsidRPr="001D108C">
              <w:rPr>
                <w:rFonts w:ascii="Times New Roman" w:hAnsi="Times New Roman" w:cs="Times New Roman"/>
                <w:sz w:val="24"/>
                <w:szCs w:val="24"/>
                <w:lang w:bidi="ru-RU"/>
              </w:rPr>
              <w:t xml:space="preserve">0-4000 RPM/ </w:t>
            </w:r>
          </w:p>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Комплект тахометра, 0-4000 </w:t>
            </w:r>
            <w:proofErr w:type="gramStart"/>
            <w:r w:rsidRPr="001D108C">
              <w:rPr>
                <w:rFonts w:ascii="Times New Roman" w:hAnsi="Times New Roman" w:cs="Times New Roman"/>
                <w:sz w:val="24"/>
                <w:szCs w:val="24"/>
              </w:rPr>
              <w:t>об</w:t>
            </w:r>
            <w:proofErr w:type="gramEnd"/>
            <w:r w:rsidRPr="001D108C">
              <w:rPr>
                <w:rFonts w:ascii="Times New Roman" w:hAnsi="Times New Roman" w:cs="Times New Roman"/>
                <w:sz w:val="24"/>
                <w:szCs w:val="24"/>
              </w:rPr>
              <w:t>/мин</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34.</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87-8M3001384</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lang w:val="en-US"/>
              </w:rPr>
              <w:t>Matched</w:t>
            </w:r>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lang w:val="en-US"/>
              </w:rPr>
              <w:t>Keyswitch</w:t>
            </w:r>
            <w:proofErr w:type="spellEnd"/>
            <w:r w:rsidRPr="001D108C">
              <w:rPr>
                <w:rFonts w:ascii="Times New Roman" w:hAnsi="Times New Roman" w:cs="Times New Roman"/>
                <w:sz w:val="24"/>
                <w:szCs w:val="24"/>
              </w:rPr>
              <w:t>,</w:t>
            </w:r>
            <w:r w:rsidRPr="001D108C">
              <w:rPr>
                <w:rFonts w:ascii="Times New Roman" w:hAnsi="Times New Roman" w:cs="Times New Roman"/>
                <w:sz w:val="24"/>
                <w:szCs w:val="24"/>
                <w:lang w:val="en-US"/>
              </w:rPr>
              <w:t>twin</w:t>
            </w:r>
            <w:r w:rsidRPr="001D108C">
              <w:rPr>
                <w:rFonts w:ascii="Times New Roman" w:hAnsi="Times New Roman" w:cs="Times New Roman"/>
                <w:sz w:val="24"/>
                <w:szCs w:val="24"/>
              </w:rPr>
              <w:t xml:space="preserve"> </w:t>
            </w:r>
            <w:r w:rsidRPr="001D108C">
              <w:rPr>
                <w:rFonts w:ascii="Times New Roman" w:hAnsi="Times New Roman" w:cs="Times New Roman"/>
                <w:sz w:val="24"/>
                <w:szCs w:val="24"/>
                <w:lang w:val="en-US"/>
              </w:rPr>
              <w:t>engines</w:t>
            </w:r>
            <w:r w:rsidRPr="001D108C">
              <w:rPr>
                <w:rFonts w:ascii="Times New Roman" w:hAnsi="Times New Roman" w:cs="Times New Roman"/>
                <w:sz w:val="24"/>
                <w:szCs w:val="24"/>
              </w:rPr>
              <w:t>/Ключ зажигания / Совместимый кнопочный переключатель, на два двигателя</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35.</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90-866933060</w:t>
            </w:r>
          </w:p>
        </w:tc>
        <w:tc>
          <w:tcPr>
            <w:tcW w:w="0" w:type="auto"/>
          </w:tcPr>
          <w:p w:rsidR="001F634A" w:rsidRPr="001D108C" w:rsidRDefault="001F634A" w:rsidP="002B3A6A">
            <w:pPr>
              <w:widowControl/>
              <w:spacing w:line="240" w:lineRule="auto"/>
              <w:rPr>
                <w:rFonts w:ascii="Times New Roman" w:hAnsi="Times New Roman" w:cs="Times New Roman"/>
                <w:sz w:val="24"/>
                <w:szCs w:val="24"/>
                <w:lang w:bidi="ru-RU"/>
              </w:rPr>
            </w:pPr>
            <w:proofErr w:type="spellStart"/>
            <w:r w:rsidRPr="001D108C">
              <w:rPr>
                <w:rFonts w:ascii="Times New Roman" w:hAnsi="Times New Roman" w:cs="Times New Roman"/>
                <w:sz w:val="24"/>
                <w:szCs w:val="24"/>
                <w:lang w:bidi="ru-RU"/>
              </w:rPr>
              <w:t>SmartCraft</w:t>
            </w:r>
            <w:proofErr w:type="spellEnd"/>
            <w:r w:rsidRPr="001D108C">
              <w:rPr>
                <w:rFonts w:ascii="Times New Roman" w:hAnsi="Times New Roman" w:cs="Times New Roman"/>
                <w:sz w:val="24"/>
                <w:szCs w:val="24"/>
                <w:lang w:bidi="ru-RU"/>
              </w:rPr>
              <w:t xml:space="preserve"> 2,2 </w:t>
            </w:r>
            <w:proofErr w:type="spellStart"/>
            <w:r w:rsidRPr="001D108C">
              <w:rPr>
                <w:rFonts w:ascii="Times New Roman" w:hAnsi="Times New Roman" w:cs="Times New Roman"/>
                <w:sz w:val="24"/>
                <w:szCs w:val="24"/>
                <w:lang w:bidi="ru-RU"/>
              </w:rPr>
              <w:t>Owners</w:t>
            </w:r>
            <w:proofErr w:type="spellEnd"/>
            <w:r w:rsidRPr="001D108C">
              <w:rPr>
                <w:rFonts w:ascii="Times New Roman" w:hAnsi="Times New Roman" w:cs="Times New Roman"/>
                <w:sz w:val="24"/>
                <w:szCs w:val="24"/>
                <w:lang w:bidi="ru-RU"/>
              </w:rPr>
              <w:t xml:space="preserve"> </w:t>
            </w:r>
            <w:proofErr w:type="spellStart"/>
            <w:r w:rsidRPr="001D108C">
              <w:rPr>
                <w:rFonts w:ascii="Times New Roman" w:hAnsi="Times New Roman" w:cs="Times New Roman"/>
                <w:sz w:val="24"/>
                <w:szCs w:val="24"/>
                <w:lang w:bidi="ru-RU"/>
              </w:rPr>
              <w:t>Manual</w:t>
            </w:r>
            <w:proofErr w:type="spellEnd"/>
            <w:r w:rsidRPr="001D108C">
              <w:rPr>
                <w:rFonts w:ascii="Times New Roman" w:hAnsi="Times New Roman" w:cs="Times New Roman"/>
                <w:sz w:val="24"/>
                <w:szCs w:val="24"/>
                <w:lang w:bidi="ru-RU"/>
              </w:rPr>
              <w:t xml:space="preserve">/ </w:t>
            </w:r>
          </w:p>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rPr>
              <w:t xml:space="preserve">Руководство пользователя </w:t>
            </w:r>
            <w:proofErr w:type="spellStart"/>
            <w:r w:rsidRPr="001D108C">
              <w:rPr>
                <w:rFonts w:ascii="Times New Roman" w:hAnsi="Times New Roman" w:cs="Times New Roman"/>
                <w:sz w:val="24"/>
                <w:szCs w:val="24"/>
              </w:rPr>
              <w:t>SmartCraft</w:t>
            </w:r>
            <w:proofErr w:type="spellEnd"/>
            <w:r w:rsidRPr="001D108C">
              <w:rPr>
                <w:rFonts w:ascii="Times New Roman" w:hAnsi="Times New Roman" w:cs="Times New Roman"/>
                <w:sz w:val="24"/>
                <w:szCs w:val="24"/>
              </w:rPr>
              <w:t xml:space="preserve"> 2,2</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36.</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proofErr w:type="spellStart"/>
            <w:r w:rsidRPr="001D108C">
              <w:rPr>
                <w:rFonts w:ascii="Times New Roman" w:hAnsi="Times New Roman" w:cs="Times New Roman"/>
                <w:sz w:val="24"/>
                <w:szCs w:val="24"/>
              </w:rPr>
              <w:t>Dual</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Engine</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tie</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bar</w:t>
            </w:r>
            <w:proofErr w:type="spellEnd"/>
            <w:r w:rsidRPr="001D108C">
              <w:rPr>
                <w:rFonts w:ascii="Times New Roman" w:hAnsi="Times New Roman" w:cs="Times New Roman"/>
                <w:sz w:val="24"/>
                <w:szCs w:val="24"/>
              </w:rPr>
              <w:t xml:space="preserve"> </w:t>
            </w:r>
            <w:proofErr w:type="spellStart"/>
            <w:r w:rsidRPr="001D108C">
              <w:rPr>
                <w:rFonts w:ascii="Times New Roman" w:hAnsi="Times New Roman" w:cs="Times New Roman"/>
                <w:sz w:val="24"/>
                <w:szCs w:val="24"/>
              </w:rPr>
              <w:t>kit</w:t>
            </w:r>
            <w:proofErr w:type="spellEnd"/>
            <w:r w:rsidRPr="001D108C">
              <w:rPr>
                <w:rFonts w:ascii="Times New Roman" w:hAnsi="Times New Roman" w:cs="Times New Roman"/>
                <w:sz w:val="24"/>
                <w:szCs w:val="24"/>
              </w:rPr>
              <w:t>/ Сдвоенный комплект коммутационных проводов и соединительных элементов к двигателям</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1</w:t>
            </w:r>
          </w:p>
        </w:tc>
      </w:tr>
      <w:tr w:rsidR="001F634A" w:rsidRPr="001D108C" w:rsidTr="002B3A6A">
        <w:trPr>
          <w:jc w:val="center"/>
        </w:trPr>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37.</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778М0075833</w:t>
            </w:r>
          </w:p>
        </w:tc>
        <w:tc>
          <w:tcPr>
            <w:tcW w:w="0" w:type="auto"/>
          </w:tcPr>
          <w:p w:rsidR="001F634A" w:rsidRPr="001D108C" w:rsidRDefault="001F634A" w:rsidP="002B3A6A">
            <w:pPr>
              <w:widowControl/>
              <w:spacing w:line="240" w:lineRule="auto"/>
              <w:rPr>
                <w:rFonts w:ascii="Times New Roman" w:hAnsi="Times New Roman" w:cs="Times New Roman"/>
                <w:sz w:val="24"/>
                <w:szCs w:val="24"/>
              </w:rPr>
            </w:pPr>
            <w:r w:rsidRPr="001D108C">
              <w:rPr>
                <w:rFonts w:ascii="Times New Roman" w:hAnsi="Times New Roman" w:cs="Times New Roman"/>
                <w:sz w:val="24"/>
                <w:szCs w:val="24"/>
                <w:lang w:bidi="ru-RU"/>
              </w:rPr>
              <w:t>Сборка VIP / SIM (версия DTS)/</w:t>
            </w:r>
            <w:r w:rsidRPr="001D108C">
              <w:rPr>
                <w:rFonts w:ascii="Times New Roman" w:hAnsi="Times New Roman" w:cs="Times New Roman"/>
                <w:sz w:val="24"/>
                <w:szCs w:val="24"/>
              </w:rPr>
              <w:t>электронный пульт ДУ с предустановленным программным обеспечением</w:t>
            </w:r>
          </w:p>
          <w:p w:rsidR="001F634A" w:rsidRPr="001D108C" w:rsidRDefault="001F634A" w:rsidP="002B3A6A">
            <w:pPr>
              <w:widowControl/>
              <w:spacing w:line="240" w:lineRule="auto"/>
              <w:rPr>
                <w:rFonts w:ascii="Times New Roman" w:hAnsi="Times New Roman" w:cs="Times New Roman"/>
                <w:sz w:val="24"/>
                <w:szCs w:val="24"/>
                <w:lang w:val="en-US"/>
              </w:rPr>
            </w:pPr>
            <w:r w:rsidRPr="001D108C">
              <w:rPr>
                <w:rFonts w:ascii="Times New Roman" w:hAnsi="Times New Roman" w:cs="Times New Roman"/>
                <w:sz w:val="24"/>
                <w:szCs w:val="24"/>
                <w:lang w:val="en-US"/>
              </w:rPr>
              <w:t xml:space="preserve">SIM48 QSD Sterndrive-DTS (2 </w:t>
            </w:r>
            <w:r w:rsidRPr="001D108C">
              <w:rPr>
                <w:rFonts w:ascii="Times New Roman" w:hAnsi="Times New Roman" w:cs="Times New Roman"/>
                <w:sz w:val="24"/>
                <w:szCs w:val="24"/>
              </w:rPr>
              <w:t>шт</w:t>
            </w:r>
            <w:r w:rsidRPr="001D108C">
              <w:rPr>
                <w:rFonts w:ascii="Times New Roman" w:hAnsi="Times New Roman" w:cs="Times New Roman"/>
                <w:sz w:val="24"/>
                <w:szCs w:val="24"/>
                <w:lang w:val="en-US"/>
              </w:rPr>
              <w:t xml:space="preserve">); SIM48 DTS (2 </w:t>
            </w:r>
            <w:r w:rsidRPr="001D108C">
              <w:rPr>
                <w:rFonts w:ascii="Times New Roman" w:hAnsi="Times New Roman" w:cs="Times New Roman"/>
                <w:sz w:val="24"/>
                <w:szCs w:val="24"/>
              </w:rPr>
              <w:t>шт</w:t>
            </w:r>
            <w:r w:rsidRPr="001D108C">
              <w:rPr>
                <w:rFonts w:ascii="Times New Roman" w:hAnsi="Times New Roman" w:cs="Times New Roman"/>
                <w:sz w:val="24"/>
                <w:szCs w:val="24"/>
                <w:lang w:val="en-US"/>
              </w:rPr>
              <w:t>)</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шт</w:t>
            </w:r>
          </w:p>
        </w:tc>
        <w:tc>
          <w:tcPr>
            <w:tcW w:w="0" w:type="auto"/>
          </w:tcPr>
          <w:p w:rsidR="001F634A" w:rsidRPr="001D108C" w:rsidRDefault="001F634A" w:rsidP="002B3A6A">
            <w:pPr>
              <w:widowControl/>
              <w:spacing w:line="240" w:lineRule="auto"/>
              <w:jc w:val="center"/>
              <w:rPr>
                <w:rFonts w:ascii="Times New Roman" w:hAnsi="Times New Roman" w:cs="Times New Roman"/>
                <w:sz w:val="24"/>
                <w:szCs w:val="24"/>
              </w:rPr>
            </w:pPr>
            <w:r w:rsidRPr="001D108C">
              <w:rPr>
                <w:rFonts w:ascii="Times New Roman" w:hAnsi="Times New Roman" w:cs="Times New Roman"/>
                <w:sz w:val="24"/>
                <w:szCs w:val="24"/>
              </w:rPr>
              <w:t>2</w:t>
            </w:r>
          </w:p>
        </w:tc>
      </w:tr>
    </w:tbl>
    <w:p w:rsidR="00AC1AC5" w:rsidRDefault="001F634A" w:rsidP="001F634A">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ab/>
      </w:r>
    </w:p>
    <w:p w:rsidR="001F634A" w:rsidRPr="001D108C" w:rsidRDefault="001F634A" w:rsidP="001F634A">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Работы выполняются Исполнителем из своих сменно-запасных частей и материалов, собственными силами и средствами.</w:t>
      </w:r>
    </w:p>
    <w:p w:rsidR="001F634A" w:rsidRPr="001D108C" w:rsidRDefault="001F634A" w:rsidP="001F634A">
      <w:pPr>
        <w:spacing w:before="60" w:after="60" w:line="240" w:lineRule="auto"/>
        <w:jc w:val="both"/>
        <w:outlineLvl w:val="0"/>
        <w:rPr>
          <w:color w:val="FF0000"/>
          <w:sz w:val="24"/>
          <w:szCs w:val="24"/>
        </w:rPr>
      </w:pPr>
      <w:r w:rsidRPr="001D108C">
        <w:rPr>
          <w:rFonts w:eastAsiaTheme="minorHAnsi"/>
          <w:sz w:val="24"/>
          <w:szCs w:val="24"/>
          <w:lang w:eastAsia="en-US"/>
        </w:rPr>
        <w:t>СЗЧ и материалы должны быть новыми, не бывшими в эксплуатации, не восстановленными и не собранными из восстановленных компонентов.</w:t>
      </w:r>
    </w:p>
    <w:p w:rsidR="001F634A" w:rsidRPr="001D108C" w:rsidRDefault="001F634A" w:rsidP="001F634A">
      <w:pPr>
        <w:spacing w:before="60" w:after="60" w:line="240" w:lineRule="auto"/>
        <w:jc w:val="both"/>
        <w:outlineLvl w:val="0"/>
        <w:rPr>
          <w:bCs/>
          <w:sz w:val="24"/>
          <w:szCs w:val="24"/>
        </w:rPr>
      </w:pPr>
      <w:r w:rsidRPr="001D108C">
        <w:rPr>
          <w:bCs/>
          <w:sz w:val="24"/>
          <w:szCs w:val="24"/>
        </w:rPr>
        <w:t xml:space="preserve">СЗЧ и материалы должны быть оригинальными, то </w:t>
      </w:r>
      <w:proofErr w:type="gramStart"/>
      <w:r w:rsidRPr="001D108C">
        <w:rPr>
          <w:bCs/>
          <w:sz w:val="24"/>
          <w:szCs w:val="24"/>
        </w:rPr>
        <w:t>есть</w:t>
      </w:r>
      <w:proofErr w:type="gramEnd"/>
      <w:r w:rsidRPr="001D108C">
        <w:rPr>
          <w:bCs/>
          <w:sz w:val="24"/>
          <w:szCs w:val="24"/>
        </w:rPr>
        <w:t xml:space="preserve"> произведены компанией M</w:t>
      </w:r>
      <w:proofErr w:type="spellStart"/>
      <w:r w:rsidRPr="001D108C">
        <w:rPr>
          <w:bCs/>
          <w:sz w:val="24"/>
          <w:szCs w:val="24"/>
          <w:lang w:val="en-US"/>
        </w:rPr>
        <w:t>er</w:t>
      </w:r>
      <w:proofErr w:type="spellEnd"/>
      <w:r w:rsidRPr="001D108C">
        <w:rPr>
          <w:bCs/>
          <w:sz w:val="24"/>
          <w:szCs w:val="24"/>
        </w:rPr>
        <w:t>C</w:t>
      </w:r>
      <w:proofErr w:type="spellStart"/>
      <w:r w:rsidRPr="001D108C">
        <w:rPr>
          <w:bCs/>
          <w:sz w:val="24"/>
          <w:szCs w:val="24"/>
          <w:lang w:val="en-US"/>
        </w:rPr>
        <w:t>ruiser</w:t>
      </w:r>
      <w:proofErr w:type="spellEnd"/>
      <w:r w:rsidRPr="001D108C">
        <w:rPr>
          <w:bCs/>
          <w:sz w:val="24"/>
          <w:szCs w:val="24"/>
        </w:rPr>
        <w:t>/MERC</w:t>
      </w:r>
      <w:r w:rsidRPr="001D108C">
        <w:rPr>
          <w:bCs/>
          <w:sz w:val="24"/>
          <w:szCs w:val="24"/>
          <w:lang w:val="en-US"/>
        </w:rPr>
        <w:t>U</w:t>
      </w:r>
      <w:r w:rsidRPr="001D108C">
        <w:rPr>
          <w:bCs/>
          <w:sz w:val="24"/>
          <w:szCs w:val="24"/>
        </w:rPr>
        <w:t>R</w:t>
      </w:r>
      <w:r w:rsidRPr="001D108C">
        <w:rPr>
          <w:bCs/>
          <w:sz w:val="24"/>
          <w:szCs w:val="24"/>
          <w:lang w:val="en-US"/>
        </w:rPr>
        <w:t>Y</w:t>
      </w:r>
      <w:r w:rsidRPr="001D108C">
        <w:rPr>
          <w:bCs/>
          <w:sz w:val="24"/>
          <w:szCs w:val="24"/>
        </w:rPr>
        <w:t>.</w:t>
      </w:r>
      <w:r w:rsidRPr="001D108C">
        <w:rPr>
          <w:sz w:val="24"/>
          <w:szCs w:val="24"/>
        </w:rPr>
        <w:t xml:space="preserve"> </w:t>
      </w:r>
      <w:r w:rsidRPr="001D108C">
        <w:rPr>
          <w:bCs/>
          <w:sz w:val="24"/>
          <w:szCs w:val="24"/>
        </w:rPr>
        <w:t xml:space="preserve">Использование СЗЧ и материалов другого товарного знака невозможно в соответствии с руководством по эксплуатации  и техническому обслуживанию катера «PARKER RIB 900j BALTIK CABIN» и руководством по эксплуатации и техническому обслуживанию компании </w:t>
      </w:r>
      <w:proofErr w:type="spellStart"/>
      <w:r w:rsidRPr="001D108C">
        <w:rPr>
          <w:bCs/>
          <w:sz w:val="24"/>
          <w:szCs w:val="24"/>
        </w:rPr>
        <w:t>MerCruiser</w:t>
      </w:r>
      <w:proofErr w:type="spellEnd"/>
      <w:r w:rsidRPr="001D108C">
        <w:rPr>
          <w:bCs/>
          <w:sz w:val="24"/>
          <w:szCs w:val="24"/>
        </w:rPr>
        <w:t>/ MERC</w:t>
      </w:r>
      <w:r w:rsidRPr="001D108C">
        <w:rPr>
          <w:bCs/>
          <w:sz w:val="24"/>
          <w:szCs w:val="24"/>
          <w:lang w:val="en-US"/>
        </w:rPr>
        <w:t>U</w:t>
      </w:r>
      <w:r w:rsidRPr="001D108C">
        <w:rPr>
          <w:bCs/>
          <w:sz w:val="24"/>
          <w:szCs w:val="24"/>
        </w:rPr>
        <w:t>R</w:t>
      </w:r>
      <w:r w:rsidRPr="001D108C">
        <w:rPr>
          <w:bCs/>
          <w:sz w:val="24"/>
          <w:szCs w:val="24"/>
          <w:lang w:val="en-US"/>
        </w:rPr>
        <w:t>Y</w:t>
      </w:r>
      <w:r w:rsidRPr="001D108C">
        <w:rPr>
          <w:bCs/>
          <w:sz w:val="24"/>
          <w:szCs w:val="24"/>
        </w:rPr>
        <w:t>.</w:t>
      </w:r>
    </w:p>
    <w:p w:rsidR="001F634A" w:rsidRPr="001D108C" w:rsidRDefault="001F634A" w:rsidP="001F634A">
      <w:pPr>
        <w:spacing w:before="60" w:after="60" w:line="240" w:lineRule="auto"/>
        <w:jc w:val="both"/>
        <w:outlineLvl w:val="0"/>
        <w:rPr>
          <w:b/>
          <w:sz w:val="24"/>
          <w:szCs w:val="24"/>
        </w:rPr>
      </w:pPr>
      <w:r w:rsidRPr="001D108C">
        <w:rPr>
          <w:b/>
          <w:sz w:val="24"/>
          <w:szCs w:val="24"/>
        </w:rPr>
        <w:t>3.</w:t>
      </w:r>
      <w:r w:rsidRPr="001D108C">
        <w:rPr>
          <w:sz w:val="24"/>
          <w:szCs w:val="24"/>
        </w:rPr>
        <w:t xml:space="preserve"> </w:t>
      </w:r>
      <w:r w:rsidRPr="001D108C">
        <w:rPr>
          <w:b/>
          <w:sz w:val="24"/>
          <w:szCs w:val="24"/>
        </w:rPr>
        <w:t xml:space="preserve">Требования к качеству работ, требования к безопасности при выполнении работ. </w:t>
      </w:r>
    </w:p>
    <w:p w:rsidR="001F634A" w:rsidRPr="001D108C" w:rsidRDefault="001F634A" w:rsidP="001F634A">
      <w:pPr>
        <w:spacing w:before="60" w:after="60" w:line="240" w:lineRule="auto"/>
        <w:jc w:val="both"/>
        <w:outlineLvl w:val="0"/>
        <w:rPr>
          <w:sz w:val="24"/>
          <w:szCs w:val="24"/>
        </w:rPr>
      </w:pPr>
      <w:r w:rsidRPr="001D108C">
        <w:rPr>
          <w:sz w:val="24"/>
          <w:szCs w:val="24"/>
        </w:rPr>
        <w:t xml:space="preserve">Исполнитель при выполнении работ </w:t>
      </w:r>
      <w:proofErr w:type="gramStart"/>
      <w:r w:rsidRPr="001D108C">
        <w:rPr>
          <w:sz w:val="24"/>
          <w:szCs w:val="24"/>
        </w:rPr>
        <w:t>обязан</w:t>
      </w:r>
      <w:proofErr w:type="gramEnd"/>
      <w:r w:rsidRPr="001D108C">
        <w:rPr>
          <w:sz w:val="24"/>
          <w:szCs w:val="24"/>
        </w:rPr>
        <w:t xml:space="preserve">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 ГОСТ 24040-80 Электрооборудование судов. Правила и нормы проектирования и электромонтажа, ГОСТ </w:t>
      </w:r>
      <w:proofErr w:type="gramStart"/>
      <w:r w:rsidRPr="001D108C">
        <w:rPr>
          <w:sz w:val="24"/>
          <w:szCs w:val="24"/>
        </w:rPr>
        <w:t>Р</w:t>
      </w:r>
      <w:proofErr w:type="gramEnd"/>
      <w:r w:rsidRPr="001D108C">
        <w:rPr>
          <w:sz w:val="24"/>
          <w:szCs w:val="24"/>
        </w:rPr>
        <w:t xml:space="preserve"> 54585-2011 Электрооборудование судовое. Требования безопасности, методы контроля испытаний.</w:t>
      </w:r>
    </w:p>
    <w:p w:rsidR="001F634A" w:rsidRPr="001D108C" w:rsidRDefault="001F634A" w:rsidP="001F634A">
      <w:pPr>
        <w:spacing w:before="60" w:after="60" w:line="240" w:lineRule="auto"/>
        <w:jc w:val="both"/>
        <w:outlineLvl w:val="0"/>
        <w:rPr>
          <w:sz w:val="24"/>
          <w:szCs w:val="24"/>
        </w:rPr>
      </w:pPr>
      <w:r w:rsidRPr="001D108C">
        <w:rPr>
          <w:b/>
          <w:sz w:val="24"/>
          <w:szCs w:val="24"/>
        </w:rPr>
        <w:t xml:space="preserve">4. Требования к результату работ. </w:t>
      </w:r>
      <w:r w:rsidRPr="001D108C">
        <w:rPr>
          <w:sz w:val="24"/>
          <w:szCs w:val="24"/>
        </w:rPr>
        <w:t>В результате выполненных работ судно должно быть передано Заказчику с устраненными повреждениями, устранение которых было целью Заказчика при заключении договора.</w:t>
      </w:r>
    </w:p>
    <w:p w:rsidR="001F634A" w:rsidRPr="001D108C" w:rsidRDefault="001F634A" w:rsidP="001F634A">
      <w:pPr>
        <w:widowControl/>
        <w:spacing w:line="240" w:lineRule="auto"/>
        <w:contextualSpacing/>
        <w:jc w:val="both"/>
        <w:rPr>
          <w:rFonts w:eastAsiaTheme="minorHAnsi"/>
          <w:sz w:val="24"/>
          <w:szCs w:val="24"/>
          <w:lang w:eastAsia="en-US"/>
        </w:rPr>
      </w:pPr>
      <w:r w:rsidRPr="001D108C">
        <w:rPr>
          <w:b/>
          <w:sz w:val="24"/>
          <w:szCs w:val="24"/>
        </w:rPr>
        <w:t xml:space="preserve">5. Требования к гарантийному сроку. </w:t>
      </w:r>
      <w:r w:rsidRPr="001D108C">
        <w:rPr>
          <w:rFonts w:eastAsiaTheme="minorHAnsi"/>
          <w:bCs/>
          <w:sz w:val="24"/>
          <w:szCs w:val="24"/>
          <w:lang w:eastAsia="en-US"/>
        </w:rPr>
        <w:t xml:space="preserve">Гарантийный </w:t>
      </w:r>
      <w:r w:rsidRPr="001D108C">
        <w:rPr>
          <w:rFonts w:eastAsiaTheme="minorHAnsi"/>
          <w:sz w:val="24"/>
          <w:szCs w:val="24"/>
          <w:lang w:eastAsia="en-US"/>
        </w:rPr>
        <w:t xml:space="preserve">срок на результат работ, СЗЧ и материалы, использованные Исполнителем при выполнении работ, должен составлять не менее 6 (Шести) месяцев </w:t>
      </w:r>
      <w:proofErr w:type="gramStart"/>
      <w:r w:rsidRPr="001D108C">
        <w:rPr>
          <w:rFonts w:eastAsiaTheme="minorHAnsi"/>
          <w:sz w:val="24"/>
          <w:szCs w:val="24"/>
          <w:lang w:eastAsia="en-US"/>
        </w:rPr>
        <w:t>с даты подписания</w:t>
      </w:r>
      <w:proofErr w:type="gramEnd"/>
      <w:r w:rsidRPr="001D108C">
        <w:rPr>
          <w:rFonts w:eastAsiaTheme="minorHAnsi"/>
          <w:sz w:val="24"/>
          <w:szCs w:val="24"/>
          <w:lang w:eastAsia="en-US"/>
        </w:rPr>
        <w:t xml:space="preserve"> Сторонами акта  выполненных работ.</w:t>
      </w:r>
    </w:p>
    <w:p w:rsidR="001F634A" w:rsidRDefault="001F634A" w:rsidP="001F718F">
      <w:pPr>
        <w:widowControl/>
        <w:spacing w:line="240" w:lineRule="auto"/>
        <w:jc w:val="both"/>
        <w:rPr>
          <w:rFonts w:eastAsiaTheme="minorHAnsi"/>
          <w:sz w:val="24"/>
          <w:szCs w:val="24"/>
          <w:lang w:eastAsia="en-US"/>
        </w:rPr>
      </w:pPr>
      <w:r w:rsidRPr="001D108C">
        <w:rPr>
          <w:rFonts w:eastAsiaTheme="minorHAnsi"/>
          <w:sz w:val="24"/>
          <w:szCs w:val="24"/>
          <w:lang w:eastAsia="en-US"/>
        </w:rPr>
        <w:tab/>
      </w:r>
      <w:proofErr w:type="gramStart"/>
      <w:r w:rsidRPr="001D108C">
        <w:rPr>
          <w:rFonts w:eastAsiaTheme="minorHAnsi"/>
          <w:sz w:val="24"/>
          <w:szCs w:val="24"/>
          <w:lang w:eastAsia="en-US"/>
        </w:rPr>
        <w:t xml:space="preserve">Если в течение гарантийного срока при нормальной эксплуатации судна Заказчиком будут выявлены недостатки выполненных работ и/или СЗЧ, материалов, Исполнитель по требованию </w:t>
      </w:r>
      <w:r w:rsidRPr="001D108C">
        <w:rPr>
          <w:rFonts w:eastAsiaTheme="minorHAnsi"/>
          <w:sz w:val="24"/>
          <w:szCs w:val="24"/>
          <w:lang w:eastAsia="en-US"/>
        </w:rPr>
        <w:lastRenderedPageBreak/>
        <w:t>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roofErr w:type="gramEnd"/>
    </w:p>
    <w:p w:rsidR="001F718F" w:rsidRDefault="001F718F" w:rsidP="001F718F">
      <w:pPr>
        <w:widowControl/>
        <w:spacing w:line="240" w:lineRule="auto"/>
        <w:jc w:val="both"/>
        <w:rPr>
          <w:rFonts w:eastAsiaTheme="minorHAnsi"/>
          <w:b/>
          <w:sz w:val="24"/>
          <w:szCs w:val="24"/>
          <w:lang w:eastAsia="en-US"/>
        </w:rPr>
      </w:pPr>
    </w:p>
    <w:p w:rsidR="001F718F" w:rsidRDefault="00E72041" w:rsidP="001F718F">
      <w:pPr>
        <w:widowControl/>
        <w:spacing w:line="240" w:lineRule="auto"/>
        <w:jc w:val="both"/>
        <w:rPr>
          <w:rFonts w:eastAsiaTheme="minorHAnsi"/>
          <w:sz w:val="24"/>
          <w:szCs w:val="24"/>
          <w:lang w:eastAsia="en-US"/>
        </w:rPr>
      </w:pPr>
      <w:r w:rsidRPr="00D54C9C">
        <w:rPr>
          <w:rFonts w:eastAsiaTheme="minorHAnsi"/>
          <w:b/>
          <w:sz w:val="24"/>
          <w:szCs w:val="24"/>
          <w:lang w:eastAsia="en-US"/>
        </w:rPr>
        <w:t xml:space="preserve">6. </w:t>
      </w:r>
      <w:r w:rsidRPr="001D108C">
        <w:rPr>
          <w:rFonts w:eastAsiaTheme="minorHAnsi"/>
          <w:b/>
          <w:sz w:val="24"/>
          <w:szCs w:val="24"/>
          <w:lang w:eastAsia="en-US"/>
        </w:rPr>
        <w:t>Место выполнения работ:</w:t>
      </w:r>
      <w:r w:rsidRPr="001D108C">
        <w:rPr>
          <w:rFonts w:eastAsiaTheme="minorHAnsi"/>
          <w:sz w:val="24"/>
          <w:szCs w:val="24"/>
          <w:lang w:eastAsia="en-US"/>
        </w:rPr>
        <w:t xml:space="preserve"> работы выполняются в присутствии работника Заказчика в месте стоянки судна: причал спортивно-оздоровительного комплекса Каспийского института морского и речного транспорта филиала ФГБОУ ВО «ВГУВТ» по адресу: г. Астрахань, ул. Набережная Золотого Затона, 42. </w:t>
      </w:r>
    </w:p>
    <w:p w:rsidR="001F718F" w:rsidRDefault="001F718F" w:rsidP="001F718F">
      <w:pPr>
        <w:widowControl/>
        <w:spacing w:line="240" w:lineRule="auto"/>
        <w:jc w:val="both"/>
        <w:rPr>
          <w:rFonts w:eastAsiaTheme="minorHAnsi"/>
          <w:sz w:val="24"/>
          <w:szCs w:val="24"/>
          <w:lang w:eastAsia="en-US"/>
        </w:rPr>
      </w:pPr>
    </w:p>
    <w:p w:rsidR="001F718F" w:rsidRPr="001F718F" w:rsidRDefault="001F718F" w:rsidP="001F718F">
      <w:pPr>
        <w:spacing w:line="240" w:lineRule="auto"/>
        <w:contextualSpacing/>
        <w:jc w:val="both"/>
        <w:rPr>
          <w:rFonts w:eastAsiaTheme="minorHAnsi"/>
          <w:b/>
          <w:sz w:val="24"/>
          <w:szCs w:val="24"/>
          <w:lang w:eastAsia="en-US"/>
        </w:rPr>
      </w:pPr>
      <w:r w:rsidRPr="001F718F">
        <w:rPr>
          <w:rFonts w:eastAsiaTheme="minorHAnsi"/>
          <w:b/>
          <w:sz w:val="24"/>
          <w:szCs w:val="24"/>
          <w:lang w:eastAsia="en-US"/>
        </w:rPr>
        <w:t xml:space="preserve">7. </w:t>
      </w:r>
      <w:r w:rsidR="00E72041" w:rsidRPr="001D108C">
        <w:rPr>
          <w:rFonts w:eastAsiaTheme="minorHAnsi"/>
          <w:b/>
          <w:sz w:val="24"/>
          <w:szCs w:val="24"/>
          <w:lang w:eastAsia="en-US"/>
        </w:rPr>
        <w:t xml:space="preserve"> </w:t>
      </w:r>
      <w:r w:rsidRPr="001F718F">
        <w:rPr>
          <w:rFonts w:eastAsiaTheme="minorHAnsi"/>
          <w:b/>
          <w:sz w:val="24"/>
          <w:szCs w:val="24"/>
          <w:lang w:eastAsia="en-US"/>
        </w:rPr>
        <w:t xml:space="preserve">Общий срок выполнения работ: </w:t>
      </w:r>
    </w:p>
    <w:p w:rsidR="001F718F" w:rsidRPr="001F718F" w:rsidRDefault="001F718F" w:rsidP="001F718F">
      <w:pPr>
        <w:widowControl/>
        <w:spacing w:line="240" w:lineRule="auto"/>
        <w:contextualSpacing/>
        <w:jc w:val="both"/>
        <w:rPr>
          <w:rFonts w:eastAsiaTheme="minorHAnsi"/>
          <w:sz w:val="24"/>
          <w:szCs w:val="24"/>
          <w:lang w:eastAsia="en-US"/>
        </w:rPr>
      </w:pPr>
      <w:r w:rsidRPr="001F718F">
        <w:rPr>
          <w:rFonts w:eastAsiaTheme="minorHAnsi"/>
          <w:sz w:val="24"/>
          <w:szCs w:val="24"/>
          <w:lang w:eastAsia="en-US"/>
        </w:rPr>
        <w:t>- начало выполнения работ: не позднее 15.03.2019;</w:t>
      </w:r>
    </w:p>
    <w:p w:rsidR="001F718F" w:rsidRPr="001F718F" w:rsidRDefault="001F718F" w:rsidP="001F718F">
      <w:pPr>
        <w:widowControl/>
        <w:spacing w:line="240" w:lineRule="auto"/>
        <w:contextualSpacing/>
        <w:jc w:val="both"/>
        <w:rPr>
          <w:rFonts w:eastAsiaTheme="minorHAnsi"/>
          <w:sz w:val="24"/>
          <w:szCs w:val="24"/>
          <w:lang w:eastAsia="en-US"/>
        </w:rPr>
      </w:pPr>
      <w:r w:rsidRPr="001F718F">
        <w:rPr>
          <w:rFonts w:eastAsiaTheme="minorHAnsi"/>
          <w:sz w:val="24"/>
          <w:szCs w:val="24"/>
          <w:lang w:eastAsia="en-US"/>
        </w:rPr>
        <w:t>- окончание выполнения работ: не позднее 25.03.2019.</w:t>
      </w:r>
    </w:p>
    <w:p w:rsidR="00E72041" w:rsidRPr="001D108C" w:rsidRDefault="00E72041" w:rsidP="001F718F">
      <w:pPr>
        <w:widowControl/>
        <w:spacing w:line="240" w:lineRule="auto"/>
        <w:jc w:val="both"/>
        <w:rPr>
          <w:rFonts w:eastAsiaTheme="minorHAnsi"/>
          <w:sz w:val="24"/>
          <w:szCs w:val="24"/>
          <w:lang w:eastAsia="en-US"/>
        </w:rPr>
      </w:pPr>
    </w:p>
    <w:p w:rsidR="00E72041" w:rsidRPr="001D108C" w:rsidRDefault="00E72041" w:rsidP="001F634A">
      <w:pPr>
        <w:widowControl/>
        <w:spacing w:line="240" w:lineRule="auto"/>
        <w:contextualSpacing/>
        <w:jc w:val="both"/>
        <w:rPr>
          <w:rFonts w:eastAsiaTheme="minorHAnsi"/>
          <w:sz w:val="24"/>
          <w:szCs w:val="24"/>
          <w:lang w:eastAsia="en-US"/>
        </w:rPr>
      </w:pPr>
    </w:p>
    <w:p w:rsidR="001F634A" w:rsidRPr="001D108C" w:rsidRDefault="001F634A" w:rsidP="001F634A">
      <w:pPr>
        <w:spacing w:before="60" w:after="60" w:line="240" w:lineRule="auto"/>
        <w:jc w:val="both"/>
        <w:outlineLvl w:val="0"/>
        <w:rPr>
          <w:sz w:val="24"/>
          <w:szCs w:val="24"/>
        </w:rPr>
      </w:pPr>
    </w:p>
    <w:p w:rsidR="008C433C" w:rsidRDefault="008C433C" w:rsidP="00B13A50">
      <w:pPr>
        <w:spacing w:line="240" w:lineRule="auto"/>
        <w:jc w:val="both"/>
        <w:rPr>
          <w:b/>
          <w:sz w:val="24"/>
          <w:szCs w:val="24"/>
        </w:rPr>
      </w:pPr>
    </w:p>
    <w:p w:rsidR="007D7C82" w:rsidRPr="007D7C82" w:rsidRDefault="007D7C82" w:rsidP="007D7C82">
      <w:pPr>
        <w:rPr>
          <w:rFonts w:eastAsia="Arial"/>
          <w:sz w:val="24"/>
          <w:szCs w:val="24"/>
          <w:lang w:eastAsia="ar-SA"/>
        </w:rPr>
      </w:pPr>
    </w:p>
    <w:p w:rsidR="0030151A" w:rsidRDefault="0030151A"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Pr>
          <w:rFonts w:eastAsia="Arial"/>
          <w:b/>
          <w:sz w:val="24"/>
          <w:szCs w:val="24"/>
          <w:lang w:eastAsia="ar-SA"/>
        </w:rPr>
        <w:t xml:space="preserve"> за разработку технического задания:</w:t>
      </w: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30151A" w:rsidRDefault="0030151A"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15" w:rsidRDefault="00184815" w:rsidP="00A61F85">
      <w:pPr>
        <w:spacing w:line="240" w:lineRule="auto"/>
      </w:pPr>
      <w:r>
        <w:separator/>
      </w:r>
    </w:p>
  </w:endnote>
  <w:endnote w:type="continuationSeparator" w:id="0">
    <w:p w:rsidR="00184815" w:rsidRDefault="00184815"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15" w:rsidRDefault="00184815" w:rsidP="00A61F85">
      <w:pPr>
        <w:spacing w:line="240" w:lineRule="auto"/>
      </w:pPr>
      <w:r>
        <w:separator/>
      </w:r>
    </w:p>
  </w:footnote>
  <w:footnote w:type="continuationSeparator" w:id="0">
    <w:p w:rsidR="00184815" w:rsidRDefault="00184815"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A" w:rsidRDefault="001860C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60CA" w:rsidRDefault="001860CA">
    <w:pPr>
      <w:pStyle w:val="a4"/>
    </w:pPr>
  </w:p>
  <w:p w:rsidR="001860CA" w:rsidRDefault="001860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A" w:rsidRDefault="001860C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C641B">
      <w:rPr>
        <w:rStyle w:val="a5"/>
        <w:noProof/>
      </w:rPr>
      <w:t>17</w:t>
    </w:r>
    <w:r>
      <w:rPr>
        <w:rStyle w:val="a5"/>
      </w:rPr>
      <w:fldChar w:fldCharType="end"/>
    </w:r>
  </w:p>
  <w:p w:rsidR="001860CA" w:rsidRDefault="001860CA">
    <w:pPr>
      <w:pStyle w:val="a4"/>
    </w:pPr>
  </w:p>
  <w:p w:rsidR="001860CA" w:rsidRDefault="001860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2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5"/>
  </w:num>
  <w:num w:numId="11">
    <w:abstractNumId w:val="7"/>
  </w:num>
  <w:num w:numId="12">
    <w:abstractNumId w:val="9"/>
  </w:num>
  <w:num w:numId="13">
    <w:abstractNumId w:val="21"/>
  </w:num>
  <w:num w:numId="14">
    <w:abstractNumId w:val="20"/>
  </w:num>
  <w:num w:numId="15">
    <w:abstractNumId w:val="8"/>
  </w:num>
  <w:num w:numId="16">
    <w:abstractNumId w:val="19"/>
  </w:num>
  <w:num w:numId="17">
    <w:abstractNumId w:val="24"/>
  </w:num>
  <w:num w:numId="18">
    <w:abstractNumId w:val="6"/>
  </w:num>
  <w:num w:numId="19">
    <w:abstractNumId w:val="12"/>
  </w:num>
  <w:num w:numId="20">
    <w:abstractNumId w:val="14"/>
  </w:num>
  <w:num w:numId="21">
    <w:abstractNumId w:val="17"/>
  </w:num>
  <w:num w:numId="22">
    <w:abstractNumId w:val="26"/>
  </w:num>
  <w:num w:numId="23">
    <w:abstractNumId w:val="18"/>
  </w:num>
  <w:num w:numId="24">
    <w:abstractNumId w:val="16"/>
  </w:num>
  <w:num w:numId="25">
    <w:abstractNumId w:val="10"/>
  </w:num>
  <w:num w:numId="2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6E2"/>
    <w:rsid w:val="0013397E"/>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865"/>
    <w:rsid w:val="001B1B21"/>
    <w:rsid w:val="001B324D"/>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1022"/>
    <w:rsid w:val="002913F6"/>
    <w:rsid w:val="00291B7B"/>
    <w:rsid w:val="002920D8"/>
    <w:rsid w:val="002923BA"/>
    <w:rsid w:val="00292509"/>
    <w:rsid w:val="00292CBE"/>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3B5E"/>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5A"/>
    <w:rsid w:val="00496A65"/>
    <w:rsid w:val="00497933"/>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33D1"/>
    <w:rsid w:val="005F3BEF"/>
    <w:rsid w:val="005F3DC7"/>
    <w:rsid w:val="005F4060"/>
    <w:rsid w:val="005F46E0"/>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F8E"/>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55BF"/>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C9"/>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7A0"/>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A23"/>
    <w:rsid w:val="00B76C52"/>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262"/>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E0"/>
    <w:rsid w:val="00CC039E"/>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3EA5"/>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19F9F30-A698-469E-91A3-C29BE918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47</Pages>
  <Words>17966</Words>
  <Characters>102410</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120136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507</cp:revision>
  <cp:lastPrinted>2019-01-28T13:35:00Z</cp:lastPrinted>
  <dcterms:created xsi:type="dcterms:W3CDTF">2019-01-18T08:50:00Z</dcterms:created>
  <dcterms:modified xsi:type="dcterms:W3CDTF">2019-01-28T13:36:00Z</dcterms:modified>
</cp:coreProperties>
</file>