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0B2B61" w:rsidRDefault="00294DCC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0B2B6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B2B61" w:rsidRDefault="000B2B61" w:rsidP="000B2B61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B2B61" w:rsidRDefault="000B2B61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294DC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.А.</w:t>
      </w:r>
      <w:r w:rsidR="0029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94DC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алев</w:t>
      </w:r>
    </w:p>
    <w:p w:rsidR="000B2B61" w:rsidRDefault="000B2B61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“___” </w:t>
      </w:r>
      <w:r w:rsidR="00C76D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</w:t>
      </w:r>
      <w:r w:rsidR="004F3B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6D2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1F" w:rsidRDefault="00161AB9" w:rsidP="00D30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0D1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300D1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9673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оказание</w:t>
      </w:r>
      <w:r w:rsidR="00967388" w:rsidRPr="009673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охранных услуг (далее - Услуги) на объекте Заказчика.</w:t>
      </w:r>
      <w:r w:rsidR="009673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967388" w:rsidRPr="009673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Объектом Заказчика (далее – Объект) являются помещения 1-ого, 2-ого этажей и комнаты № 73, № 74, № 75 (инв. № 00004433, инв. № 00004434, инв. № 00004435) 5-ого этажа помещения административного, расположенного по адресу: г. Астрахань, ул. Капитана Краснова</w:t>
      </w:r>
      <w:r w:rsidR="009673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31</w:t>
      </w:r>
      <w:r w:rsidR="00967388" w:rsidRPr="009673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673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(на основании пп.</w:t>
      </w:r>
      <w:r w:rsidR="00693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bookmarkStart w:id="0" w:name="_GoBack"/>
      <w:bookmarkEnd w:id="0"/>
      <w:r w:rsidR="00D300D1" w:rsidRPr="00D300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п. 4.7.1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  <w:proofErr w:type="gramEnd"/>
    </w:p>
    <w:p w:rsidR="00E761A4" w:rsidRPr="00CA49F5" w:rsidRDefault="00E761A4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982BAE" w:rsidRDefault="00982BAE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294DCC" w:rsidRPr="00294DCC" w:rsidRDefault="00294DCC" w:rsidP="00294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поручает, а Исполнитель принимает на себя обязательства по оказанию охранных услуг (далее - Услуги) на объекте Заказчика. Объектом Заказчика (далее – Объект) являются помещения 1-ого, 2-ого этажей и комнаты № 73, № 74, № 75 (инв. № 00004433, инв. № 00004434, инв. № 00004435) 5-ого этажа помещения административного, расположенного по адресу: г. Астрахань, ул. Капитана Краснова, 31.</w:t>
            </w:r>
          </w:p>
          <w:p w:rsidR="00294DCC" w:rsidRDefault="00294DCC" w:rsidP="00294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услуг: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01.01.2019 г. по 31.12.2019 г.</w:t>
            </w:r>
          </w:p>
          <w:p w:rsidR="00294DCC" w:rsidRPr="00294DCC" w:rsidRDefault="00294DCC" w:rsidP="00294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настоящему Договору Исполнитель обязуется, путем выставления одного поста охраны с круглосуточным (24 часа) режимом работы, дислоцированного на первом этаже здания, оказывать следующие виды охранных услуг на Объекте Заказчика:</w:t>
            </w:r>
          </w:p>
          <w:p w:rsidR="00294DCC" w:rsidRPr="00294DCC" w:rsidRDefault="00294DCC" w:rsidP="00294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Объекта от противоправных посягательств.</w:t>
            </w:r>
          </w:p>
          <w:p w:rsidR="00294DCC" w:rsidRPr="00294DCC" w:rsidRDefault="00294DCC" w:rsidP="00294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 Объекте </w:t>
            </w:r>
            <w:proofErr w:type="gramStart"/>
            <w:r w:rsidRPr="00294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пропускного</w:t>
            </w:r>
            <w:proofErr w:type="gramEnd"/>
            <w:r w:rsidRPr="00294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94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внутриобъектного</w:t>
            </w:r>
            <w:proofErr w:type="spellEnd"/>
            <w:r w:rsidRPr="00294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режимов.</w:t>
            </w:r>
          </w:p>
          <w:p w:rsidR="00161AB9" w:rsidRDefault="00294DCC" w:rsidP="00294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пресечение преступлений и административных правонарушений на Объекте.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поставки товара </w:t>
            </w: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(выполнения работ/оказания услуг)</w:t>
            </w:r>
          </w:p>
        </w:tc>
        <w:tc>
          <w:tcPr>
            <w:tcW w:w="7194" w:type="dxa"/>
          </w:tcPr>
          <w:p w:rsidR="00161AB9" w:rsidRDefault="00294DCC" w:rsidP="0039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Россия, 414016, г. Астрахань, ул. Капитана Краснова, 31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Pr="006935A1" w:rsidRDefault="00294DCC" w:rsidP="00D300D1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A1">
              <w:rPr>
                <w:rFonts w:ascii="Times New Roman" w:eastAsia="Calibri" w:hAnsi="Times New Roman" w:cs="Times New Roman"/>
                <w:sz w:val="24"/>
                <w:szCs w:val="24"/>
              </w:rPr>
              <w:t>2 339 880 (Два миллиона триста тридцать девять тысяч восемьсот восемьдесят) рублей 00 копеек, с учётом НДС 20 % - 389 980 (Триста восемьдесят девять тысяч девятьсот восемьдесят) рублей 00 копеек.</w:t>
            </w:r>
          </w:p>
        </w:tc>
      </w:tr>
      <w:tr w:rsidR="00420258" w:rsidTr="0091293B">
        <w:tc>
          <w:tcPr>
            <w:tcW w:w="3227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DCC" w:rsidRDefault="00294D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0B2B61" w:rsidRDefault="006A103C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0B2B6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B2B61" w:rsidRDefault="000B2B61" w:rsidP="000B2B61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B2B61" w:rsidRDefault="006A103C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___________Н</w:t>
      </w:r>
      <w:r w:rsidR="000B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</w:t>
      </w:r>
    </w:p>
    <w:p w:rsidR="000B2B61" w:rsidRDefault="00C76D2A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__________ 2018</w:t>
      </w:r>
      <w:r w:rsidR="000B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04621" w:rsidRDefault="00753260" w:rsidP="006A1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A0">
        <w:rPr>
          <w:rFonts w:ascii="Times New Roman" w:hAnsi="Times New Roman" w:cs="Times New Roman"/>
          <w:b/>
          <w:sz w:val="24"/>
          <w:szCs w:val="24"/>
        </w:rPr>
        <w:t>Документация о закупке у единственного поставщика (исполнителя, подрядчика)</w:t>
      </w:r>
      <w:r w:rsidR="009E2A6A" w:rsidRPr="009E2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03C" w:rsidRPr="00D300D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A10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оказание</w:t>
      </w:r>
      <w:r w:rsidR="006A103C" w:rsidRPr="009673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охранных услуг (далее - Услуги) на объекте Заказчика.</w:t>
      </w:r>
      <w:r w:rsidR="006A10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6A103C" w:rsidRPr="009673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Объектом Заказчика (далее – Объект) являются помещения 1-ого, 2-ого этажей и комнаты № 73, № 74, № 75 (инв. № 00004433, инв. № 00004434, инв. № 00004435) 5-ого этажа помещения административного, расположенного по адресу: г. Астрахань, ул. Капитана Краснова</w:t>
      </w:r>
      <w:r w:rsidR="006A10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31 (на основании пп.</w:t>
      </w:r>
      <w:r w:rsidR="00693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704621" w:rsidRPr="00D300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п. 4.7.1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  <w:proofErr w:type="gramEnd"/>
    </w:p>
    <w:p w:rsidR="00704621" w:rsidRDefault="00704621" w:rsidP="007046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B475E3"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6A103C" w:rsidP="003916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DC2D63" w:rsidRDefault="00DC2D63" w:rsidP="006A10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9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 </w:t>
            </w:r>
            <w:r w:rsidR="006A10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  <w:r w:rsidRPr="004A79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6A10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  <w:r w:rsidRPr="004A79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.201</w:t>
            </w:r>
            <w:r w:rsidR="006A10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  <w:r w:rsidR="007046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4F3B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г. и действует по </w:t>
            </w:r>
            <w:r w:rsidR="006A10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7046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.201</w:t>
            </w:r>
            <w:r w:rsidR="006A10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  <w:r w:rsidR="007046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5A4B4D" w:rsidRPr="006935A1" w:rsidRDefault="006A103C" w:rsidP="00704621">
            <w:pPr>
              <w:ind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A1">
              <w:rPr>
                <w:rFonts w:ascii="Times New Roman" w:eastAsia="Calibri" w:hAnsi="Times New Roman" w:cs="Times New Roman"/>
                <w:sz w:val="24"/>
                <w:szCs w:val="24"/>
              </w:rPr>
              <w:t>2 339 880 (Два миллиона триста тридцать девять тысяч восемьсот восемьдесят) рублей 00 копеек, с учётом НДС 20 % - 389 980 (Триста восемьдесят девять тысяч девятьсот восемьдесят) рублей 00 копеек.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proofErr w:type="gramEnd"/>
          </w:p>
        </w:tc>
      </w:tr>
      <w:tr w:rsidR="00DF5F49" w:rsidTr="00654767">
        <w:tc>
          <w:tcPr>
            <w:tcW w:w="10421" w:type="dxa"/>
          </w:tcPr>
          <w:p w:rsidR="00321DA3" w:rsidRDefault="00DC2D63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D86FD6" w:rsidRPr="006A103C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t>Приложение № 1 к Документации о закупке</w:t>
      </w:r>
    </w:p>
    <w:p w:rsidR="0008446F" w:rsidRDefault="00EE511F" w:rsidP="00DE0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286199" w:rsidRDefault="00286199" w:rsidP="00DE06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199" w:rsidRPr="00286199" w:rsidRDefault="00286199" w:rsidP="0028619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61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ДОГОВОР </w:t>
      </w:r>
    </w:p>
    <w:p w:rsidR="00286199" w:rsidRPr="00286199" w:rsidRDefault="00286199" w:rsidP="00286199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28619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об оказании охранных услуг</w:t>
      </w:r>
    </w:p>
    <w:p w:rsidR="00286199" w:rsidRPr="00286199" w:rsidRDefault="00286199" w:rsidP="0028619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286199" w:rsidRPr="00286199" w:rsidRDefault="00286199" w:rsidP="0028619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г. Астрахань </w:t>
      </w: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 «____» _________ 201__ г.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760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28619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Федеральное государственное бюджетное учреждение «Администрация морских портов Каспийского моря»</w:t>
      </w: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(ФГБУ «АМП Каспийского моря»), именуемое в дальнейшем «Заказчик», в лице руководителя ФГБУ «АМП Каспийского моря» </w:t>
      </w:r>
      <w:proofErr w:type="spellStart"/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Абдулатипова</w:t>
      </w:r>
      <w:proofErr w:type="spellEnd"/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Магомеда </w:t>
      </w:r>
      <w:proofErr w:type="spellStart"/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Алиевича</w:t>
      </w:r>
      <w:proofErr w:type="spellEnd"/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действующего на основании Устава, с одной стороны, и </w:t>
      </w:r>
      <w:r w:rsidRPr="0028619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Федеральное государственное унитарное предприятие «Управление ведомственной охраны Министерства транспорта Российской Федерации»</w:t>
      </w: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(ФГУП «УВО Минтранса России»), именуемое в дальнейшем «Исполнитель», в лице директора Северо-Кавказского филиала ФГУП</w:t>
      </w:r>
      <w:proofErr w:type="gramEnd"/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«УВО Минтранса России» </w:t>
      </w:r>
      <w:proofErr w:type="spellStart"/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Череватого</w:t>
      </w:r>
      <w:proofErr w:type="spellEnd"/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Николая Владимировича, действующего на основании доверенности </w:t>
      </w:r>
      <w:r w:rsidRPr="00286199">
        <w:rPr>
          <w:rFonts w:ascii="Times New Roman" w:hAnsi="Times New Roman" w:cs="Times New Roman"/>
          <w:sz w:val="24"/>
          <w:szCs w:val="24"/>
        </w:rPr>
        <w:t xml:space="preserve">№ 193 от 24 ноября 2017 г. </w:t>
      </w: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и Положения о Северо-Кавказском филиале ФГУП «УВО Минтранса России», с другой стороны, именуемые в дальнейшем Стороны, заключили настоящий Договор о нижеследующем: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760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286199" w:rsidRPr="00286199" w:rsidRDefault="00286199" w:rsidP="00286199">
      <w:pPr>
        <w:shd w:val="clear" w:color="auto" w:fill="FFFFFF"/>
        <w:spacing w:after="0" w:line="240" w:lineRule="auto"/>
        <w:ind w:right="38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28619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1.ПРЕДМЕТ ДОГОВОРА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1.1. Заказчик поручает, а Исполнитель принимает на себя обязательства по оказанию охранных услуг (далее - Услуги) на объекте Заказчика. </w:t>
      </w:r>
      <w:r w:rsidRPr="00286199">
        <w:rPr>
          <w:rFonts w:ascii="Times New Roman" w:hAnsi="Times New Roman" w:cs="Times New Roman"/>
          <w:spacing w:val="-1"/>
          <w:sz w:val="24"/>
          <w:szCs w:val="24"/>
        </w:rPr>
        <w:t>Объектом Заказчика (далее – Объект) являются помещения 1-ого, 2-ого этажей и комнаты № 73, № 74, № 75 (инв. № 00004433, инв. № 00004434, инв. № 00004435) 5-ого этажа помещения административного, расположенного по адресу: г. Астрахань, ул. Капитана Краснова, 31.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1.2. Срок оказания услуг: с 01.01.2019 г. по 31.12.2019 г.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1.3. По настоящему Договору Исполнитель обязуется, путем выставления одного поста охраны с круглосуточным (24 часа) режимом работы, дислоцированного на первом этаже здания, оказывать следующие виды охранных услуг на Объекте Заказчика:</w:t>
      </w:r>
    </w:p>
    <w:p w:rsidR="00286199" w:rsidRPr="00286199" w:rsidRDefault="00286199" w:rsidP="00286199">
      <w:pPr>
        <w:shd w:val="clear" w:color="auto" w:fill="FFFFFF"/>
        <w:tabs>
          <w:tab w:val="left" w:pos="-4395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1.3.1. Защита Объекта от противоправных посягательств.</w:t>
      </w:r>
    </w:p>
    <w:p w:rsidR="00286199" w:rsidRPr="00286199" w:rsidRDefault="00286199" w:rsidP="00286199">
      <w:pPr>
        <w:shd w:val="clear" w:color="auto" w:fill="FFFFFF"/>
        <w:tabs>
          <w:tab w:val="left" w:pos="-453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1.3.2. Обеспечение на Объекте </w:t>
      </w:r>
      <w:proofErr w:type="gramStart"/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пропускного</w:t>
      </w:r>
      <w:proofErr w:type="gramEnd"/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</w:t>
      </w:r>
      <w:proofErr w:type="spellStart"/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внутриобъектного</w:t>
      </w:r>
      <w:proofErr w:type="spellEnd"/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режимов.</w:t>
      </w:r>
    </w:p>
    <w:p w:rsidR="00286199" w:rsidRPr="00286199" w:rsidRDefault="00286199" w:rsidP="00286199">
      <w:pPr>
        <w:shd w:val="clear" w:color="auto" w:fill="FFFFFF"/>
        <w:tabs>
          <w:tab w:val="left" w:pos="-453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1.3.3. Предупреждение и пресечение преступлений и административных правонарушений на Объекте.</w:t>
      </w:r>
    </w:p>
    <w:p w:rsidR="00286199" w:rsidRPr="00286199" w:rsidRDefault="00286199" w:rsidP="00286199">
      <w:pPr>
        <w:shd w:val="clear" w:color="auto" w:fill="FFFFFF"/>
        <w:spacing w:after="0" w:line="240" w:lineRule="auto"/>
        <w:ind w:right="67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86199" w:rsidRPr="00286199" w:rsidRDefault="00286199" w:rsidP="00286199">
      <w:pPr>
        <w:shd w:val="clear" w:color="auto" w:fill="FFFFFF"/>
        <w:spacing w:after="0" w:line="240" w:lineRule="auto"/>
        <w:ind w:right="67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2. ОБЯЗАННОСТИ И ПРАВА СТОРОН</w:t>
      </w:r>
    </w:p>
    <w:p w:rsidR="00286199" w:rsidRPr="00286199" w:rsidRDefault="00286199" w:rsidP="0028619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619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2.1. Заказчик обязан: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2.1.1. передать Исполнителю по акту Объект под охрану;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2.1.2. ежемесячно оплачивать оказанные Услуги по охране Объекта в сроки и в порядке, предусмотренные в настоящем Договоре;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2.1.3. предоставить Исполнителю план Объекта;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2.1.4. согласовать с Исполнителем акт обследования технической </w:t>
      </w:r>
      <w:proofErr w:type="spellStart"/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укреплённости</w:t>
      </w:r>
      <w:proofErr w:type="spellEnd"/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Объекта и обеспечить его выполнение в установленные сроки;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2.1.5. содействовать Исполнителю в осуществлении контрольно-пропускного режима на охраняемом Объекте;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2.1.6. обеспечить Исполнителя бесплатно помещением для несения службы, коммунальными услугами (водоснабжение, освещение, отопление);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2.1.7. сообщать руководству Исполнителя не менее чем за 3 (Трое) суток о проведении мероприятий, в результате которых может потребоваться изменение характера охраны;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2.1.8. извещать руководство Исполнителя обо всех недостатках в работе и нарушениях, допущенных работниками Исполнителя, с тем, чтобы к ним были применены соответствующие меры;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2.1.9. принять от Исполнителя за истекший месяц оказанные услуги с подписанием акта сдачи-приемки оказанных услуг не позднее 3 (Трех) рабочих дней с момента его предоставления. Отказ от подписания акта сдачи-приемки оказанных услуг должен быть письменно мотивирован в течение 3-х рабочих дней. В случае отсутствия письменного отказа от подписания акта сдачи-приемки оказанных услуг, услуги считаются оказанными в полном объеме и в срок;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2.1.10. создавать надлежащие условия для обеспечения сохранности товарно-материальных ценностей и содействовать Исполнителю при выполнении им своих задач, а также в совершенствовании организации охраны Объекта и в улучшении контрольно-пропускного режима;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2.1.11. обеспечить Исполнителя бесплатно для несения службы телефонной связью с городским абонентским номером. Принимать меры к своевременному ремонту телефонной связи и сети электропитания, к которым подключена сигнализация (при наличии);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2.1.12. осуществлять мероприятия по пожарной профилактике и обеспечивать пожарную безопасность на Объекте.</w:t>
      </w:r>
    </w:p>
    <w:p w:rsidR="00286199" w:rsidRPr="00286199" w:rsidRDefault="00286199" w:rsidP="0028619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6199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2.2. Исполнитель обязан: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2.2.1. составить акт обследования технической </w:t>
      </w:r>
      <w:proofErr w:type="spellStart"/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укреплённости</w:t>
      </w:r>
      <w:proofErr w:type="spellEnd"/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Объекта;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2.2.2. принять от Заказчика под охрану Объект, и приступить к выполнению своих обязанностей после согласования Заказчиком акта обследования технической </w:t>
      </w:r>
      <w:proofErr w:type="spellStart"/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укреплённости</w:t>
      </w:r>
      <w:proofErr w:type="spellEnd"/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Объекта;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2.2.3. обеспечить охрану Объекта, не допускать проникновения посторонних лиц на охраняемый Объект;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2.2.4. осуществлять на Объекте пропускной режим в соответствии с Инструкцией о порядке организации пропускного и </w:t>
      </w:r>
      <w:proofErr w:type="spellStart"/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внутриобъектного</w:t>
      </w:r>
      <w:proofErr w:type="spellEnd"/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режима ФГБУ «АМП Каспийского моря» (Приложение 1 к настоящему Договору).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вопросам охраны Объекта руководствоваться Приказом Министерства транспорта Российской Федерации от 24.11.2008 N 192 "Об утверждении Порядка организации охраны объектов ведомственной охраной Министерства транспорта Российской Федерации" (Зарегистрировано в Минюсте РФ 26.12.2008 N 13013), а по административно-хозяйственным вопросам относительно Объекта - распоряжениями Заказчика, при отсутствии разногласий;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2.2.5. соблюдать установленные правила пожарной безопасности. В случае обнаружения на охраняемом Объекте нештатной ситуации, незамедлительно сообщать об этом в пожарную часть по единому номеру экстренных служб «112» и Заказчику по тел. (8512) 58-45-69. Поддерживать чистоту и порядок на Объекте;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2.2.6. оказывать услуги в специальной форменной одежде в соответствии с приказом Министерства транспорта Российской Федерации от 14.09.2005 № 109 « О форменной одежде для работников Федерального государственного унитарного предприятия «Управление ведомственной охраны министерства транспорта Российской Федерации»;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286199">
        <w:rPr>
          <w:rFonts w:ascii="Times New Roman" w:hAnsi="Times New Roman" w:cs="Times New Roman"/>
          <w:spacing w:val="-1"/>
          <w:sz w:val="24"/>
          <w:szCs w:val="24"/>
        </w:rPr>
        <w:t>2.2.7. ежемесячно, не позднее 3 (Третьего) числа месяца, следующего за отчетным предоставлять Заказчику акт сдачи-приемки оказанных услуг, счет на оплату и счет-фактуру, оформленный в соответствии с действующим законодательством.</w:t>
      </w:r>
      <w:proofErr w:type="gramEnd"/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6199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2.3.</w:t>
      </w:r>
      <w:r w:rsidRPr="002861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8619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Заказчик имеет право: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2.3.1. контролировать выполнение Исполнителем условий настоящего Договора;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2.3.2. привлекать по письменному согласованию с Исполнителем дополнительные силы и средства, необходимые для предупреждения и ликвидации нештатных ситуаций на Объекте Заказчика.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По факту оказанных услуг Заказчик и Исполнитель подписывают дополнительные акты сдачи-приемки оказанных услуг, которые подлежат оплате в порядке и на условиях настоящего Договора.</w:t>
      </w:r>
    </w:p>
    <w:p w:rsidR="00286199" w:rsidRPr="00286199" w:rsidRDefault="00286199" w:rsidP="00286199">
      <w:pPr>
        <w:shd w:val="clear" w:color="auto" w:fill="FFFFFF"/>
        <w:tabs>
          <w:tab w:val="left" w:pos="1157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6199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2.4.</w:t>
      </w:r>
      <w:r w:rsidRPr="002861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8619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Исполнитель имеет право: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6"/>
          <w:sz w:val="24"/>
          <w:szCs w:val="24"/>
        </w:rPr>
        <w:t>2</w:t>
      </w: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.4.1. осуществлять деятельность в соответствии с действующим законодательством Российской Федерации;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2.4.2. получать от Заказчика информацию, необходимую для качественного исполнения своих обязательств по настоящему Договору;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2.4.3. требовать от работников Заказчика соблюдения норм, правил и предписаний, направленных на обеспечение сохранности имущества, соблюдения чистоты и порядка на Объекте.</w:t>
      </w:r>
    </w:p>
    <w:p w:rsidR="00286199" w:rsidRPr="00286199" w:rsidRDefault="00286199" w:rsidP="00286199">
      <w:pPr>
        <w:shd w:val="clear" w:color="auto" w:fill="FFFFFF"/>
        <w:tabs>
          <w:tab w:val="left" w:pos="1546"/>
        </w:tabs>
        <w:spacing w:after="0" w:line="240" w:lineRule="auto"/>
        <w:ind w:firstLine="725"/>
        <w:jc w:val="both"/>
        <w:outlineLvl w:val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286199" w:rsidRPr="00286199" w:rsidRDefault="00286199" w:rsidP="00286199">
      <w:pPr>
        <w:shd w:val="clear" w:color="auto" w:fill="FFFFFF"/>
        <w:tabs>
          <w:tab w:val="left" w:pos="154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28619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3. ЦЕНА ДОГОВОРА И ПОРЯДОК РАСЧЕТОВ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3.1. Цена договора составляет </w:t>
      </w:r>
      <w:r w:rsidRPr="00286199">
        <w:rPr>
          <w:rFonts w:ascii="Times New Roman" w:hAnsi="Times New Roman" w:cs="Times New Roman"/>
          <w:spacing w:val="-1"/>
          <w:sz w:val="24"/>
          <w:szCs w:val="24"/>
        </w:rPr>
        <w:t>2 339 880 (Два миллиона триста тридцать девять тысяч восемьсот восемьдесят) рублей 00 копеек, с учётом НДС 20 % - 389 980 (Триста восемьдесят девять тысяч девятьсот восемьдесят) рублей 00 копеек.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spacing w:val="-1"/>
          <w:sz w:val="24"/>
          <w:szCs w:val="24"/>
        </w:rPr>
        <w:t>Стоимость услуг в месяц составляет 194 990 (Сто девяносто четыре тысячи девятьсот девяносто) рублей 00 копеек, в. т. ч. НДС 20 %.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sz w:val="24"/>
          <w:szCs w:val="24"/>
          <w:lang w:eastAsia="ar-SA"/>
        </w:rPr>
        <w:t>Цена договора включает в себя стоимость услуг, уплату налогов, сборов и пошлин, а также все возможные расходы Исполнителя, связанные с выполнением обязательств по настоящему договору.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Стоимость единицы услуги является твердой и определяется на весь срок исполнения Договора.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spacing w:val="-1"/>
          <w:sz w:val="24"/>
          <w:szCs w:val="24"/>
        </w:rPr>
        <w:t xml:space="preserve">3.2. </w:t>
      </w:r>
      <w:proofErr w:type="gramStart"/>
      <w:r w:rsidRPr="00286199">
        <w:rPr>
          <w:rFonts w:ascii="Times New Roman" w:hAnsi="Times New Roman" w:cs="Times New Roman"/>
          <w:spacing w:val="-1"/>
          <w:sz w:val="24"/>
          <w:szCs w:val="24"/>
        </w:rPr>
        <w:t xml:space="preserve">Оплата за оказанные Исполнителем и принятые Заказчиком услуги производится Заказчиком ежемесячно в безналичной форме путем перечисления денежных средств на расчетный счет Исполнителя не позднее 15 (Пятнадцатого) числа месяца, следующего за отчетным, на основании предоставленных Исполнителем документов, указанных в </w:t>
      </w:r>
      <w:proofErr w:type="spellStart"/>
      <w:r w:rsidRPr="00286199">
        <w:rPr>
          <w:rFonts w:ascii="Times New Roman" w:hAnsi="Times New Roman" w:cs="Times New Roman"/>
          <w:spacing w:val="-1"/>
          <w:sz w:val="24"/>
          <w:szCs w:val="24"/>
        </w:rPr>
        <w:t>пп</w:t>
      </w:r>
      <w:proofErr w:type="spellEnd"/>
      <w:r w:rsidRPr="00286199">
        <w:rPr>
          <w:rFonts w:ascii="Times New Roman" w:hAnsi="Times New Roman" w:cs="Times New Roman"/>
          <w:spacing w:val="-1"/>
          <w:sz w:val="24"/>
          <w:szCs w:val="24"/>
        </w:rPr>
        <w:t>. 2.2.7.</w:t>
      </w:r>
      <w:proofErr w:type="gramEnd"/>
      <w:r w:rsidRPr="00286199">
        <w:rPr>
          <w:rFonts w:ascii="Times New Roman" w:hAnsi="Times New Roman" w:cs="Times New Roman"/>
          <w:spacing w:val="-1"/>
          <w:sz w:val="24"/>
          <w:szCs w:val="24"/>
        </w:rPr>
        <w:t xml:space="preserve"> Днем оплаты считается день списания денежных сре</w:t>
      </w:r>
      <w:proofErr w:type="gramStart"/>
      <w:r w:rsidRPr="00286199">
        <w:rPr>
          <w:rFonts w:ascii="Times New Roman" w:hAnsi="Times New Roman" w:cs="Times New Roman"/>
          <w:spacing w:val="-1"/>
          <w:sz w:val="24"/>
          <w:szCs w:val="24"/>
        </w:rPr>
        <w:t>дств с л</w:t>
      </w:r>
      <w:proofErr w:type="gramEnd"/>
      <w:r w:rsidRPr="00286199">
        <w:rPr>
          <w:rFonts w:ascii="Times New Roman" w:hAnsi="Times New Roman" w:cs="Times New Roman"/>
          <w:spacing w:val="-1"/>
          <w:sz w:val="24"/>
          <w:szCs w:val="24"/>
        </w:rPr>
        <w:t>ицевого счета Заказчика.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sz w:val="24"/>
          <w:szCs w:val="24"/>
        </w:rPr>
        <w:t>За декабрь 2019 года оплата производится на основании счета не позднее 31.12.2019 года (при представлении Исполнителем счета до 26.12.2019 года).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spacing w:val="-1"/>
          <w:sz w:val="24"/>
          <w:szCs w:val="24"/>
        </w:rPr>
        <w:t>3.3. При выявлении факта предоставления ненадлежащим образом оформленных документов (счета, счета-фактуры, акта сдачи-приемки оказанных услуг) Заказчик обязан сообщить данный факт Исполнителю (по факсу или электронной почте). Исполнитель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законодательством.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3.4. В случае просрочки платежей, по настоящему Договору, Исполнитель вправе выставить Заказчику счет на оплату пени в размере 0,1 % от суммы задолженности за каждый день просрочки платежа, до момента полного погашения задолженности.</w:t>
      </w:r>
    </w:p>
    <w:p w:rsidR="00286199" w:rsidRPr="00286199" w:rsidRDefault="00286199" w:rsidP="00286199">
      <w:pPr>
        <w:shd w:val="clear" w:color="auto" w:fill="FFFFFF"/>
        <w:spacing w:after="0" w:line="240" w:lineRule="auto"/>
        <w:ind w:firstLine="726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6199" w:rsidRPr="00286199" w:rsidRDefault="00286199" w:rsidP="0028619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61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ОТВЕТСТВЕННОСТЬ СТОРОН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4.1. Исполнитель несет материальную ответственность за ущерб: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а) </w:t>
      </w:r>
      <w:proofErr w:type="gramStart"/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причиненный</w:t>
      </w:r>
      <w:proofErr w:type="gramEnd"/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хищениями товарно-материальных ценностей, совершенных в результате не обеспечения надлежащей охраны;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б) нанесенный уничтожением или повреждением имущества посторонними лицами, проникшими на охраняемый Объект в результате ненадлежащего выполнения Исполнителем принятых по настоящему договору обязательств;</w:t>
      </w:r>
      <w:proofErr w:type="gramEnd"/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в) </w:t>
      </w:r>
      <w:proofErr w:type="gramStart"/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причиненный</w:t>
      </w:r>
      <w:proofErr w:type="gramEnd"/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 вине работников Исполнителя.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4.2. Факты кражи, грабежа, разбоя, а также факты уничтожения или повреждения имущества посторонними лицами, проникшими на охраняемый Объект, либо вследствие пожара или в силу других причин по вине работников, осуществляющих охрану Объекта, устанавливаются органами дознания, следствия или судом.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4.3. О факте причинения ущерба Исполнитель сообщает в дежурную часть органа внутренних дел по тел. (8512) 40-09-02 и Заказчику по тел. (8512) 58-45-69. До прибытия представителей органа внутренних дел или следствия, Исполнитель принимает меры по обеспечению неприкосновенности места происшествия.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4.4. При наличии заявления Заказчика (письменного или телефонограммой) о причиненном ущербе, ответственные представители Исполнителя обязаны участвовать в определении размера этого ущерба.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4.5. Снятие остатков товарно-материальных ценностей должно быть произведено немедленно по прибытии представителей Сторон на место происшествия.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4.6. Размер ущерба должен быть подтвержден соответствующими документами и расчетом стоимости похищенных, уничтоженных или поврежденных товарно-материальных ценностей и похищенных денежных сумм, составленных с участием Исполнителя и сверенных с бухгалтерскими данными.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4.7. При возвращении Заказчику похищенных товарно-материальных ценностей присутствие представителя Исполнителя является обязательным.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4.8. Исполнитель освобождается от ответственности в случаях, когда он докажет отсутствие своей вины.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4.9. Исполнитель не несет ответственности: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а) за имущественный ущерб, причиненный стихийными бедствиями;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б) за оставленное в охраняемом помещении личное имущество работников Заказчика;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в) за кражу товарно-материальных ценностей, при невыполнении Заказчиком, в установленные актом сроки, требований по технической </w:t>
      </w:r>
      <w:proofErr w:type="spellStart"/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укрепленности</w:t>
      </w:r>
      <w:proofErr w:type="spellEnd"/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охраняемого Объекта, если это послужило условием совершения кражи.</w:t>
      </w:r>
      <w:proofErr w:type="gramEnd"/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г) за товарно-материальные ценности, не сданные должным образом под охрану.</w:t>
      </w:r>
    </w:p>
    <w:p w:rsidR="00286199" w:rsidRPr="00286199" w:rsidRDefault="00286199" w:rsidP="00286199">
      <w:pPr>
        <w:shd w:val="clear" w:color="auto" w:fill="FFFFFF"/>
        <w:spacing w:after="0" w:line="240" w:lineRule="auto"/>
        <w:ind w:right="62" w:firstLine="567"/>
        <w:jc w:val="both"/>
        <w:outlineLvl w:val="0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</w:p>
    <w:p w:rsidR="00286199" w:rsidRPr="00286199" w:rsidRDefault="00286199" w:rsidP="00286199">
      <w:pPr>
        <w:shd w:val="clear" w:color="auto" w:fill="FFFFFF"/>
        <w:spacing w:after="0" w:line="240" w:lineRule="auto"/>
        <w:ind w:right="62"/>
        <w:jc w:val="center"/>
        <w:outlineLvl w:val="0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  <w:r w:rsidRPr="00286199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5.ОСОБЫЕ УСЛОВИЯ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5.1. Пропускной режим на охраняемом Объекте устанавливается Заказчиком, а осуществление этого режима производится Исполнителем.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5.2. Объект, передаваемый под охрану, должен отвечать следующим требованиям: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а) Объект должен быть оборудован техническими средствами охраны и оборудованием в соответствии с рекомендациями, согласно акту обследования технической </w:t>
      </w:r>
      <w:proofErr w:type="spellStart"/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укрепленности</w:t>
      </w:r>
      <w:proofErr w:type="spellEnd"/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Объекта;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б) стены, крыши, потолки, чердачные, слуховые окна, люки и двери Объекта, в котором хранятся товарно-материальные ценности, должны находиться в исправном состоянии. На окнах нижних этажей должны быть установлены металлические решетки или ставни с запорами;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в) на Объект должен быть обеспечен свободный доступ работников Исполнителя к установленным приборам охранно-пожарной сигнализации и средствам пожаротушения;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г) техническое состояние, а также наличие на принимаемом под охрану Объекте средств охраны и пожаротушения, указываются в акте обследования технической </w:t>
      </w:r>
      <w:proofErr w:type="spellStart"/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укреплённости</w:t>
      </w:r>
      <w:proofErr w:type="spellEnd"/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Объекта.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5.3. Указания Исполнителя по соблюдению установленного режима охраны, внедрению и содержанию технических средств охраны в соответствии с требованиями действующих инструкций, наставлений и других документов являются обязательными для Заказчика. Оборудование Объекта техническими средствами охраны и ремонт этих сре</w:t>
      </w:r>
      <w:proofErr w:type="gramStart"/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дств пр</w:t>
      </w:r>
      <w:proofErr w:type="gramEnd"/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оизводится за счет средств Заказчика, за исключением выхода их из строя по вине Исполнителя.</w:t>
      </w:r>
    </w:p>
    <w:p w:rsidR="00286199" w:rsidRPr="00286199" w:rsidRDefault="00286199" w:rsidP="00286199">
      <w:pPr>
        <w:shd w:val="clear" w:color="auto" w:fill="FFFFFF"/>
        <w:spacing w:after="0" w:line="240" w:lineRule="auto"/>
        <w:ind w:right="24" w:firstLine="725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286199" w:rsidRPr="00286199" w:rsidRDefault="00286199" w:rsidP="00286199">
      <w:pPr>
        <w:shd w:val="clear" w:color="auto" w:fill="FFFFFF"/>
        <w:spacing w:after="0" w:line="240" w:lineRule="auto"/>
        <w:ind w:right="24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6. ОБСТОЯТЕЛЬСТВА НЕПРЕОДОЛИМОЙ СИЛЫ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6.1. </w:t>
      </w:r>
      <w:proofErr w:type="gramStart"/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</w:t>
      </w: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</w:t>
      </w:r>
      <w:proofErr w:type="gramEnd"/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6.2. Свидетельство, выданное соответствующими компетентными органами, является достаточным подтверждением наличия и продолжительности действия обстоятельств непреодолимой силы.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6.3. Сторона, которая не исполняет свои обязательства вследствие действия обстоятельств непреодолимой силы, должна не позднее чем в десятидневный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6.4. Если обстоятельства непреодолимой силы действуют на протяжении 15 дней, настоящий </w:t>
      </w:r>
      <w:proofErr w:type="gramStart"/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Договор</w:t>
      </w:r>
      <w:proofErr w:type="gramEnd"/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может быть расторгнут по соглашению Сторон.</w:t>
      </w:r>
    </w:p>
    <w:p w:rsidR="00286199" w:rsidRPr="00286199" w:rsidRDefault="00286199" w:rsidP="00286199">
      <w:pPr>
        <w:shd w:val="clear" w:color="auto" w:fill="FFFFFF"/>
        <w:spacing w:after="0" w:line="240" w:lineRule="auto"/>
        <w:ind w:right="102" w:firstLine="726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286199" w:rsidRPr="00286199" w:rsidRDefault="00286199" w:rsidP="00286199">
      <w:pPr>
        <w:shd w:val="clear" w:color="auto" w:fill="FFFFFF"/>
        <w:spacing w:after="0" w:line="240" w:lineRule="auto"/>
        <w:ind w:right="102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28619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7.СРОК ДЕЙСТВИЯ ДОГОВОРА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7.1. Настоящий Договор вступает в силу с «01» января 2019 года и действует по «31» декабря 2019 года, а в части взаиморасчётов - до полного исполнения Сторонами своих обязательств по Договору.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7.2.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законодательством.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760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286199" w:rsidRPr="00286199" w:rsidRDefault="00286199" w:rsidP="0028619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8. АНТИКОРРУПЦИОННАЯ ОГОВОРКА</w:t>
      </w:r>
    </w:p>
    <w:p w:rsidR="00286199" w:rsidRPr="00286199" w:rsidRDefault="00286199" w:rsidP="0028619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8.1. </w:t>
      </w:r>
      <w:proofErr w:type="gramStart"/>
      <w:r w:rsidRPr="0028619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</w:t>
      </w:r>
      <w:proofErr w:type="gramEnd"/>
      <w:r w:rsidRPr="0028619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286199" w:rsidRPr="00286199" w:rsidRDefault="00286199" w:rsidP="0028619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8.2.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286199" w:rsidRPr="00286199" w:rsidRDefault="00286199" w:rsidP="0028619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286199" w:rsidRPr="00286199" w:rsidRDefault="00286199" w:rsidP="0028619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9. 3АКЛЮЧИТЕЛЬНЫЕ ПОЛОЖЕНИЯ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9.1 Споры, вытекающие из настоящего Договора или в связи с ним, по которым Стороны не пришли к соглашению путем переговоров, разрешаются в исковом порядке, установленном законодательством Российской Федерации, с соблюдением досудебного претензионного порядка решения споров. При этом срок рассмотрения любой претензии 10 (Десять) календарных дней с момента ее получения.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9.2. Все иски по настоящему Договору рассматриваются в Арбитражном суде по месту нахождения ответчика.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9.3. Все изменения и дополнения к настоящему Договору действительны в письменной форме при подписании их уполномоченными представителями обеих Сторон.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9.4.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9.5. Настоящий Договор составлен в двух экземплярах, по одному для каждой Стороны и имеющих одинаковую юридическую силу.</w:t>
      </w:r>
    </w:p>
    <w:p w:rsidR="00286199" w:rsidRPr="00286199" w:rsidRDefault="00286199" w:rsidP="0028619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286199" w:rsidRPr="00286199" w:rsidRDefault="00286199" w:rsidP="00286199">
      <w:pPr>
        <w:shd w:val="clear" w:color="auto" w:fill="FFFFFF"/>
        <w:spacing w:after="0" w:line="240" w:lineRule="auto"/>
        <w:ind w:right="48" w:firstLine="869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286199" w:rsidRPr="00286199" w:rsidRDefault="00286199" w:rsidP="00286199">
      <w:pPr>
        <w:shd w:val="clear" w:color="auto" w:fill="FFFFFF"/>
        <w:spacing w:after="0" w:line="240" w:lineRule="auto"/>
        <w:ind w:right="48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28619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 xml:space="preserve">10. ЮРИДИЧЕСКИЕ АДРЕСА, БАНКОВСКИЕ РЕКВИЗИТЫ, ПОДПИСИ И </w:t>
      </w:r>
      <w:r w:rsidRPr="00286199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ПЕЧАТИ СТОРОН:</w:t>
      </w:r>
    </w:p>
    <w:p w:rsidR="00286199" w:rsidRPr="00286199" w:rsidRDefault="00286199" w:rsidP="00286199">
      <w:pPr>
        <w:shd w:val="clear" w:color="auto" w:fill="FFFFFF"/>
        <w:spacing w:after="0" w:line="240" w:lineRule="auto"/>
        <w:ind w:right="48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286199" w:rsidRPr="00286199" w:rsidTr="001757A7">
        <w:tc>
          <w:tcPr>
            <w:tcW w:w="5070" w:type="dxa"/>
          </w:tcPr>
          <w:p w:rsidR="00286199" w:rsidRPr="00286199" w:rsidRDefault="00286199" w:rsidP="00286199">
            <w:pPr>
              <w:shd w:val="clear" w:color="auto" w:fill="FFFFFF"/>
              <w:tabs>
                <w:tab w:val="left" w:pos="5352"/>
              </w:tabs>
              <w:ind w:right="-22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286199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ЗАКАЗЧИК:</w:t>
            </w:r>
          </w:p>
          <w:p w:rsidR="00286199" w:rsidRPr="00286199" w:rsidRDefault="00286199" w:rsidP="00286199">
            <w:pPr>
              <w:shd w:val="clear" w:color="auto" w:fill="FFFFFF"/>
              <w:tabs>
                <w:tab w:val="left" w:pos="5352"/>
              </w:tabs>
              <w:ind w:right="-22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286199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ФГБУ «АМП Каспийского моря»</w:t>
            </w:r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286199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Россия, 414016, г. Астрахань, ул. Капитана Краснова, 31</w:t>
            </w:r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286199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Тел/факс 58-45-69, 58-45-66</w:t>
            </w:r>
          </w:p>
          <w:p w:rsidR="00286199" w:rsidRPr="00286199" w:rsidRDefault="00C720E0" w:rsidP="00286199">
            <w:pPr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hyperlink r:id="rId9" w:history="1">
              <w:r w:rsidR="00286199" w:rsidRPr="00286199">
                <w:rPr>
                  <w:rFonts w:ascii="Times New Roman" w:hAnsi="Times New Roman" w:cs="Times New Roman"/>
                  <w:color w:val="000000"/>
                  <w:spacing w:val="-7"/>
                  <w:sz w:val="24"/>
                  <w:szCs w:val="24"/>
                </w:rPr>
                <w:t>mail@ampastra.ru</w:t>
              </w:r>
            </w:hyperlink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286199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ИНН  3018010485 КПП 301801001</w:t>
            </w:r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286199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ОГРН 1023000826177</w:t>
            </w:r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proofErr w:type="gramStart"/>
            <w:r w:rsidRPr="00286199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л</w:t>
            </w:r>
            <w:proofErr w:type="gramEnd"/>
            <w:r w:rsidRPr="00286199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\</w:t>
            </w:r>
            <w:proofErr w:type="spellStart"/>
            <w:r w:rsidRPr="00286199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сч</w:t>
            </w:r>
            <w:proofErr w:type="spellEnd"/>
            <w:r w:rsidRPr="00286199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 20256Ц76300</w:t>
            </w:r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286199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в УФК по Астраханской области </w:t>
            </w:r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proofErr w:type="gramStart"/>
            <w:r w:rsidRPr="00286199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р</w:t>
            </w:r>
            <w:proofErr w:type="gramEnd"/>
            <w:r w:rsidRPr="00286199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\</w:t>
            </w:r>
            <w:proofErr w:type="spellStart"/>
            <w:r w:rsidRPr="00286199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сч</w:t>
            </w:r>
            <w:proofErr w:type="spellEnd"/>
            <w:r w:rsidRPr="00286199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 40501810400002000002</w:t>
            </w:r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286199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в Отделении Астрахань</w:t>
            </w:r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286199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БИК 041203001</w:t>
            </w:r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199">
              <w:rPr>
                <w:rFonts w:ascii="Times New Roman" w:hAnsi="Times New Roman" w:cs="Times New Roman"/>
                <w:bCs/>
                <w:sz w:val="24"/>
                <w:szCs w:val="24"/>
              </w:rPr>
              <w:t>ОКПО 36712354</w:t>
            </w:r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286199" w:rsidRDefault="00286199" w:rsidP="00286199">
            <w:pPr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286199" w:rsidRDefault="00286199" w:rsidP="00286199">
            <w:pPr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286199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Руководитель </w:t>
            </w:r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286199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ФГБУ «АМП Каспийского моря»</w:t>
            </w:r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286199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    </w:t>
            </w:r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286199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_______________/М.А. </w:t>
            </w:r>
            <w:proofErr w:type="spellStart"/>
            <w:r w:rsidRPr="00286199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Абдулатипов</w:t>
            </w:r>
            <w:proofErr w:type="spellEnd"/>
            <w:r w:rsidRPr="00286199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/</w:t>
            </w:r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proofErr w:type="spellStart"/>
            <w:r w:rsidRPr="00286199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м.п</w:t>
            </w:r>
            <w:proofErr w:type="spellEnd"/>
            <w:r w:rsidRPr="00286199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5070" w:type="dxa"/>
          </w:tcPr>
          <w:p w:rsidR="00286199" w:rsidRPr="00286199" w:rsidRDefault="00286199" w:rsidP="00286199">
            <w:pPr>
              <w:shd w:val="clear" w:color="auto" w:fill="FFFFFF"/>
              <w:tabs>
                <w:tab w:val="left" w:pos="5352"/>
              </w:tabs>
              <w:ind w:right="-22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286199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ИСПОЛНИТЕЛЬ:</w:t>
            </w:r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286199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ФГУП «УВО Минтранса России» </w:t>
            </w:r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286199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119071 г. Москва, 2-ой Донской проезд, 8</w:t>
            </w:r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286199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ИНН 7707311363 КПП 772501001</w:t>
            </w:r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286199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ОГРН 1027707007129</w:t>
            </w:r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286199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Северо-Кавказский филиал</w:t>
            </w:r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286199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ФГУП «УВО Минтранса России»</w:t>
            </w:r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286199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344012, г. Ростов-на-Дону,  ул. </w:t>
            </w:r>
            <w:proofErr w:type="gramStart"/>
            <w:r w:rsidRPr="00286199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Пермская</w:t>
            </w:r>
            <w:proofErr w:type="gramEnd"/>
            <w:r w:rsidRPr="00286199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, 45</w:t>
            </w:r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286199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(863) 234-74-00</w:t>
            </w:r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286199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  <w:lang w:val="en-US"/>
              </w:rPr>
              <w:t>E</w:t>
            </w:r>
            <w:r w:rsidRPr="00286199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-</w:t>
            </w:r>
            <w:r w:rsidRPr="00286199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  <w:lang w:val="en-US"/>
              </w:rPr>
              <w:t>mail</w:t>
            </w:r>
            <w:r w:rsidRPr="00286199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: </w:t>
            </w:r>
            <w:proofErr w:type="spellStart"/>
            <w:r w:rsidRPr="00286199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  <w:lang w:val="en-US"/>
              </w:rPr>
              <w:t>sk</w:t>
            </w:r>
            <w:proofErr w:type="spellEnd"/>
            <w:r w:rsidRPr="00286199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-</w:t>
            </w:r>
            <w:proofErr w:type="spellStart"/>
            <w:r w:rsidRPr="00286199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  <w:lang w:val="en-US"/>
              </w:rPr>
              <w:t>sekretar</w:t>
            </w:r>
            <w:proofErr w:type="spellEnd"/>
            <w:r w:rsidRPr="00286199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@</w:t>
            </w:r>
            <w:proofErr w:type="spellStart"/>
            <w:r w:rsidRPr="00286199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  <w:lang w:val="en-US"/>
              </w:rPr>
              <w:t>uvomintrans</w:t>
            </w:r>
            <w:proofErr w:type="spellEnd"/>
            <w:r w:rsidRPr="00286199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.</w:t>
            </w:r>
            <w:proofErr w:type="spellStart"/>
            <w:r w:rsidRPr="00286199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  <w:lang w:val="en-US"/>
              </w:rPr>
              <w:t>ru</w:t>
            </w:r>
            <w:proofErr w:type="spellEnd"/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286199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ИНН 7707311363 КПП 616443001</w:t>
            </w:r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286199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ОГРН 1027707007129</w:t>
            </w:r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proofErr w:type="gramStart"/>
            <w:r w:rsidRPr="00286199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р</w:t>
            </w:r>
            <w:proofErr w:type="gramEnd"/>
            <w:r w:rsidRPr="00286199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/с 40502810700300000050</w:t>
            </w:r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286199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в филиале Банка ВТБ (ПАО) в г. Ростове-на Дону</w:t>
            </w:r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286199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к/с 30101810300000000999</w:t>
            </w:r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286199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БИК 046015999</w:t>
            </w:r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286199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ОКПО 70677773</w:t>
            </w:r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286199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Директор  Северо-Кавказского филиала  ФГУП «УВО Минтранса России»</w:t>
            </w:r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286199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     </w:t>
            </w:r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286199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_______________/Н.В. </w:t>
            </w:r>
            <w:proofErr w:type="spellStart"/>
            <w:r w:rsidRPr="00286199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Череватый</w:t>
            </w:r>
            <w:proofErr w:type="spellEnd"/>
            <w:r w:rsidRPr="00286199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/</w:t>
            </w:r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proofErr w:type="spellStart"/>
            <w:r w:rsidRPr="00286199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м.п</w:t>
            </w:r>
            <w:proofErr w:type="spellEnd"/>
            <w:r w:rsidRPr="00286199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.</w:t>
            </w:r>
          </w:p>
        </w:tc>
      </w:tr>
    </w:tbl>
    <w:p w:rsidR="00286199" w:rsidRPr="00286199" w:rsidRDefault="00286199" w:rsidP="00286199">
      <w:pPr>
        <w:shd w:val="clear" w:color="auto" w:fill="FFFFFF"/>
        <w:spacing w:after="0" w:line="240" w:lineRule="auto"/>
        <w:ind w:right="48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286199" w:rsidRPr="00286199" w:rsidRDefault="00286199" w:rsidP="0028619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286199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br w:type="page"/>
      </w:r>
    </w:p>
    <w:p w:rsidR="00286199" w:rsidRPr="00286199" w:rsidRDefault="00286199" w:rsidP="00286199">
      <w:pPr>
        <w:spacing w:after="0" w:line="240" w:lineRule="auto"/>
        <w:ind w:left="623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8619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286199" w:rsidRPr="00286199" w:rsidRDefault="00286199" w:rsidP="00286199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286199">
        <w:rPr>
          <w:rFonts w:ascii="Times New Roman" w:hAnsi="Times New Roman" w:cs="Times New Roman"/>
          <w:sz w:val="24"/>
          <w:szCs w:val="24"/>
        </w:rPr>
        <w:t>к договору об оказании охранных услуг от___________201__ г.</w:t>
      </w:r>
    </w:p>
    <w:p w:rsidR="00286199" w:rsidRPr="00286199" w:rsidRDefault="00286199" w:rsidP="00286199">
      <w:pPr>
        <w:spacing w:after="0" w:line="240" w:lineRule="auto"/>
        <w:ind w:left="623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86199">
        <w:rPr>
          <w:rFonts w:ascii="Times New Roman" w:hAnsi="Times New Roman" w:cs="Times New Roman"/>
          <w:sz w:val="24"/>
          <w:szCs w:val="24"/>
        </w:rPr>
        <w:t>№________</w:t>
      </w:r>
    </w:p>
    <w:p w:rsidR="00286199" w:rsidRPr="00286199" w:rsidRDefault="00286199" w:rsidP="00286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199" w:rsidRPr="00286199" w:rsidRDefault="00286199" w:rsidP="00286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199" w:rsidRPr="00286199" w:rsidRDefault="00286199" w:rsidP="00286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199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286199" w:rsidRPr="00286199" w:rsidRDefault="00286199" w:rsidP="00286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199">
        <w:rPr>
          <w:rFonts w:ascii="Times New Roman" w:hAnsi="Times New Roman" w:cs="Times New Roman"/>
          <w:b/>
          <w:sz w:val="24"/>
          <w:szCs w:val="24"/>
        </w:rPr>
        <w:t xml:space="preserve">о порядке организации пропускного и </w:t>
      </w:r>
      <w:proofErr w:type="spellStart"/>
      <w:r w:rsidRPr="00286199">
        <w:rPr>
          <w:rFonts w:ascii="Times New Roman" w:hAnsi="Times New Roman" w:cs="Times New Roman"/>
          <w:b/>
          <w:sz w:val="24"/>
          <w:szCs w:val="24"/>
        </w:rPr>
        <w:t>внутриобъектового</w:t>
      </w:r>
      <w:proofErr w:type="spellEnd"/>
      <w:r w:rsidRPr="00286199">
        <w:rPr>
          <w:rFonts w:ascii="Times New Roman" w:hAnsi="Times New Roman" w:cs="Times New Roman"/>
          <w:b/>
          <w:sz w:val="24"/>
          <w:szCs w:val="24"/>
        </w:rPr>
        <w:t xml:space="preserve"> режима </w:t>
      </w:r>
    </w:p>
    <w:p w:rsidR="00286199" w:rsidRPr="00286199" w:rsidRDefault="00286199" w:rsidP="00286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19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ФГБУ «АМП Каспийского моря».</w:t>
      </w:r>
      <w:r w:rsidRPr="002861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6199" w:rsidRPr="00286199" w:rsidRDefault="00286199" w:rsidP="002861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199" w:rsidRPr="00286199" w:rsidRDefault="00286199" w:rsidP="002861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199">
        <w:rPr>
          <w:rFonts w:ascii="Times New Roman" w:hAnsi="Times New Roman" w:cs="Times New Roman"/>
          <w:b/>
          <w:bCs/>
          <w:spacing w:val="-1"/>
          <w:sz w:val="24"/>
          <w:szCs w:val="24"/>
        </w:rPr>
        <w:t>1. Общие положения</w:t>
      </w:r>
    </w:p>
    <w:p w:rsidR="00286199" w:rsidRPr="00286199" w:rsidRDefault="00286199" w:rsidP="00286199">
      <w:pPr>
        <w:shd w:val="clear" w:color="auto" w:fill="FFFFFF"/>
        <w:tabs>
          <w:tab w:val="left" w:pos="187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199">
        <w:rPr>
          <w:rFonts w:ascii="Times New Roman" w:hAnsi="Times New Roman" w:cs="Times New Roman"/>
          <w:bCs/>
          <w:spacing w:val="-13"/>
          <w:sz w:val="24"/>
          <w:szCs w:val="24"/>
        </w:rPr>
        <w:t>1.1</w:t>
      </w:r>
      <w:r w:rsidRPr="0028619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286199">
        <w:rPr>
          <w:rFonts w:ascii="Times New Roman" w:hAnsi="Times New Roman" w:cs="Times New Roman"/>
          <w:bCs/>
          <w:sz w:val="24"/>
          <w:szCs w:val="24"/>
        </w:rPr>
        <w:t>Настоящая</w:t>
      </w:r>
      <w:r w:rsidRPr="00286199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286199">
        <w:rPr>
          <w:rFonts w:ascii="Times New Roman" w:hAnsi="Times New Roman" w:cs="Times New Roman"/>
          <w:bCs/>
          <w:sz w:val="24"/>
          <w:szCs w:val="24"/>
        </w:rPr>
        <w:t>И</w:t>
      </w:r>
      <w:r w:rsidRPr="00286199">
        <w:rPr>
          <w:rFonts w:ascii="Times New Roman" w:hAnsi="Times New Roman" w:cs="Times New Roman"/>
          <w:sz w:val="24"/>
          <w:szCs w:val="24"/>
        </w:rPr>
        <w:t>нструкция о</w:t>
      </w:r>
      <w:r w:rsidRPr="00286199">
        <w:rPr>
          <w:rFonts w:ascii="Times New Roman" w:hAnsi="Times New Roman" w:cs="Times New Roman"/>
          <w:spacing w:val="-1"/>
          <w:sz w:val="24"/>
          <w:szCs w:val="24"/>
        </w:rPr>
        <w:t xml:space="preserve"> порядке организации пропускного и </w:t>
      </w:r>
      <w:proofErr w:type="spellStart"/>
      <w:r w:rsidRPr="00286199">
        <w:rPr>
          <w:rFonts w:ascii="Times New Roman" w:hAnsi="Times New Roman" w:cs="Times New Roman"/>
          <w:spacing w:val="-1"/>
          <w:sz w:val="24"/>
          <w:szCs w:val="24"/>
        </w:rPr>
        <w:t>внутриобъектового</w:t>
      </w:r>
      <w:proofErr w:type="spellEnd"/>
      <w:r w:rsidRPr="002861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6199">
        <w:rPr>
          <w:rFonts w:ascii="Times New Roman" w:hAnsi="Times New Roman" w:cs="Times New Roman"/>
          <w:sz w:val="24"/>
          <w:szCs w:val="24"/>
        </w:rPr>
        <w:t xml:space="preserve">режима </w:t>
      </w: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ФГБУ «АМП Каспийского моря»</w:t>
      </w:r>
      <w:r w:rsidRPr="00286199">
        <w:rPr>
          <w:rFonts w:ascii="Times New Roman" w:hAnsi="Times New Roman" w:cs="Times New Roman"/>
          <w:sz w:val="24"/>
          <w:szCs w:val="24"/>
        </w:rPr>
        <w:t xml:space="preserve"> по адресу: </w:t>
      </w:r>
      <w:smartTag w:uri="urn:schemas-microsoft-com:office:smarttags" w:element="metricconverter">
        <w:smartTagPr>
          <w:attr w:name="ProductID" w:val="414016, г"/>
        </w:smartTagPr>
        <w:r w:rsidRPr="00286199">
          <w:rPr>
            <w:rFonts w:ascii="Times New Roman" w:hAnsi="Times New Roman" w:cs="Times New Roman"/>
            <w:sz w:val="24"/>
            <w:szCs w:val="24"/>
          </w:rPr>
          <w:t>414016, г</w:t>
        </w:r>
      </w:smartTag>
      <w:r w:rsidRPr="00286199">
        <w:rPr>
          <w:rFonts w:ascii="Times New Roman" w:hAnsi="Times New Roman" w:cs="Times New Roman"/>
          <w:sz w:val="24"/>
          <w:szCs w:val="24"/>
        </w:rPr>
        <w:t>. Астрахань, ул. Капитана Краснова, 31, (далее Инструкция) разработана во исполнение требований Федеральных законов Российской Федерации от 09.02.2007 № 16-ФЗ «О транспортной безопасности», от 06.03.2006 № 35-ФЗ «О противодействии терроризму», от 14.04.1999 № 77-ФЗ «О ведомственной охране», «Положения о ведомственной охране Министерства транспорта Российской Федерации», утверждённого Постановлением</w:t>
      </w:r>
      <w:proofErr w:type="gramEnd"/>
      <w:r w:rsidRPr="0028619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11.10.2001 № 743 </w:t>
      </w:r>
    </w:p>
    <w:p w:rsidR="00286199" w:rsidRPr="00286199" w:rsidRDefault="00286199" w:rsidP="00286199">
      <w:pPr>
        <w:tabs>
          <w:tab w:val="left" w:pos="187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199">
        <w:rPr>
          <w:rFonts w:ascii="Times New Roman" w:hAnsi="Times New Roman" w:cs="Times New Roman"/>
          <w:bCs/>
          <w:sz w:val="24"/>
          <w:szCs w:val="24"/>
        </w:rPr>
        <w:t>Постановления Правительства РФ от 28.07.2018 N 886 «Об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воздушного транспорта».</w:t>
      </w:r>
    </w:p>
    <w:p w:rsidR="00286199" w:rsidRPr="00286199" w:rsidRDefault="00286199" w:rsidP="00286199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sz w:val="24"/>
          <w:szCs w:val="24"/>
        </w:rPr>
        <w:t>В настоящей инструкции используются следующие основные термины:</w:t>
      </w:r>
    </w:p>
    <w:p w:rsidR="00286199" w:rsidRPr="00286199" w:rsidRDefault="00286199" w:rsidP="0028619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99">
        <w:rPr>
          <w:rFonts w:ascii="Times New Roman" w:hAnsi="Times New Roman" w:cs="Times New Roman"/>
          <w:b/>
          <w:sz w:val="24"/>
          <w:szCs w:val="24"/>
        </w:rPr>
        <w:t>объект</w:t>
      </w:r>
      <w:r w:rsidRPr="00286199">
        <w:rPr>
          <w:rFonts w:ascii="Times New Roman" w:hAnsi="Times New Roman" w:cs="Times New Roman"/>
          <w:sz w:val="24"/>
          <w:szCs w:val="24"/>
        </w:rPr>
        <w:t xml:space="preserve"> – помещение административное, оборудование и материальные ценности </w:t>
      </w: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ФГБУ «АМП Каспийского моря»</w:t>
      </w:r>
      <w:r w:rsidRPr="00286199">
        <w:rPr>
          <w:rFonts w:ascii="Times New Roman" w:hAnsi="Times New Roman" w:cs="Times New Roman"/>
          <w:sz w:val="24"/>
          <w:szCs w:val="24"/>
        </w:rPr>
        <w:t xml:space="preserve"> по адресу: 414016, г. Астрахань, ул. Капитана Краснова, 31;</w:t>
      </w:r>
    </w:p>
    <w:p w:rsidR="00286199" w:rsidRPr="00286199" w:rsidRDefault="00286199" w:rsidP="0028619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99">
        <w:rPr>
          <w:rFonts w:ascii="Times New Roman" w:hAnsi="Times New Roman" w:cs="Times New Roman"/>
          <w:b/>
          <w:sz w:val="24"/>
          <w:szCs w:val="24"/>
        </w:rPr>
        <w:t>пропускной режим</w:t>
      </w:r>
      <w:r w:rsidRPr="00286199">
        <w:rPr>
          <w:rFonts w:ascii="Times New Roman" w:hAnsi="Times New Roman" w:cs="Times New Roman"/>
          <w:sz w:val="24"/>
          <w:szCs w:val="24"/>
        </w:rPr>
        <w:t xml:space="preserve"> – комплекс организационных мероприятий, регламентирующих порядок посещения Объекта и вноса/выноса материальных ценностей через установленные пути доступа, проводимых с целью предотвращения проникновения на Объект нарушителей, несанкционированного выноса материальных ценностей или вноса запрещённых предметов и веществ;</w:t>
      </w:r>
    </w:p>
    <w:p w:rsidR="00286199" w:rsidRPr="00286199" w:rsidRDefault="00286199" w:rsidP="0028619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199">
        <w:rPr>
          <w:rFonts w:ascii="Times New Roman" w:hAnsi="Times New Roman" w:cs="Times New Roman"/>
          <w:b/>
          <w:sz w:val="24"/>
          <w:szCs w:val="24"/>
        </w:rPr>
        <w:t>внутриобъектовый</w:t>
      </w:r>
      <w:proofErr w:type="spellEnd"/>
      <w:r w:rsidRPr="00286199">
        <w:rPr>
          <w:rFonts w:ascii="Times New Roman" w:hAnsi="Times New Roman" w:cs="Times New Roman"/>
          <w:b/>
          <w:sz w:val="24"/>
          <w:szCs w:val="24"/>
        </w:rPr>
        <w:t xml:space="preserve"> режим</w:t>
      </w:r>
      <w:r w:rsidRPr="00286199">
        <w:rPr>
          <w:rFonts w:ascii="Times New Roman" w:hAnsi="Times New Roman" w:cs="Times New Roman"/>
          <w:sz w:val="24"/>
          <w:szCs w:val="24"/>
        </w:rPr>
        <w:t xml:space="preserve"> – комплекс организационных мероприятий, регламентирующих пребывание и перемещение лиц на объекте, в соответствии с требованиями внутреннего трудового распорядка, личной и корпоративной безопасности и защиты от противоправных действий;</w:t>
      </w:r>
    </w:p>
    <w:p w:rsidR="00286199" w:rsidRPr="00286199" w:rsidRDefault="00286199" w:rsidP="0028619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99">
        <w:rPr>
          <w:rFonts w:ascii="Times New Roman" w:hAnsi="Times New Roman" w:cs="Times New Roman"/>
          <w:b/>
          <w:sz w:val="24"/>
          <w:szCs w:val="24"/>
        </w:rPr>
        <w:t>доступ</w:t>
      </w:r>
      <w:r w:rsidRPr="00286199">
        <w:rPr>
          <w:rFonts w:ascii="Times New Roman" w:hAnsi="Times New Roman" w:cs="Times New Roman"/>
          <w:sz w:val="24"/>
          <w:szCs w:val="24"/>
        </w:rPr>
        <w:t xml:space="preserve"> – проход на Объект;</w:t>
      </w:r>
    </w:p>
    <w:p w:rsidR="00286199" w:rsidRPr="00286199" w:rsidRDefault="00286199" w:rsidP="0028619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99">
        <w:rPr>
          <w:rFonts w:ascii="Times New Roman" w:hAnsi="Times New Roman" w:cs="Times New Roman"/>
          <w:b/>
          <w:sz w:val="24"/>
          <w:szCs w:val="24"/>
        </w:rPr>
        <w:t>работник</w:t>
      </w:r>
      <w:r w:rsidRPr="00286199">
        <w:rPr>
          <w:rFonts w:ascii="Times New Roman" w:hAnsi="Times New Roman" w:cs="Times New Roman"/>
          <w:sz w:val="24"/>
          <w:szCs w:val="24"/>
        </w:rPr>
        <w:t xml:space="preserve"> – лицо, являющееся штатным работником </w:t>
      </w: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ФГБУ «АМП Каспийского моря»</w:t>
      </w:r>
      <w:r w:rsidRPr="00286199">
        <w:rPr>
          <w:rFonts w:ascii="Times New Roman" w:hAnsi="Times New Roman" w:cs="Times New Roman"/>
          <w:sz w:val="24"/>
          <w:szCs w:val="24"/>
        </w:rPr>
        <w:t>;</w:t>
      </w:r>
    </w:p>
    <w:p w:rsidR="00286199" w:rsidRPr="00286199" w:rsidRDefault="00286199" w:rsidP="0028619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99">
        <w:rPr>
          <w:rFonts w:ascii="Times New Roman" w:hAnsi="Times New Roman" w:cs="Times New Roman"/>
          <w:b/>
          <w:sz w:val="24"/>
          <w:szCs w:val="24"/>
        </w:rPr>
        <w:t>посетитель</w:t>
      </w:r>
      <w:r w:rsidRPr="00286199">
        <w:rPr>
          <w:rFonts w:ascii="Times New Roman" w:hAnsi="Times New Roman" w:cs="Times New Roman"/>
          <w:sz w:val="24"/>
          <w:szCs w:val="24"/>
        </w:rPr>
        <w:t xml:space="preserve"> – лицо, не являющееся работником и получившее на законных основаниях допуск на Объект;</w:t>
      </w:r>
    </w:p>
    <w:p w:rsidR="00286199" w:rsidRPr="00286199" w:rsidRDefault="00286199" w:rsidP="0028619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99">
        <w:rPr>
          <w:rFonts w:ascii="Times New Roman" w:hAnsi="Times New Roman" w:cs="Times New Roman"/>
          <w:b/>
          <w:sz w:val="24"/>
          <w:szCs w:val="24"/>
        </w:rPr>
        <w:t>допуск</w:t>
      </w:r>
      <w:r w:rsidRPr="00286199">
        <w:rPr>
          <w:rFonts w:ascii="Times New Roman" w:hAnsi="Times New Roman" w:cs="Times New Roman"/>
          <w:sz w:val="24"/>
          <w:szCs w:val="24"/>
        </w:rPr>
        <w:t xml:space="preserve"> – разрешение на посещение Объекта, внос, вынос материальных ценностей или получение определённых документов и сведений;</w:t>
      </w:r>
    </w:p>
    <w:p w:rsidR="00286199" w:rsidRPr="00286199" w:rsidRDefault="00286199" w:rsidP="0028619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99">
        <w:rPr>
          <w:rFonts w:ascii="Times New Roman" w:hAnsi="Times New Roman" w:cs="Times New Roman"/>
          <w:b/>
          <w:sz w:val="24"/>
          <w:szCs w:val="24"/>
        </w:rPr>
        <w:t>нарушитель</w:t>
      </w:r>
      <w:r w:rsidRPr="00286199">
        <w:rPr>
          <w:rFonts w:ascii="Times New Roman" w:hAnsi="Times New Roman" w:cs="Times New Roman"/>
          <w:sz w:val="24"/>
          <w:szCs w:val="24"/>
        </w:rPr>
        <w:t xml:space="preserve"> – лицо, совершившее или пытающееся совершить несанкционированное действие, а так же лицо, оказывающее ему в этом содействие;</w:t>
      </w:r>
    </w:p>
    <w:p w:rsidR="00286199" w:rsidRPr="00286199" w:rsidRDefault="00286199" w:rsidP="0028619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99">
        <w:rPr>
          <w:rFonts w:ascii="Times New Roman" w:hAnsi="Times New Roman" w:cs="Times New Roman"/>
          <w:b/>
          <w:sz w:val="24"/>
          <w:szCs w:val="24"/>
        </w:rPr>
        <w:t>сотрудник охраны</w:t>
      </w:r>
      <w:r w:rsidRPr="00286199">
        <w:rPr>
          <w:rFonts w:ascii="Times New Roman" w:hAnsi="Times New Roman" w:cs="Times New Roman"/>
          <w:sz w:val="24"/>
          <w:szCs w:val="24"/>
        </w:rPr>
        <w:t xml:space="preserve"> – сотрудник ФГУП «УВО Минтранса России», осуществляющий охрану Объекта в соответствии с заключенным договором.</w:t>
      </w:r>
    </w:p>
    <w:p w:rsidR="00286199" w:rsidRPr="00286199" w:rsidRDefault="00286199" w:rsidP="0028619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99">
        <w:rPr>
          <w:rFonts w:ascii="Times New Roman" w:hAnsi="Times New Roman" w:cs="Times New Roman"/>
          <w:sz w:val="24"/>
          <w:szCs w:val="24"/>
        </w:rPr>
        <w:t>1.2. Данная инструкция разработана в целях исключения совершения противоправных действий, обеспечения сохранности материальных ценностей, обеспечения личной безопасности работников, осуществления контроля доступа лиц в помещения служебные помещения административного, в том числе с наличием защищаемой информации (РСП, МОБ, ГМССБ, СУДС), а также контроля над перемещением материальных ценностей объекта.</w:t>
      </w:r>
    </w:p>
    <w:p w:rsidR="00286199" w:rsidRPr="00286199" w:rsidRDefault="00286199" w:rsidP="0028619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sz w:val="24"/>
          <w:szCs w:val="24"/>
        </w:rPr>
        <w:lastRenderedPageBreak/>
        <w:t xml:space="preserve">1.3. Ответственность за общую организацию и состояние пропускного и </w:t>
      </w:r>
      <w:proofErr w:type="spellStart"/>
      <w:r w:rsidRPr="00286199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286199">
        <w:rPr>
          <w:rFonts w:ascii="Times New Roman" w:hAnsi="Times New Roman" w:cs="Times New Roman"/>
          <w:sz w:val="24"/>
          <w:szCs w:val="24"/>
        </w:rPr>
        <w:t xml:space="preserve"> режимов возлагается на начальника административно-хозяйственного отдела </w:t>
      </w: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ФГБУ «АМП Каспийского моря»</w:t>
      </w:r>
      <w:r w:rsidRPr="00286199">
        <w:rPr>
          <w:rFonts w:ascii="Times New Roman" w:hAnsi="Times New Roman" w:cs="Times New Roman"/>
          <w:sz w:val="24"/>
          <w:szCs w:val="24"/>
        </w:rPr>
        <w:t xml:space="preserve"> и заместителя руководителя </w:t>
      </w: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ФГБУ «АМП Каспийского моря».</w:t>
      </w:r>
    </w:p>
    <w:p w:rsidR="00286199" w:rsidRPr="00286199" w:rsidRDefault="00286199" w:rsidP="0028619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99">
        <w:rPr>
          <w:rFonts w:ascii="Times New Roman" w:hAnsi="Times New Roman" w:cs="Times New Roman"/>
          <w:sz w:val="24"/>
          <w:szCs w:val="24"/>
        </w:rPr>
        <w:t xml:space="preserve">1.4. Ответственность за осуществление пропускного и </w:t>
      </w:r>
      <w:proofErr w:type="spellStart"/>
      <w:r w:rsidRPr="00286199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286199">
        <w:rPr>
          <w:rFonts w:ascii="Times New Roman" w:hAnsi="Times New Roman" w:cs="Times New Roman"/>
          <w:sz w:val="24"/>
          <w:szCs w:val="24"/>
        </w:rPr>
        <w:t xml:space="preserve"> режима объекта возлагается на начальника Астраханского отделения Волгоградской команды ФГУП «УВО Минтранса России».</w:t>
      </w:r>
    </w:p>
    <w:p w:rsidR="00286199" w:rsidRPr="00286199" w:rsidRDefault="00286199" w:rsidP="0028619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99">
        <w:rPr>
          <w:rFonts w:ascii="Times New Roman" w:hAnsi="Times New Roman" w:cs="Times New Roman"/>
          <w:sz w:val="24"/>
          <w:szCs w:val="24"/>
        </w:rPr>
        <w:t xml:space="preserve">1.5. Практическое осуществление пропускного и </w:t>
      </w:r>
      <w:proofErr w:type="spellStart"/>
      <w:r w:rsidRPr="00286199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286199">
        <w:rPr>
          <w:rFonts w:ascii="Times New Roman" w:hAnsi="Times New Roman" w:cs="Times New Roman"/>
          <w:sz w:val="24"/>
          <w:szCs w:val="24"/>
        </w:rPr>
        <w:t xml:space="preserve"> режима возлагается на сотрудников охраны.</w:t>
      </w:r>
    </w:p>
    <w:p w:rsidR="00286199" w:rsidRPr="00286199" w:rsidRDefault="00286199" w:rsidP="0028619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99">
        <w:rPr>
          <w:rFonts w:ascii="Times New Roman" w:hAnsi="Times New Roman" w:cs="Times New Roman"/>
          <w:sz w:val="24"/>
          <w:szCs w:val="24"/>
        </w:rPr>
        <w:t xml:space="preserve">1.6. Требования Инструкции обязательны для выполнения всеми работниками и посетителями </w:t>
      </w: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ФГБУ «АМП Каспийского моря»</w:t>
      </w:r>
      <w:r w:rsidRPr="00286199">
        <w:rPr>
          <w:rFonts w:ascii="Times New Roman" w:hAnsi="Times New Roman" w:cs="Times New Roman"/>
          <w:sz w:val="24"/>
          <w:szCs w:val="24"/>
        </w:rPr>
        <w:t>.</w:t>
      </w:r>
    </w:p>
    <w:p w:rsidR="00286199" w:rsidRPr="00286199" w:rsidRDefault="00286199" w:rsidP="0028619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199" w:rsidRPr="00286199" w:rsidRDefault="00286199" w:rsidP="00286199">
      <w:pPr>
        <w:shd w:val="clear" w:color="auto" w:fill="FFFFFF"/>
        <w:tabs>
          <w:tab w:val="num" w:pos="0"/>
          <w:tab w:val="left" w:pos="146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b/>
          <w:spacing w:val="-1"/>
          <w:sz w:val="24"/>
          <w:szCs w:val="24"/>
        </w:rPr>
        <w:t>2. Пропускной и объектовый режим в помещении административном</w:t>
      </w:r>
    </w:p>
    <w:p w:rsidR="00286199" w:rsidRPr="00286199" w:rsidRDefault="00286199" w:rsidP="00286199">
      <w:pPr>
        <w:shd w:val="clear" w:color="auto" w:fill="FFFFFF"/>
        <w:tabs>
          <w:tab w:val="num" w:pos="0"/>
          <w:tab w:val="left" w:pos="146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spacing w:val="-1"/>
          <w:sz w:val="24"/>
          <w:szCs w:val="24"/>
        </w:rPr>
        <w:t xml:space="preserve">2.1. Осуществление пропускного режима в помещение административное возложено на </w:t>
      </w:r>
      <w:r w:rsidRPr="00286199">
        <w:rPr>
          <w:rFonts w:ascii="Times New Roman" w:hAnsi="Times New Roman" w:cs="Times New Roman"/>
          <w:sz w:val="24"/>
          <w:szCs w:val="24"/>
        </w:rPr>
        <w:t>круглосуточный</w:t>
      </w:r>
      <w:r w:rsidRPr="00286199">
        <w:rPr>
          <w:rFonts w:ascii="Times New Roman" w:hAnsi="Times New Roman" w:cs="Times New Roman"/>
          <w:spacing w:val="-1"/>
          <w:sz w:val="24"/>
          <w:szCs w:val="24"/>
        </w:rPr>
        <w:t xml:space="preserve"> пост охраны, размещенный в фойе, состоящий из сотрудников ведомственной охраны Минтранса России.</w:t>
      </w:r>
    </w:p>
    <w:p w:rsidR="00286199" w:rsidRPr="00286199" w:rsidRDefault="00286199" w:rsidP="00286199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99">
        <w:rPr>
          <w:rFonts w:ascii="Times New Roman" w:hAnsi="Times New Roman" w:cs="Times New Roman"/>
          <w:sz w:val="24"/>
          <w:szCs w:val="24"/>
        </w:rPr>
        <w:t xml:space="preserve">2.2. Посетители в сопровождении работников </w:t>
      </w: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ФГБУ «АМП Каспийского моря»</w:t>
      </w:r>
      <w:r w:rsidRPr="00286199">
        <w:rPr>
          <w:rFonts w:ascii="Times New Roman" w:hAnsi="Times New Roman" w:cs="Times New Roman"/>
          <w:sz w:val="24"/>
          <w:szCs w:val="24"/>
        </w:rPr>
        <w:t xml:space="preserve"> проходят в помещение </w:t>
      </w:r>
      <w:r w:rsidRPr="00286199">
        <w:rPr>
          <w:rFonts w:ascii="Times New Roman" w:hAnsi="Times New Roman" w:cs="Times New Roman"/>
          <w:spacing w:val="-1"/>
          <w:sz w:val="24"/>
          <w:szCs w:val="24"/>
        </w:rPr>
        <w:t>административное</w:t>
      </w:r>
      <w:r w:rsidRPr="00286199">
        <w:rPr>
          <w:rFonts w:ascii="Times New Roman" w:hAnsi="Times New Roman" w:cs="Times New Roman"/>
          <w:sz w:val="24"/>
          <w:szCs w:val="24"/>
        </w:rPr>
        <w:t xml:space="preserve"> после регистрации и проверки документов.</w:t>
      </w:r>
    </w:p>
    <w:p w:rsidR="00286199" w:rsidRPr="00286199" w:rsidRDefault="00286199" w:rsidP="00286199">
      <w:pPr>
        <w:pStyle w:val="ConsPlusNormal"/>
        <w:tabs>
          <w:tab w:val="num" w:pos="0"/>
        </w:tabs>
        <w:suppressAutoHyphens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sz w:val="24"/>
          <w:szCs w:val="24"/>
        </w:rPr>
        <w:t xml:space="preserve">2.3. Работники </w:t>
      </w: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ФГБУ «АМП Каспийского моря»</w:t>
      </w:r>
      <w:r w:rsidRPr="00286199">
        <w:rPr>
          <w:rFonts w:ascii="Times New Roman" w:hAnsi="Times New Roman" w:cs="Times New Roman"/>
          <w:sz w:val="24"/>
          <w:szCs w:val="24"/>
        </w:rPr>
        <w:t xml:space="preserve"> проходят в помещение </w:t>
      </w:r>
      <w:r w:rsidRPr="00286199">
        <w:rPr>
          <w:rFonts w:ascii="Times New Roman" w:hAnsi="Times New Roman" w:cs="Times New Roman"/>
          <w:spacing w:val="-1"/>
          <w:sz w:val="24"/>
          <w:szCs w:val="24"/>
        </w:rPr>
        <w:t>административное</w:t>
      </w:r>
      <w:r w:rsidRPr="00286199">
        <w:rPr>
          <w:rFonts w:ascii="Times New Roman" w:hAnsi="Times New Roman" w:cs="Times New Roman"/>
          <w:sz w:val="24"/>
          <w:szCs w:val="24"/>
        </w:rPr>
        <w:t xml:space="preserve"> в любое время суток, а также в выходные и нерабочие праздничные дни для исполнения своих должностных обязанностей при предъявлении служебного удостоверения и наличии электронного пропуска.</w:t>
      </w:r>
    </w:p>
    <w:p w:rsidR="00286199" w:rsidRPr="00286199" w:rsidRDefault="00286199" w:rsidP="00286199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spacing w:val="-1"/>
          <w:sz w:val="24"/>
          <w:szCs w:val="24"/>
        </w:rPr>
        <w:t>2.4. По служебным удостоверениям пропускаются:</w:t>
      </w:r>
    </w:p>
    <w:p w:rsidR="00286199" w:rsidRPr="00286199" w:rsidRDefault="00286199" w:rsidP="00286199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spacing w:val="-1"/>
          <w:sz w:val="24"/>
          <w:szCs w:val="24"/>
        </w:rPr>
        <w:t>2.4.1. должностные лица Министерства транспорта России, Федерального агентства морского и речного транспорта, ФГУП «УВО Минтранса России», органов исполнительной власти Астраханской области (с записью в журнале посетителей фамилии и инициалов сотрудника, № удостоверения);</w:t>
      </w:r>
    </w:p>
    <w:p w:rsidR="00286199" w:rsidRPr="00286199" w:rsidRDefault="00286199" w:rsidP="00286199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spacing w:val="-1"/>
          <w:sz w:val="24"/>
          <w:szCs w:val="24"/>
        </w:rPr>
        <w:t>2.4.2. должностные лица ФСБ, МВД, прокуратуры (с записью в журнале посетителей фамилии и инициалов сотрудника, № удостоверения) при нахождении в здании работника, с которым назначена встреча, после его обязательного оповещения по телефону с выдачей электронных пропусков;</w:t>
      </w:r>
    </w:p>
    <w:p w:rsidR="00286199" w:rsidRPr="00286199" w:rsidRDefault="00286199" w:rsidP="0028619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99">
        <w:rPr>
          <w:rFonts w:ascii="Times New Roman" w:hAnsi="Times New Roman" w:cs="Times New Roman"/>
          <w:w w:val="107"/>
          <w:sz w:val="24"/>
          <w:szCs w:val="24"/>
        </w:rPr>
        <w:t xml:space="preserve">2.4.3. </w:t>
      </w:r>
      <w:r w:rsidRPr="00286199">
        <w:rPr>
          <w:rFonts w:ascii="Times New Roman" w:hAnsi="Times New Roman" w:cs="Times New Roman"/>
          <w:spacing w:val="-1"/>
          <w:sz w:val="24"/>
          <w:szCs w:val="24"/>
        </w:rPr>
        <w:t xml:space="preserve">должностные лица органов государственного контроля (надзора) </w:t>
      </w:r>
      <w:r w:rsidRPr="00286199">
        <w:rPr>
          <w:rFonts w:ascii="Times New Roman" w:hAnsi="Times New Roman" w:cs="Times New Roman"/>
          <w:w w:val="107"/>
          <w:sz w:val="24"/>
          <w:szCs w:val="24"/>
        </w:rPr>
        <w:t>пропускаются в сопровождении работника соответствующего подразделения.</w:t>
      </w:r>
    </w:p>
    <w:p w:rsidR="00286199" w:rsidRPr="00286199" w:rsidRDefault="00286199" w:rsidP="00286199">
      <w:pPr>
        <w:shd w:val="clear" w:color="auto" w:fill="FFFFFF"/>
        <w:tabs>
          <w:tab w:val="num" w:pos="0"/>
          <w:tab w:val="left" w:pos="146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99">
        <w:rPr>
          <w:rFonts w:ascii="Times New Roman" w:hAnsi="Times New Roman" w:cs="Times New Roman"/>
          <w:spacing w:val="-5"/>
          <w:sz w:val="24"/>
          <w:szCs w:val="24"/>
        </w:rPr>
        <w:t>2.5. В административное здание по документам, удостоверяющим личность, пропускаются:</w:t>
      </w:r>
    </w:p>
    <w:p w:rsidR="00286199" w:rsidRPr="00286199" w:rsidRDefault="00286199" w:rsidP="00286199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99">
        <w:rPr>
          <w:rFonts w:ascii="Times New Roman" w:hAnsi="Times New Roman" w:cs="Times New Roman"/>
          <w:sz w:val="24"/>
          <w:szCs w:val="24"/>
        </w:rPr>
        <w:t xml:space="preserve">2.5.1. представители организаций и предприятий, взаимодействующих с </w:t>
      </w: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ФГБУ «АМП Каспийского моря» </w:t>
      </w:r>
      <w:r w:rsidRPr="00286199">
        <w:rPr>
          <w:rFonts w:ascii="Times New Roman" w:hAnsi="Times New Roman" w:cs="Times New Roman"/>
          <w:sz w:val="24"/>
          <w:szCs w:val="24"/>
        </w:rPr>
        <w:t>с выдачей им электронного пропуска системы контроля доступа для посетителей. Охрана уточняет цель посещения и осуществляет пропуск после согласования возможности посещения с принимающей стороной;</w:t>
      </w:r>
    </w:p>
    <w:p w:rsidR="00286199" w:rsidRPr="00286199" w:rsidRDefault="00286199" w:rsidP="00286199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99">
        <w:rPr>
          <w:rFonts w:ascii="Times New Roman" w:hAnsi="Times New Roman" w:cs="Times New Roman"/>
          <w:sz w:val="24"/>
          <w:szCs w:val="24"/>
        </w:rPr>
        <w:t>2.5.2. прибывающие для решения вопросов, не связанных с производственной деятельностью – в сопровождении лица, с которым должны встретиться или работника данной службы. Информация о завершении встречи доводится по телефону до охраны с целью контроля выхода посетителя из здания. В случае</w:t>
      </w:r>
      <w:proofErr w:type="gramStart"/>
      <w:r w:rsidRPr="0028619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86199">
        <w:rPr>
          <w:rFonts w:ascii="Times New Roman" w:hAnsi="Times New Roman" w:cs="Times New Roman"/>
          <w:sz w:val="24"/>
          <w:szCs w:val="24"/>
        </w:rPr>
        <w:t xml:space="preserve"> если посетитель в допустимый срок не покинул здание, охрана сообщает об этом ответственным работникам </w:t>
      </w:r>
      <w:r w:rsidRPr="00286199">
        <w:rPr>
          <w:rFonts w:ascii="Times New Roman" w:hAnsi="Times New Roman" w:cs="Times New Roman"/>
          <w:spacing w:val="-1"/>
          <w:sz w:val="24"/>
          <w:szCs w:val="24"/>
        </w:rPr>
        <w:t xml:space="preserve">ФГБУ «АМП Каспийского моря» </w:t>
      </w:r>
      <w:r w:rsidRPr="00286199">
        <w:rPr>
          <w:rFonts w:ascii="Times New Roman" w:hAnsi="Times New Roman" w:cs="Times New Roman"/>
          <w:sz w:val="24"/>
          <w:szCs w:val="24"/>
        </w:rPr>
        <w:t>и осуществляет установление его местонахождения;</w:t>
      </w:r>
    </w:p>
    <w:p w:rsidR="00286199" w:rsidRPr="00286199" w:rsidRDefault="00286199" w:rsidP="00286199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99">
        <w:rPr>
          <w:rFonts w:ascii="Times New Roman" w:hAnsi="Times New Roman" w:cs="Times New Roman"/>
          <w:sz w:val="24"/>
          <w:szCs w:val="24"/>
        </w:rPr>
        <w:t xml:space="preserve">2.5.3. посетители, прибывающие к руководящему составу </w:t>
      </w: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ФГБУ «АМП Каспийского моря» </w:t>
      </w:r>
      <w:r w:rsidRPr="00286199">
        <w:rPr>
          <w:rFonts w:ascii="Times New Roman" w:hAnsi="Times New Roman" w:cs="Times New Roman"/>
          <w:sz w:val="24"/>
          <w:szCs w:val="24"/>
        </w:rPr>
        <w:t>пропускаются после уведомления и согласования посещения с секретарем соответствующего руководителя, в случае отсутствия секретаря, непосредственно с руководителем.</w:t>
      </w:r>
    </w:p>
    <w:p w:rsidR="00286199" w:rsidRPr="00286199" w:rsidRDefault="00286199" w:rsidP="00286199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99">
        <w:rPr>
          <w:rFonts w:ascii="Times New Roman" w:hAnsi="Times New Roman" w:cs="Times New Roman"/>
          <w:sz w:val="24"/>
          <w:szCs w:val="24"/>
        </w:rPr>
        <w:t xml:space="preserve">2.6. Представители ремонтно-строительных бригад (групп) для производства работ и оказания услуг – пропускаются в административное здание по предварительным </w:t>
      </w:r>
      <w:r w:rsidRPr="00286199">
        <w:rPr>
          <w:rFonts w:ascii="Times New Roman" w:hAnsi="Times New Roman" w:cs="Times New Roman"/>
          <w:spacing w:val="-1"/>
          <w:sz w:val="24"/>
          <w:szCs w:val="24"/>
        </w:rPr>
        <w:t xml:space="preserve">заявкам (спискам), с указанием режима работы, по согласованию с ответственными за проведение ремонта </w:t>
      </w:r>
      <w:r w:rsidRPr="00286199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работниками </w:t>
      </w: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ФГБУ «АМП Каспийского моря», </w:t>
      </w:r>
      <w:r w:rsidRPr="00286199">
        <w:rPr>
          <w:rFonts w:ascii="Times New Roman" w:hAnsi="Times New Roman" w:cs="Times New Roman"/>
          <w:sz w:val="24"/>
          <w:szCs w:val="24"/>
        </w:rPr>
        <w:t xml:space="preserve">только в сопровождении (на вход и на выход) сотрудника заинтересованного подразделения. </w:t>
      </w:r>
    </w:p>
    <w:p w:rsidR="00286199" w:rsidRPr="00286199" w:rsidRDefault="00286199" w:rsidP="00286199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99">
        <w:rPr>
          <w:rFonts w:ascii="Times New Roman" w:hAnsi="Times New Roman" w:cs="Times New Roman"/>
          <w:sz w:val="24"/>
          <w:szCs w:val="24"/>
        </w:rPr>
        <w:t>2.7 Пропуск сторонних лиц в фойе помещения административного к банкоматам осуществляется в рабочее время. В выходные и нерабочие праздничные дни пропуск сторонних лиц к банкоматам запрещен.</w:t>
      </w:r>
    </w:p>
    <w:p w:rsidR="00286199" w:rsidRPr="00286199" w:rsidRDefault="00286199" w:rsidP="00286199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199" w:rsidRPr="00286199" w:rsidRDefault="00286199" w:rsidP="00286199">
      <w:pPr>
        <w:shd w:val="clear" w:color="auto" w:fill="FFFFFF"/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199">
        <w:rPr>
          <w:rFonts w:ascii="Times New Roman" w:hAnsi="Times New Roman" w:cs="Times New Roman"/>
          <w:b/>
          <w:bCs/>
          <w:sz w:val="24"/>
          <w:szCs w:val="24"/>
        </w:rPr>
        <w:t>3. Порядок проверки документов и выдачи электронных пропусков для посетителей</w:t>
      </w:r>
    </w:p>
    <w:p w:rsidR="00286199" w:rsidRPr="00286199" w:rsidRDefault="00286199" w:rsidP="00286199">
      <w:pPr>
        <w:pStyle w:val="ae"/>
        <w:tabs>
          <w:tab w:val="num" w:pos="0"/>
        </w:tabs>
        <w:suppressAutoHyphens/>
        <w:ind w:left="0" w:right="0" w:firstLine="709"/>
        <w:rPr>
          <w:color w:val="auto"/>
        </w:rPr>
      </w:pPr>
      <w:r w:rsidRPr="00286199">
        <w:rPr>
          <w:color w:val="auto"/>
        </w:rPr>
        <w:t>3.1. Лица, прибывающие на объект, пропускаются по документам удостоверяющих их личность в порядке, установленном настоящей Инструкцией.</w:t>
      </w:r>
    </w:p>
    <w:p w:rsidR="00286199" w:rsidRPr="00286199" w:rsidRDefault="00286199" w:rsidP="00286199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99">
        <w:rPr>
          <w:rFonts w:ascii="Times New Roman" w:hAnsi="Times New Roman" w:cs="Times New Roman"/>
          <w:sz w:val="24"/>
          <w:szCs w:val="24"/>
        </w:rPr>
        <w:t>3.2. Лица, прибывающие на объект, предупреждаются сотрудником охраны о запрете на проход с оружием, боеприпасами, взрывчатыми веществами.</w:t>
      </w:r>
    </w:p>
    <w:p w:rsidR="00286199" w:rsidRPr="00286199" w:rsidRDefault="00286199" w:rsidP="00286199">
      <w:pPr>
        <w:shd w:val="clear" w:color="auto" w:fill="FFFFFF"/>
        <w:tabs>
          <w:tab w:val="num" w:pos="0"/>
          <w:tab w:val="left" w:pos="146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86199">
        <w:rPr>
          <w:rFonts w:ascii="Times New Roman" w:hAnsi="Times New Roman" w:cs="Times New Roman"/>
          <w:sz w:val="24"/>
          <w:szCs w:val="24"/>
        </w:rPr>
        <w:t xml:space="preserve">3.3. В случае отказа посетителя </w:t>
      </w:r>
      <w:proofErr w:type="gramStart"/>
      <w:r w:rsidRPr="00286199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286199">
        <w:rPr>
          <w:rFonts w:ascii="Times New Roman" w:hAnsi="Times New Roman" w:cs="Times New Roman"/>
          <w:sz w:val="24"/>
          <w:szCs w:val="24"/>
        </w:rPr>
        <w:t xml:space="preserve">, удостоверяющие личность, либо при обнаружении оружия, боеприпасов, </w:t>
      </w:r>
      <w:r w:rsidRPr="00286199">
        <w:rPr>
          <w:rFonts w:ascii="Times New Roman" w:hAnsi="Times New Roman" w:cs="Times New Roman"/>
          <w:spacing w:val="-1"/>
          <w:sz w:val="24"/>
          <w:szCs w:val="24"/>
        </w:rPr>
        <w:t xml:space="preserve">взрывчатых веществ, они на объект не допускаются, о чем немедленно информируется главный специалист административно-хозяйственного отдела </w:t>
      </w: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ФГБУ «АМП Каспийского моря»</w:t>
      </w:r>
      <w:r w:rsidRPr="00286199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286199" w:rsidRPr="00286199" w:rsidRDefault="00286199" w:rsidP="00286199">
      <w:pPr>
        <w:shd w:val="clear" w:color="auto" w:fill="FFFFFF"/>
        <w:tabs>
          <w:tab w:val="left" w:pos="146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86199">
        <w:rPr>
          <w:rFonts w:ascii="Times New Roman" w:hAnsi="Times New Roman" w:cs="Times New Roman"/>
          <w:spacing w:val="-1"/>
          <w:sz w:val="24"/>
          <w:szCs w:val="24"/>
        </w:rPr>
        <w:t>3.4. Сотрудник охраны при предъявлении ему документа удостоверяющего личность обязан:</w:t>
      </w:r>
    </w:p>
    <w:p w:rsidR="00286199" w:rsidRPr="00286199" w:rsidRDefault="00286199" w:rsidP="00286199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99">
        <w:rPr>
          <w:rFonts w:ascii="Times New Roman" w:hAnsi="Times New Roman" w:cs="Times New Roman"/>
          <w:sz w:val="24"/>
          <w:szCs w:val="24"/>
        </w:rPr>
        <w:t>- убедиться, что он действителен;</w:t>
      </w:r>
    </w:p>
    <w:p w:rsidR="00286199" w:rsidRPr="00286199" w:rsidRDefault="00286199" w:rsidP="00286199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99">
        <w:rPr>
          <w:rFonts w:ascii="Times New Roman" w:hAnsi="Times New Roman" w:cs="Times New Roman"/>
          <w:sz w:val="24"/>
          <w:szCs w:val="24"/>
        </w:rPr>
        <w:t>- сличить фотографию на документе с личностью предъявителя;</w:t>
      </w:r>
    </w:p>
    <w:p w:rsidR="00286199" w:rsidRPr="00286199" w:rsidRDefault="00286199" w:rsidP="00286199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99">
        <w:rPr>
          <w:rFonts w:ascii="Times New Roman" w:hAnsi="Times New Roman" w:cs="Times New Roman"/>
          <w:sz w:val="24"/>
          <w:szCs w:val="24"/>
        </w:rPr>
        <w:t xml:space="preserve">- проверить наличие и подлинность печати, скрепляющей фотографию. </w:t>
      </w:r>
    </w:p>
    <w:p w:rsidR="00286199" w:rsidRPr="00286199" w:rsidRDefault="00286199" w:rsidP="00286199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99">
        <w:rPr>
          <w:rFonts w:ascii="Times New Roman" w:hAnsi="Times New Roman" w:cs="Times New Roman"/>
          <w:sz w:val="24"/>
          <w:szCs w:val="24"/>
        </w:rPr>
        <w:t>После проверки документа и отсутствия сомнения в его подлинности</w:t>
      </w:r>
      <w:r w:rsidRPr="00286199">
        <w:rPr>
          <w:rFonts w:ascii="Times New Roman" w:hAnsi="Times New Roman" w:cs="Times New Roman"/>
          <w:spacing w:val="-1"/>
          <w:sz w:val="24"/>
          <w:szCs w:val="24"/>
        </w:rPr>
        <w:t xml:space="preserve"> выдать электронный пропуск, сделать соответствующую запись в «Журнале учёта посетителей ФГБУ «АМП Каспийского моря» и разрешить проход</w:t>
      </w:r>
      <w:r w:rsidRPr="002861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6199" w:rsidRPr="00286199" w:rsidRDefault="00286199" w:rsidP="00286199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99">
        <w:rPr>
          <w:rFonts w:ascii="Times New Roman" w:hAnsi="Times New Roman" w:cs="Times New Roman"/>
          <w:sz w:val="24"/>
          <w:szCs w:val="24"/>
        </w:rPr>
        <w:t xml:space="preserve">3.5 Хранение, выдача и приём электронных пропусков для посетителей ФГБУ «АМП Каспийского моря» осуществляется сотрудниками </w:t>
      </w:r>
      <w:proofErr w:type="gramStart"/>
      <w:r w:rsidRPr="00286199">
        <w:rPr>
          <w:rFonts w:ascii="Times New Roman" w:hAnsi="Times New Roman" w:cs="Times New Roman"/>
          <w:sz w:val="24"/>
          <w:szCs w:val="24"/>
        </w:rPr>
        <w:t>охраны</w:t>
      </w:r>
      <w:proofErr w:type="gramEnd"/>
      <w:r w:rsidRPr="00286199">
        <w:rPr>
          <w:rFonts w:ascii="Times New Roman" w:hAnsi="Times New Roman" w:cs="Times New Roman"/>
          <w:sz w:val="24"/>
          <w:szCs w:val="24"/>
        </w:rPr>
        <w:t xml:space="preserve"> и пересдаются по смене.</w:t>
      </w:r>
    </w:p>
    <w:p w:rsidR="00286199" w:rsidRPr="00286199" w:rsidRDefault="00286199" w:rsidP="00286199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99">
        <w:rPr>
          <w:rFonts w:ascii="Times New Roman" w:hAnsi="Times New Roman" w:cs="Times New Roman"/>
          <w:sz w:val="24"/>
          <w:szCs w:val="24"/>
        </w:rPr>
        <w:t>3.6 Материальную ответственность за электронные пропуска для посетителей ФГБУ «АМП Каспийского моря»  несут сотрудники охраны.</w:t>
      </w:r>
    </w:p>
    <w:p w:rsidR="00286199" w:rsidRPr="00286199" w:rsidRDefault="00286199" w:rsidP="002861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199">
        <w:rPr>
          <w:rFonts w:ascii="Times New Roman" w:hAnsi="Times New Roman" w:cs="Times New Roman"/>
          <w:sz w:val="24"/>
          <w:szCs w:val="24"/>
        </w:rPr>
        <w:t>3.7 Начальник административно-хозяйственного отдела ФГБУ «АМП Каспийского моря» передаёт по акту электронные пропуска «для посетителей» начальнику</w:t>
      </w:r>
      <w:r w:rsidRPr="00286199">
        <w:rPr>
          <w:rFonts w:ascii="Times New Roman" w:hAnsi="Times New Roman" w:cs="Times New Roman"/>
          <w:color w:val="000000"/>
          <w:sz w:val="24"/>
          <w:szCs w:val="24"/>
        </w:rPr>
        <w:t xml:space="preserve"> Астраханского отдела Волгоградской команды Северо-Кавказского филиала УВО Минтранса РФ, который в свою очередь передаёт их сотрудникам охраны. </w:t>
      </w:r>
    </w:p>
    <w:p w:rsidR="00286199" w:rsidRPr="00286199" w:rsidRDefault="00286199" w:rsidP="00286199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199" w:rsidRPr="00286199" w:rsidRDefault="00286199" w:rsidP="00286199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107"/>
          <w:sz w:val="24"/>
          <w:szCs w:val="24"/>
        </w:rPr>
      </w:pPr>
      <w:r w:rsidRPr="00286199">
        <w:rPr>
          <w:rFonts w:ascii="Times New Roman" w:hAnsi="Times New Roman" w:cs="Times New Roman"/>
          <w:b/>
          <w:color w:val="000000"/>
          <w:w w:val="107"/>
          <w:sz w:val="24"/>
          <w:szCs w:val="24"/>
        </w:rPr>
        <w:t>4. Обеспечение пропускного режима при осложнении обстановки</w:t>
      </w:r>
    </w:p>
    <w:p w:rsidR="00286199" w:rsidRPr="00286199" w:rsidRDefault="00286199" w:rsidP="0028619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4.1. Информацию об осложнении обстановки (или повышения уровня безопасности) сотрудник охраны передаёт своему руководству и </w:t>
      </w:r>
      <w:r w:rsidRPr="00286199">
        <w:rPr>
          <w:rFonts w:ascii="Times New Roman" w:hAnsi="Times New Roman" w:cs="Times New Roman"/>
          <w:spacing w:val="-1"/>
          <w:sz w:val="24"/>
          <w:szCs w:val="24"/>
        </w:rPr>
        <w:t xml:space="preserve">главному специалисту административно-хозяйственного отдела </w:t>
      </w: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ФГБУ «АМП Каспийского моря».</w:t>
      </w:r>
    </w:p>
    <w:p w:rsidR="00286199" w:rsidRPr="00286199" w:rsidRDefault="00286199" w:rsidP="0028619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w w:val="107"/>
          <w:sz w:val="24"/>
          <w:szCs w:val="24"/>
        </w:rPr>
        <w:t>4.2. При обнаружении взрывного устройства или подозрительного предмета на объекте сотрудник охраны обязан:</w:t>
      </w:r>
    </w:p>
    <w:p w:rsidR="00286199" w:rsidRPr="00286199" w:rsidRDefault="00286199" w:rsidP="0028619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w w:val="107"/>
          <w:sz w:val="24"/>
          <w:szCs w:val="24"/>
        </w:rPr>
        <w:t>- прекратить пропуск всех лиц на объект;</w:t>
      </w:r>
    </w:p>
    <w:p w:rsidR="00286199" w:rsidRPr="00286199" w:rsidRDefault="00286199" w:rsidP="0028619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w w:val="107"/>
          <w:sz w:val="24"/>
          <w:szCs w:val="24"/>
        </w:rPr>
        <w:t>- принять меры к эвакуации сотрудников в безопасное место;</w:t>
      </w:r>
    </w:p>
    <w:p w:rsidR="00286199" w:rsidRPr="00286199" w:rsidRDefault="00286199" w:rsidP="0028619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- исключить использование средств радиосвязи, мобильных телефонов, способных вызвать срабатывание </w:t>
      </w:r>
      <w:proofErr w:type="spellStart"/>
      <w:r w:rsidRPr="00286199">
        <w:rPr>
          <w:rFonts w:ascii="Times New Roman" w:hAnsi="Times New Roman" w:cs="Times New Roman"/>
          <w:color w:val="000000"/>
          <w:w w:val="107"/>
          <w:sz w:val="24"/>
          <w:szCs w:val="24"/>
        </w:rPr>
        <w:t>радиовзрывателя</w:t>
      </w:r>
      <w:proofErr w:type="spellEnd"/>
      <w:r w:rsidRPr="00286199">
        <w:rPr>
          <w:rFonts w:ascii="Times New Roman" w:hAnsi="Times New Roman" w:cs="Times New Roman"/>
          <w:color w:val="000000"/>
          <w:w w:val="107"/>
          <w:sz w:val="24"/>
          <w:szCs w:val="24"/>
        </w:rPr>
        <w:t>;</w:t>
      </w:r>
    </w:p>
    <w:p w:rsidR="00286199" w:rsidRPr="00286199" w:rsidRDefault="00286199" w:rsidP="0028619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w w:val="107"/>
          <w:sz w:val="24"/>
          <w:szCs w:val="24"/>
        </w:rPr>
        <w:t>- не подходить к обнаруженному предмету, не трогать его руками и не подпускать к нему других;</w:t>
      </w:r>
    </w:p>
    <w:p w:rsidR="00286199" w:rsidRPr="00286199" w:rsidRDefault="00286199" w:rsidP="0028619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w w:val="107"/>
          <w:sz w:val="24"/>
          <w:szCs w:val="24"/>
        </w:rPr>
        <w:t>- дождаться прибытия сотрудников полиции и спецслужб;</w:t>
      </w:r>
    </w:p>
    <w:p w:rsidR="00286199" w:rsidRPr="00286199" w:rsidRDefault="00286199" w:rsidP="0028619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w w:val="107"/>
          <w:sz w:val="24"/>
          <w:szCs w:val="24"/>
        </w:rPr>
        <w:t>- указать им место нахождения подозрительного предмета.</w:t>
      </w:r>
    </w:p>
    <w:p w:rsidR="00286199" w:rsidRPr="00286199" w:rsidRDefault="00286199" w:rsidP="0028619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w w:val="107"/>
          <w:sz w:val="24"/>
          <w:szCs w:val="24"/>
        </w:rPr>
        <w:t>4.3. В случае срабатывания охранной сигнализации повысить бдительность, ограничить при необходимости пропуск посетителей на вход и на выход до выяснения обстановки и причины срабатывания сигнализации.</w:t>
      </w:r>
    </w:p>
    <w:p w:rsidR="00286199" w:rsidRPr="00286199" w:rsidRDefault="00286199" w:rsidP="00286199">
      <w:pPr>
        <w:shd w:val="clear" w:color="auto" w:fill="FFFFFF"/>
        <w:tabs>
          <w:tab w:val="num" w:pos="157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4.4. </w:t>
      </w:r>
      <w:r w:rsidRPr="00286199">
        <w:rPr>
          <w:rFonts w:ascii="Times New Roman" w:hAnsi="Times New Roman" w:cs="Times New Roman"/>
          <w:spacing w:val="-1"/>
          <w:sz w:val="24"/>
          <w:szCs w:val="24"/>
        </w:rPr>
        <w:t>При получении информации о чрезвычайной ситуации сотрудник охраны обязан:</w:t>
      </w:r>
    </w:p>
    <w:p w:rsidR="00286199" w:rsidRPr="00286199" w:rsidRDefault="00286199" w:rsidP="00286199">
      <w:pPr>
        <w:shd w:val="clear" w:color="auto" w:fill="FFFFFF"/>
        <w:tabs>
          <w:tab w:val="num" w:pos="157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286199">
        <w:rPr>
          <w:rFonts w:ascii="Times New Roman" w:hAnsi="Times New Roman" w:cs="Times New Roman"/>
          <w:spacing w:val="-1"/>
          <w:sz w:val="24"/>
          <w:szCs w:val="24"/>
        </w:rPr>
        <w:t>- уточнить источник получения информации;</w:t>
      </w:r>
    </w:p>
    <w:p w:rsidR="00286199" w:rsidRPr="00286199" w:rsidRDefault="00286199" w:rsidP="0028619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99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- установить точное место и </w:t>
      </w:r>
      <w:r w:rsidRPr="00286199">
        <w:rPr>
          <w:rFonts w:ascii="Times New Roman" w:hAnsi="Times New Roman" w:cs="Times New Roman"/>
          <w:sz w:val="24"/>
          <w:szCs w:val="24"/>
        </w:rPr>
        <w:t xml:space="preserve">время возникновения чрезвычайной ситуации, возможные последствия и ход ее </w:t>
      </w:r>
      <w:r w:rsidRPr="00286199">
        <w:rPr>
          <w:rFonts w:ascii="Times New Roman" w:hAnsi="Times New Roman" w:cs="Times New Roman"/>
          <w:spacing w:val="-2"/>
          <w:sz w:val="24"/>
          <w:szCs w:val="24"/>
        </w:rPr>
        <w:t>дальнейшего развития;</w:t>
      </w:r>
    </w:p>
    <w:p w:rsidR="00286199" w:rsidRPr="00286199" w:rsidRDefault="00286199" w:rsidP="0028619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99">
        <w:rPr>
          <w:rFonts w:ascii="Times New Roman" w:hAnsi="Times New Roman" w:cs="Times New Roman"/>
          <w:sz w:val="24"/>
          <w:szCs w:val="24"/>
        </w:rPr>
        <w:t xml:space="preserve">- доложить информацию </w:t>
      </w:r>
      <w:r w:rsidRPr="00286199">
        <w:rPr>
          <w:rFonts w:ascii="Times New Roman" w:hAnsi="Times New Roman" w:cs="Times New Roman"/>
          <w:spacing w:val="-1"/>
          <w:sz w:val="24"/>
          <w:szCs w:val="24"/>
        </w:rPr>
        <w:t xml:space="preserve">главному специалисту административно-хозяйственного отдела </w:t>
      </w: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ФГБУ «АМП Каспийского моря»</w:t>
      </w:r>
      <w:r w:rsidRPr="00286199">
        <w:rPr>
          <w:rFonts w:ascii="Times New Roman" w:hAnsi="Times New Roman" w:cs="Times New Roman"/>
          <w:sz w:val="24"/>
          <w:szCs w:val="24"/>
        </w:rPr>
        <w:t>;</w:t>
      </w:r>
    </w:p>
    <w:p w:rsidR="00286199" w:rsidRPr="00286199" w:rsidRDefault="00286199" w:rsidP="0028619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99">
        <w:rPr>
          <w:rFonts w:ascii="Times New Roman" w:hAnsi="Times New Roman" w:cs="Times New Roman"/>
          <w:sz w:val="24"/>
          <w:szCs w:val="24"/>
        </w:rPr>
        <w:t>- оповестить работников находящихся на объекте;</w:t>
      </w:r>
    </w:p>
    <w:p w:rsidR="00286199" w:rsidRPr="00286199" w:rsidRDefault="00286199" w:rsidP="0028619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99">
        <w:rPr>
          <w:rFonts w:ascii="Times New Roman" w:hAnsi="Times New Roman" w:cs="Times New Roman"/>
          <w:sz w:val="24"/>
          <w:szCs w:val="24"/>
        </w:rPr>
        <w:t>- принять меры к обеспечению безопасности охраняемого объекта и находящихся на объекте работников.</w:t>
      </w:r>
    </w:p>
    <w:p w:rsidR="00286199" w:rsidRPr="00286199" w:rsidRDefault="00286199" w:rsidP="00286199">
      <w:pPr>
        <w:shd w:val="clear" w:color="auto" w:fill="FFFFFF"/>
        <w:tabs>
          <w:tab w:val="left" w:pos="1447"/>
          <w:tab w:val="left" w:pos="2477"/>
          <w:tab w:val="left" w:pos="3989"/>
          <w:tab w:val="left" w:pos="5530"/>
          <w:tab w:val="left" w:pos="7531"/>
          <w:tab w:val="left" w:pos="9238"/>
          <w:tab w:val="left" w:pos="1021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99">
        <w:rPr>
          <w:rFonts w:ascii="Times New Roman" w:hAnsi="Times New Roman" w:cs="Times New Roman"/>
          <w:sz w:val="24"/>
          <w:szCs w:val="24"/>
        </w:rPr>
        <w:t xml:space="preserve">4.5. </w:t>
      </w:r>
      <w:r w:rsidRPr="00286199">
        <w:rPr>
          <w:rFonts w:ascii="Times New Roman" w:hAnsi="Times New Roman" w:cs="Times New Roman"/>
          <w:spacing w:val="-8"/>
          <w:sz w:val="24"/>
          <w:szCs w:val="24"/>
        </w:rPr>
        <w:t xml:space="preserve">При </w:t>
      </w:r>
      <w:r w:rsidRPr="00286199">
        <w:rPr>
          <w:rFonts w:ascii="Times New Roman" w:hAnsi="Times New Roman" w:cs="Times New Roman"/>
          <w:spacing w:val="-3"/>
          <w:sz w:val="24"/>
          <w:szCs w:val="24"/>
        </w:rPr>
        <w:t xml:space="preserve">попытке </w:t>
      </w:r>
      <w:r w:rsidRPr="00286199">
        <w:rPr>
          <w:rFonts w:ascii="Times New Roman" w:hAnsi="Times New Roman" w:cs="Times New Roman"/>
          <w:spacing w:val="-5"/>
          <w:sz w:val="24"/>
          <w:szCs w:val="24"/>
        </w:rPr>
        <w:t xml:space="preserve">прорыва, </w:t>
      </w:r>
      <w:r w:rsidRPr="00286199">
        <w:rPr>
          <w:rFonts w:ascii="Times New Roman" w:hAnsi="Times New Roman" w:cs="Times New Roman"/>
          <w:spacing w:val="-4"/>
          <w:sz w:val="24"/>
          <w:szCs w:val="24"/>
        </w:rPr>
        <w:t xml:space="preserve">вооружённом </w:t>
      </w:r>
      <w:r w:rsidRPr="00286199">
        <w:rPr>
          <w:rFonts w:ascii="Times New Roman" w:hAnsi="Times New Roman" w:cs="Times New Roman"/>
          <w:spacing w:val="-2"/>
          <w:sz w:val="24"/>
          <w:szCs w:val="24"/>
        </w:rPr>
        <w:t>нападении</w:t>
      </w:r>
      <w:r w:rsidRPr="00286199">
        <w:rPr>
          <w:rFonts w:ascii="Times New Roman" w:hAnsi="Times New Roman" w:cs="Times New Roman"/>
          <w:sz w:val="24"/>
          <w:szCs w:val="24"/>
        </w:rPr>
        <w:t xml:space="preserve"> </w:t>
      </w:r>
      <w:r w:rsidRPr="00286199">
        <w:rPr>
          <w:rFonts w:ascii="Times New Roman" w:hAnsi="Times New Roman" w:cs="Times New Roman"/>
          <w:spacing w:val="-8"/>
          <w:sz w:val="24"/>
          <w:szCs w:val="24"/>
        </w:rPr>
        <w:t xml:space="preserve">или </w:t>
      </w:r>
      <w:r w:rsidRPr="00286199">
        <w:rPr>
          <w:rFonts w:ascii="Times New Roman" w:hAnsi="Times New Roman" w:cs="Times New Roman"/>
          <w:spacing w:val="-5"/>
          <w:sz w:val="24"/>
          <w:szCs w:val="24"/>
        </w:rPr>
        <w:t xml:space="preserve">ином </w:t>
      </w:r>
      <w:r w:rsidRPr="00286199">
        <w:rPr>
          <w:rFonts w:ascii="Times New Roman" w:hAnsi="Times New Roman" w:cs="Times New Roman"/>
          <w:sz w:val="24"/>
          <w:szCs w:val="24"/>
        </w:rPr>
        <w:t>посягательстве на охраняемый объект:</w:t>
      </w:r>
    </w:p>
    <w:p w:rsidR="00286199" w:rsidRPr="00286199" w:rsidRDefault="00286199" w:rsidP="00286199">
      <w:pPr>
        <w:shd w:val="clear" w:color="auto" w:fill="FFFFFF"/>
        <w:tabs>
          <w:tab w:val="left" w:pos="1447"/>
          <w:tab w:val="left" w:pos="2477"/>
          <w:tab w:val="left" w:pos="3989"/>
          <w:tab w:val="left" w:pos="5530"/>
          <w:tab w:val="left" w:pos="7531"/>
          <w:tab w:val="left" w:pos="9238"/>
          <w:tab w:val="left" w:pos="1021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99">
        <w:rPr>
          <w:rFonts w:ascii="Times New Roman" w:hAnsi="Times New Roman" w:cs="Times New Roman"/>
          <w:sz w:val="24"/>
          <w:szCs w:val="24"/>
        </w:rPr>
        <w:t>- решительными действиями, в том числе, при необходимости и с применением физической силы, специальных средств  или любых подручных средств, не допустить прорыва лиц на охраняемый объект (с охраняемого объекта);</w:t>
      </w:r>
    </w:p>
    <w:p w:rsidR="00286199" w:rsidRPr="00286199" w:rsidRDefault="00286199" w:rsidP="00286199">
      <w:pPr>
        <w:shd w:val="clear" w:color="auto" w:fill="FFFFFF"/>
        <w:tabs>
          <w:tab w:val="left" w:pos="979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99">
        <w:rPr>
          <w:rFonts w:ascii="Times New Roman" w:hAnsi="Times New Roman" w:cs="Times New Roman"/>
          <w:sz w:val="24"/>
          <w:szCs w:val="24"/>
        </w:rPr>
        <w:t>- закрыть двери (ворота) на замок;</w:t>
      </w:r>
    </w:p>
    <w:p w:rsidR="00286199" w:rsidRPr="00286199" w:rsidRDefault="00286199" w:rsidP="0028619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99">
        <w:rPr>
          <w:rFonts w:ascii="Times New Roman" w:hAnsi="Times New Roman" w:cs="Times New Roman"/>
          <w:sz w:val="24"/>
          <w:szCs w:val="24"/>
        </w:rPr>
        <w:t>- прекратить пропуск посторонних лиц;</w:t>
      </w:r>
    </w:p>
    <w:p w:rsidR="00286199" w:rsidRPr="00286199" w:rsidRDefault="00286199" w:rsidP="0028619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99">
        <w:rPr>
          <w:rFonts w:ascii="Times New Roman" w:hAnsi="Times New Roman" w:cs="Times New Roman"/>
          <w:sz w:val="24"/>
          <w:szCs w:val="24"/>
        </w:rPr>
        <w:t>- усилить наблюдение, быть готовым к отражению нападения на объект;</w:t>
      </w:r>
    </w:p>
    <w:p w:rsidR="00286199" w:rsidRPr="00286199" w:rsidRDefault="00286199" w:rsidP="0028619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sz w:val="24"/>
          <w:szCs w:val="24"/>
        </w:rPr>
        <w:t xml:space="preserve">- при прибытии на объект сотрудников МВД, действовать по указанию </w:t>
      </w:r>
      <w:r w:rsidRPr="00286199">
        <w:rPr>
          <w:rFonts w:ascii="Times New Roman" w:hAnsi="Times New Roman" w:cs="Times New Roman"/>
          <w:spacing w:val="-1"/>
          <w:sz w:val="24"/>
          <w:szCs w:val="24"/>
        </w:rPr>
        <w:t xml:space="preserve">главного специалиста административно-хозяйственного отдела </w:t>
      </w: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ФГБУ «АМП Каспийского моря» или заместителя руководителя ФГБУ «АМП Каспийского моря».</w:t>
      </w:r>
    </w:p>
    <w:p w:rsidR="00286199" w:rsidRPr="00286199" w:rsidRDefault="00286199" w:rsidP="0028619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99">
        <w:rPr>
          <w:rFonts w:ascii="Times New Roman" w:hAnsi="Times New Roman" w:cs="Times New Roman"/>
          <w:spacing w:val="-10"/>
          <w:sz w:val="24"/>
          <w:szCs w:val="24"/>
        </w:rPr>
        <w:t>4.6. П</w:t>
      </w:r>
      <w:r w:rsidRPr="00286199">
        <w:rPr>
          <w:rFonts w:ascii="Times New Roman" w:hAnsi="Times New Roman" w:cs="Times New Roman"/>
          <w:sz w:val="24"/>
          <w:szCs w:val="24"/>
        </w:rPr>
        <w:t>ри попытке прохода на объект лица без документов или с недействительными документами:</w:t>
      </w:r>
    </w:p>
    <w:p w:rsidR="00286199" w:rsidRPr="00286199" w:rsidRDefault="00286199" w:rsidP="0028619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99">
        <w:rPr>
          <w:rFonts w:ascii="Times New Roman" w:hAnsi="Times New Roman" w:cs="Times New Roman"/>
          <w:sz w:val="24"/>
          <w:szCs w:val="24"/>
        </w:rPr>
        <w:t>- задержать данное лицо и организовать его охрану с помощью сотрудников объекта;</w:t>
      </w:r>
    </w:p>
    <w:p w:rsidR="00286199" w:rsidRPr="00286199" w:rsidRDefault="00286199" w:rsidP="0028619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99">
        <w:rPr>
          <w:rFonts w:ascii="Times New Roman" w:hAnsi="Times New Roman" w:cs="Times New Roman"/>
          <w:spacing w:val="-1"/>
          <w:sz w:val="24"/>
          <w:szCs w:val="24"/>
        </w:rPr>
        <w:t xml:space="preserve">- доложить своему руководству и </w:t>
      </w:r>
      <w:r w:rsidRPr="00286199">
        <w:rPr>
          <w:rFonts w:ascii="Times New Roman" w:hAnsi="Times New Roman" w:cs="Times New Roman"/>
          <w:sz w:val="24"/>
          <w:szCs w:val="24"/>
        </w:rPr>
        <w:t>главному специалисту административно-хозяйственного отдела ФГБУ «АМП Каспийского моря»;</w:t>
      </w:r>
    </w:p>
    <w:p w:rsidR="00286199" w:rsidRPr="00286199" w:rsidRDefault="00286199" w:rsidP="0028619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99">
        <w:rPr>
          <w:rFonts w:ascii="Times New Roman" w:hAnsi="Times New Roman" w:cs="Times New Roman"/>
          <w:sz w:val="24"/>
          <w:szCs w:val="24"/>
        </w:rPr>
        <w:t>- документы до выяснения личности изъять;</w:t>
      </w:r>
    </w:p>
    <w:p w:rsidR="00286199" w:rsidRPr="00286199" w:rsidRDefault="00286199" w:rsidP="0028619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spacing w:val="-1"/>
          <w:sz w:val="24"/>
          <w:szCs w:val="24"/>
        </w:rPr>
        <w:t>- составить акт в 2-х экземплярах и передать задержанного сотрудникам МВД.</w:t>
      </w:r>
    </w:p>
    <w:p w:rsidR="00286199" w:rsidRPr="00286199" w:rsidRDefault="00286199" w:rsidP="0028619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86199" w:rsidRPr="00286199" w:rsidRDefault="00286199" w:rsidP="00286199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107"/>
          <w:sz w:val="24"/>
          <w:szCs w:val="24"/>
        </w:rPr>
      </w:pPr>
      <w:r w:rsidRPr="00286199">
        <w:rPr>
          <w:rFonts w:ascii="Times New Roman" w:hAnsi="Times New Roman" w:cs="Times New Roman"/>
          <w:b/>
          <w:color w:val="000000"/>
          <w:w w:val="107"/>
          <w:sz w:val="24"/>
          <w:szCs w:val="24"/>
        </w:rPr>
        <w:t xml:space="preserve">5. </w:t>
      </w:r>
      <w:proofErr w:type="spellStart"/>
      <w:r w:rsidRPr="00286199">
        <w:rPr>
          <w:rFonts w:ascii="Times New Roman" w:hAnsi="Times New Roman" w:cs="Times New Roman"/>
          <w:b/>
          <w:color w:val="000000"/>
          <w:w w:val="107"/>
          <w:sz w:val="24"/>
          <w:szCs w:val="24"/>
        </w:rPr>
        <w:t>Внутриобъектовый</w:t>
      </w:r>
      <w:proofErr w:type="spellEnd"/>
      <w:r w:rsidRPr="00286199">
        <w:rPr>
          <w:rFonts w:ascii="Times New Roman" w:hAnsi="Times New Roman" w:cs="Times New Roman"/>
          <w:b/>
          <w:color w:val="000000"/>
          <w:w w:val="107"/>
          <w:sz w:val="24"/>
          <w:szCs w:val="24"/>
        </w:rPr>
        <w:t xml:space="preserve"> режим</w:t>
      </w:r>
    </w:p>
    <w:p w:rsidR="00286199" w:rsidRPr="00286199" w:rsidRDefault="00286199" w:rsidP="0028619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5.1.Ответственным за соблюдение установленного внутреннего трудового распорядка и мер противопожарной безопасности является руководитель </w:t>
      </w: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ФГБУ «АМП Каспийского моря».</w:t>
      </w:r>
    </w:p>
    <w:p w:rsidR="00286199" w:rsidRPr="00286199" w:rsidRDefault="00286199" w:rsidP="0028619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286199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5.2. </w:t>
      </w:r>
      <w:r w:rsidRPr="00286199">
        <w:rPr>
          <w:rFonts w:ascii="Times New Roman" w:hAnsi="Times New Roman" w:cs="Times New Roman"/>
          <w:w w:val="107"/>
          <w:sz w:val="24"/>
          <w:szCs w:val="24"/>
        </w:rPr>
        <w:t xml:space="preserve">Все работники, находящиеся на объекте, при обнаружении пожара должны действовать согласно Инструкции по пожарной безопасности, при других чрезвычайных происшествиях обязаны немедленно сообщить о случившемся руководству </w:t>
      </w:r>
      <w:r w:rsidRPr="00286199">
        <w:rPr>
          <w:rFonts w:ascii="Times New Roman" w:hAnsi="Times New Roman" w:cs="Times New Roman"/>
          <w:color w:val="000000"/>
          <w:spacing w:val="-1"/>
          <w:sz w:val="24"/>
          <w:szCs w:val="24"/>
        </w:rPr>
        <w:t>ФГБУ «АМП Каспийского моря»</w:t>
      </w:r>
      <w:r w:rsidRPr="00286199">
        <w:rPr>
          <w:rFonts w:ascii="Times New Roman" w:hAnsi="Times New Roman" w:cs="Times New Roman"/>
          <w:sz w:val="24"/>
          <w:szCs w:val="24"/>
        </w:rPr>
        <w:t>,</w:t>
      </w:r>
      <w:r w:rsidRPr="00286199">
        <w:rPr>
          <w:rFonts w:ascii="Times New Roman" w:hAnsi="Times New Roman" w:cs="Times New Roman"/>
          <w:w w:val="107"/>
          <w:sz w:val="24"/>
          <w:szCs w:val="24"/>
        </w:rPr>
        <w:t xml:space="preserve"> принять меры первой помощи пострадавшим и эвакуации персонала и посетителей.</w:t>
      </w:r>
    </w:p>
    <w:p w:rsidR="00286199" w:rsidRPr="00286199" w:rsidRDefault="00286199" w:rsidP="0028619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99">
        <w:rPr>
          <w:rFonts w:ascii="Times New Roman" w:hAnsi="Times New Roman" w:cs="Times New Roman"/>
          <w:sz w:val="24"/>
          <w:szCs w:val="24"/>
        </w:rPr>
        <w:t>5.3.На территории объекта запрещается:</w:t>
      </w:r>
    </w:p>
    <w:p w:rsidR="00286199" w:rsidRPr="00286199" w:rsidRDefault="00286199" w:rsidP="00286199">
      <w:pPr>
        <w:pStyle w:val="23"/>
        <w:widowControl w:val="0"/>
        <w:tabs>
          <w:tab w:val="left" w:pos="1134"/>
        </w:tabs>
        <w:suppressAutoHyphens/>
        <w:ind w:firstLine="709"/>
        <w:rPr>
          <w:b/>
          <w:i/>
        </w:rPr>
      </w:pPr>
      <w:r w:rsidRPr="00286199">
        <w:t xml:space="preserve">- проводить звукозапись, фото-, кино- и видеосъемку без разрешения руководства </w:t>
      </w:r>
      <w:r w:rsidRPr="00286199">
        <w:rPr>
          <w:spacing w:val="-1"/>
        </w:rPr>
        <w:t>ФГБУ «АМП Каспийского моря»</w:t>
      </w:r>
      <w:r w:rsidRPr="00286199">
        <w:t>;</w:t>
      </w:r>
    </w:p>
    <w:p w:rsidR="00286199" w:rsidRPr="00286199" w:rsidRDefault="00286199" w:rsidP="00286199">
      <w:pPr>
        <w:pStyle w:val="23"/>
        <w:widowControl w:val="0"/>
        <w:tabs>
          <w:tab w:val="left" w:pos="1134"/>
        </w:tabs>
        <w:suppressAutoHyphens/>
        <w:ind w:firstLine="709"/>
        <w:rPr>
          <w:b/>
          <w:i/>
        </w:rPr>
      </w:pPr>
      <w:r w:rsidRPr="00286199">
        <w:t>- курить;</w:t>
      </w:r>
    </w:p>
    <w:p w:rsidR="00286199" w:rsidRPr="00286199" w:rsidRDefault="00286199" w:rsidP="00286199">
      <w:pPr>
        <w:pStyle w:val="23"/>
        <w:widowControl w:val="0"/>
        <w:tabs>
          <w:tab w:val="left" w:pos="1134"/>
        </w:tabs>
        <w:suppressAutoHyphens/>
        <w:ind w:firstLine="709"/>
        <w:rPr>
          <w:b/>
          <w:i/>
        </w:rPr>
      </w:pPr>
      <w:r w:rsidRPr="00286199">
        <w:t>- загромождать территорию, основные и запасные входы (выходы), лестничные площадки, подвальные помещения строительными и другими материалами, наличие которых затрудняет эвакуацию людей, материальных ценностей, препятствует ликвидации пожара, а также способствует закладке взрывных устройств;</w:t>
      </w:r>
    </w:p>
    <w:p w:rsidR="00286199" w:rsidRPr="00286199" w:rsidRDefault="00286199" w:rsidP="00286199">
      <w:pPr>
        <w:pStyle w:val="23"/>
        <w:widowControl w:val="0"/>
        <w:tabs>
          <w:tab w:val="left" w:pos="1134"/>
        </w:tabs>
        <w:suppressAutoHyphens/>
        <w:ind w:firstLine="709"/>
        <w:rPr>
          <w:b/>
          <w:i/>
        </w:rPr>
      </w:pPr>
      <w:r w:rsidRPr="00286199">
        <w:t>- совершать действия, нарушающие (изменяющие) установленные режимы функционирования технических средств охраны и пожарной сигнализации;</w:t>
      </w:r>
    </w:p>
    <w:p w:rsidR="00286199" w:rsidRPr="00286199" w:rsidRDefault="00286199" w:rsidP="00286199">
      <w:pPr>
        <w:pStyle w:val="23"/>
        <w:widowControl w:val="0"/>
        <w:tabs>
          <w:tab w:val="left" w:pos="1134"/>
        </w:tabs>
        <w:suppressAutoHyphens/>
        <w:ind w:firstLine="709"/>
        <w:rPr>
          <w:b/>
          <w:i/>
        </w:rPr>
      </w:pPr>
      <w:r w:rsidRPr="00286199">
        <w:t>- находиться на объекте в состоянии алкогольного и (или) наркотического опьянения, распивать спиртные напитки.</w:t>
      </w:r>
    </w:p>
    <w:p w:rsidR="00286199" w:rsidRPr="00286199" w:rsidRDefault="00286199" w:rsidP="00286199">
      <w:pPr>
        <w:pStyle w:val="23"/>
        <w:widowControl w:val="0"/>
        <w:tabs>
          <w:tab w:val="left" w:pos="1134"/>
        </w:tabs>
        <w:suppressAutoHyphens/>
        <w:ind w:firstLine="709"/>
        <w:rPr>
          <w:b/>
          <w:i/>
        </w:rPr>
      </w:pPr>
    </w:p>
    <w:p w:rsidR="00286199" w:rsidRPr="00286199" w:rsidRDefault="00286199" w:rsidP="00286199">
      <w:pPr>
        <w:pStyle w:val="23"/>
        <w:widowControl w:val="0"/>
        <w:tabs>
          <w:tab w:val="left" w:pos="1134"/>
        </w:tabs>
        <w:suppressAutoHyphens/>
        <w:jc w:val="center"/>
        <w:rPr>
          <w:i/>
        </w:rPr>
      </w:pPr>
      <w:r w:rsidRPr="00286199">
        <w:t xml:space="preserve">6. Контроль обеспечения пропускного и </w:t>
      </w:r>
      <w:proofErr w:type="spellStart"/>
      <w:r w:rsidRPr="00286199">
        <w:t>внутриобъектового</w:t>
      </w:r>
      <w:proofErr w:type="spellEnd"/>
      <w:r w:rsidRPr="00286199">
        <w:t xml:space="preserve"> режимов</w:t>
      </w:r>
    </w:p>
    <w:p w:rsidR="00286199" w:rsidRPr="00286199" w:rsidRDefault="00286199" w:rsidP="00286199">
      <w:pPr>
        <w:pStyle w:val="23"/>
        <w:widowControl w:val="0"/>
        <w:tabs>
          <w:tab w:val="left" w:pos="0"/>
        </w:tabs>
        <w:suppressAutoHyphens/>
        <w:ind w:firstLine="709"/>
        <w:rPr>
          <w:b/>
          <w:i/>
        </w:rPr>
      </w:pPr>
      <w:r w:rsidRPr="00286199">
        <w:t xml:space="preserve">6.1. Контроль обеспечения пропускного и </w:t>
      </w:r>
      <w:proofErr w:type="spellStart"/>
      <w:r w:rsidRPr="00286199">
        <w:t>внутриобъектового</w:t>
      </w:r>
      <w:proofErr w:type="spellEnd"/>
      <w:r w:rsidRPr="00286199">
        <w:t xml:space="preserve"> режимов осуществляется  в </w:t>
      </w:r>
      <w:r w:rsidRPr="00286199">
        <w:lastRenderedPageBreak/>
        <w:t>виде проверки руководством ФГБУ «АМП Каспийского моря».</w:t>
      </w:r>
    </w:p>
    <w:p w:rsidR="00286199" w:rsidRPr="00286199" w:rsidRDefault="00286199" w:rsidP="00286199">
      <w:pPr>
        <w:pStyle w:val="23"/>
        <w:widowControl w:val="0"/>
        <w:tabs>
          <w:tab w:val="left" w:pos="0"/>
        </w:tabs>
        <w:suppressAutoHyphens/>
        <w:ind w:firstLine="709"/>
        <w:rPr>
          <w:b/>
          <w:i/>
        </w:rPr>
      </w:pPr>
      <w:r w:rsidRPr="00286199">
        <w:t xml:space="preserve">6.2. </w:t>
      </w:r>
      <w:proofErr w:type="gramStart"/>
      <w:r w:rsidRPr="00286199">
        <w:t>Ответственные</w:t>
      </w:r>
      <w:proofErr w:type="gramEnd"/>
      <w:r w:rsidRPr="00286199">
        <w:t xml:space="preserve"> за обеспечение пропускного и </w:t>
      </w:r>
      <w:proofErr w:type="spellStart"/>
      <w:r w:rsidRPr="00286199">
        <w:t>внутриобъектового</w:t>
      </w:r>
      <w:proofErr w:type="spellEnd"/>
      <w:r w:rsidRPr="00286199">
        <w:t xml:space="preserve"> режимов обязаны:</w:t>
      </w:r>
    </w:p>
    <w:p w:rsidR="00286199" w:rsidRPr="00286199" w:rsidRDefault="00286199" w:rsidP="00286199">
      <w:pPr>
        <w:pStyle w:val="23"/>
        <w:widowControl w:val="0"/>
        <w:tabs>
          <w:tab w:val="left" w:pos="1134"/>
        </w:tabs>
        <w:suppressAutoHyphens/>
        <w:ind w:firstLine="709"/>
        <w:rPr>
          <w:b/>
          <w:i/>
        </w:rPr>
      </w:pPr>
      <w:r w:rsidRPr="00286199">
        <w:t xml:space="preserve">- систематически анализировать соблюдение порядка и правил пропускного и </w:t>
      </w:r>
      <w:proofErr w:type="spellStart"/>
      <w:r w:rsidRPr="00286199">
        <w:t>внутриобъектового</w:t>
      </w:r>
      <w:proofErr w:type="spellEnd"/>
      <w:r w:rsidRPr="00286199">
        <w:t xml:space="preserve"> режимов;</w:t>
      </w:r>
    </w:p>
    <w:p w:rsidR="00286199" w:rsidRPr="00286199" w:rsidRDefault="00286199" w:rsidP="00286199">
      <w:pPr>
        <w:pStyle w:val="23"/>
        <w:widowControl w:val="0"/>
        <w:tabs>
          <w:tab w:val="left" w:pos="1134"/>
        </w:tabs>
        <w:suppressAutoHyphens/>
        <w:ind w:firstLine="709"/>
        <w:rPr>
          <w:b/>
          <w:i/>
        </w:rPr>
      </w:pPr>
      <w:r w:rsidRPr="00286199">
        <w:t>- принимать управленческие решения по организации выполнения требований Инструкции и руководствоваться ими в служебной деятельности.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286199" w:rsidRPr="00286199" w:rsidTr="001757A7">
        <w:tc>
          <w:tcPr>
            <w:tcW w:w="5070" w:type="dxa"/>
          </w:tcPr>
          <w:p w:rsidR="00286199" w:rsidRPr="00286199" w:rsidRDefault="00286199" w:rsidP="00286199">
            <w:pPr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286199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Руководитель </w:t>
            </w:r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286199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ФГБУ «АМП Каспийского моря»</w:t>
            </w:r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286199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    </w:t>
            </w:r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286199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_______________/М.А. </w:t>
            </w:r>
            <w:proofErr w:type="spellStart"/>
            <w:r w:rsidRPr="00286199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Абдулатипов</w:t>
            </w:r>
            <w:proofErr w:type="spellEnd"/>
            <w:r w:rsidRPr="00286199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/</w:t>
            </w:r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proofErr w:type="spellStart"/>
            <w:r w:rsidRPr="00286199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м.п</w:t>
            </w:r>
            <w:proofErr w:type="spellEnd"/>
            <w:r w:rsidRPr="00286199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5070" w:type="dxa"/>
          </w:tcPr>
          <w:p w:rsidR="00286199" w:rsidRPr="00286199" w:rsidRDefault="00286199" w:rsidP="00286199">
            <w:pPr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286199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Директор  Северо-Кавказского филиала  ФГУП «УВО Минтранса России»</w:t>
            </w:r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286199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     </w:t>
            </w:r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286199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_______________/Н.В. </w:t>
            </w:r>
            <w:proofErr w:type="spellStart"/>
            <w:r w:rsidRPr="00286199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Череватый</w:t>
            </w:r>
            <w:proofErr w:type="spellEnd"/>
            <w:r w:rsidRPr="00286199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/</w:t>
            </w:r>
          </w:p>
          <w:p w:rsidR="00286199" w:rsidRPr="00286199" w:rsidRDefault="00286199" w:rsidP="00286199">
            <w:pPr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proofErr w:type="spellStart"/>
            <w:r w:rsidRPr="00286199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м.п</w:t>
            </w:r>
            <w:proofErr w:type="spellEnd"/>
            <w:r w:rsidRPr="00286199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.</w:t>
            </w:r>
          </w:p>
        </w:tc>
      </w:tr>
    </w:tbl>
    <w:p w:rsidR="00286199" w:rsidRPr="00286199" w:rsidRDefault="00286199" w:rsidP="00286199">
      <w:pPr>
        <w:pStyle w:val="23"/>
        <w:widowControl w:val="0"/>
        <w:tabs>
          <w:tab w:val="left" w:pos="1134"/>
        </w:tabs>
        <w:suppressAutoHyphens/>
        <w:rPr>
          <w:b/>
          <w:i/>
        </w:rPr>
      </w:pPr>
    </w:p>
    <w:p w:rsidR="00286199" w:rsidRDefault="00286199" w:rsidP="00286199">
      <w:pPr>
        <w:rPr>
          <w:color w:val="000000"/>
          <w:sz w:val="24"/>
          <w:szCs w:val="24"/>
        </w:rPr>
      </w:pPr>
    </w:p>
    <w:p w:rsidR="00704621" w:rsidRDefault="00704621" w:rsidP="00DE06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04621" w:rsidSect="00286199">
      <w:pgSz w:w="11906" w:h="16838"/>
      <w:pgMar w:top="1701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0E0" w:rsidRDefault="00C720E0">
      <w:pPr>
        <w:spacing w:after="0" w:line="240" w:lineRule="auto"/>
      </w:pPr>
      <w:r>
        <w:separator/>
      </w:r>
    </w:p>
  </w:endnote>
  <w:endnote w:type="continuationSeparator" w:id="0">
    <w:p w:rsidR="00C720E0" w:rsidRDefault="00C7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0E0" w:rsidRDefault="00C720E0">
      <w:pPr>
        <w:spacing w:after="0" w:line="240" w:lineRule="auto"/>
      </w:pPr>
      <w:r>
        <w:separator/>
      </w:r>
    </w:p>
  </w:footnote>
  <w:footnote w:type="continuationSeparator" w:id="0">
    <w:p w:rsidR="00C720E0" w:rsidRDefault="00C72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570329"/>
    <w:multiLevelType w:val="multilevel"/>
    <w:tmpl w:val="B4F0F21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7">
    <w:nsid w:val="3D1B7110"/>
    <w:multiLevelType w:val="hybridMultilevel"/>
    <w:tmpl w:val="A42E1EAA"/>
    <w:lvl w:ilvl="0" w:tplc="C4DE0BC8">
      <w:start w:val="1"/>
      <w:numFmt w:val="decimal"/>
      <w:lvlText w:val="3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58B0559"/>
    <w:multiLevelType w:val="multilevel"/>
    <w:tmpl w:val="03FE96E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0">
    <w:nsid w:val="56843BD6"/>
    <w:multiLevelType w:val="multilevel"/>
    <w:tmpl w:val="7B4C7E2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58021B09"/>
    <w:multiLevelType w:val="multilevel"/>
    <w:tmpl w:val="2A1614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692F0C"/>
    <w:multiLevelType w:val="multilevel"/>
    <w:tmpl w:val="8A72E0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5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975965"/>
    <w:multiLevelType w:val="multilevel"/>
    <w:tmpl w:val="B08EB4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7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4"/>
  </w:num>
  <w:num w:numId="5">
    <w:abstractNumId w:val="12"/>
  </w:num>
  <w:num w:numId="6">
    <w:abstractNumId w:val="3"/>
  </w:num>
  <w:num w:numId="7">
    <w:abstractNumId w:val="17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10"/>
  </w:num>
  <w:num w:numId="14">
    <w:abstractNumId w:val="7"/>
  </w:num>
  <w:num w:numId="15">
    <w:abstractNumId w:val="9"/>
  </w:num>
  <w:num w:numId="16">
    <w:abstractNumId w:val="6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33062"/>
    <w:rsid w:val="00033B48"/>
    <w:rsid w:val="000404F1"/>
    <w:rsid w:val="00041A3D"/>
    <w:rsid w:val="00046BDB"/>
    <w:rsid w:val="00052181"/>
    <w:rsid w:val="0006110E"/>
    <w:rsid w:val="00062552"/>
    <w:rsid w:val="00064FD2"/>
    <w:rsid w:val="00073EEB"/>
    <w:rsid w:val="0008446F"/>
    <w:rsid w:val="000875C7"/>
    <w:rsid w:val="000A5D91"/>
    <w:rsid w:val="000B2B61"/>
    <w:rsid w:val="000B6DD3"/>
    <w:rsid w:val="000D0726"/>
    <w:rsid w:val="000D4FD8"/>
    <w:rsid w:val="000F31CB"/>
    <w:rsid w:val="000F6909"/>
    <w:rsid w:val="001070D0"/>
    <w:rsid w:val="0012329C"/>
    <w:rsid w:val="001260F6"/>
    <w:rsid w:val="0014477F"/>
    <w:rsid w:val="00150240"/>
    <w:rsid w:val="00161AB9"/>
    <w:rsid w:val="00170718"/>
    <w:rsid w:val="001966E2"/>
    <w:rsid w:val="00196AB0"/>
    <w:rsid w:val="001B0337"/>
    <w:rsid w:val="001C0A77"/>
    <w:rsid w:val="001F46AF"/>
    <w:rsid w:val="001F5B29"/>
    <w:rsid w:val="00203513"/>
    <w:rsid w:val="0021464D"/>
    <w:rsid w:val="00223C78"/>
    <w:rsid w:val="002246D3"/>
    <w:rsid w:val="002319FB"/>
    <w:rsid w:val="00233855"/>
    <w:rsid w:val="00245226"/>
    <w:rsid w:val="00252A48"/>
    <w:rsid w:val="00253CEE"/>
    <w:rsid w:val="00263CA4"/>
    <w:rsid w:val="0026420F"/>
    <w:rsid w:val="00273245"/>
    <w:rsid w:val="00286199"/>
    <w:rsid w:val="00294DCC"/>
    <w:rsid w:val="002A19C7"/>
    <w:rsid w:val="002A279E"/>
    <w:rsid w:val="002A38CD"/>
    <w:rsid w:val="002B586D"/>
    <w:rsid w:val="002C36A0"/>
    <w:rsid w:val="002E68E7"/>
    <w:rsid w:val="002F15E7"/>
    <w:rsid w:val="002F356E"/>
    <w:rsid w:val="00302C7D"/>
    <w:rsid w:val="00321DA3"/>
    <w:rsid w:val="003364A9"/>
    <w:rsid w:val="003423BD"/>
    <w:rsid w:val="00364B5C"/>
    <w:rsid w:val="00372205"/>
    <w:rsid w:val="00382D0A"/>
    <w:rsid w:val="00387888"/>
    <w:rsid w:val="003916A3"/>
    <w:rsid w:val="003A0052"/>
    <w:rsid w:val="003A2E7D"/>
    <w:rsid w:val="003A3D11"/>
    <w:rsid w:val="003B544D"/>
    <w:rsid w:val="003B7785"/>
    <w:rsid w:val="003C3678"/>
    <w:rsid w:val="003D51B9"/>
    <w:rsid w:val="00410A1F"/>
    <w:rsid w:val="00415458"/>
    <w:rsid w:val="00415DB9"/>
    <w:rsid w:val="00420258"/>
    <w:rsid w:val="00471C64"/>
    <w:rsid w:val="004754A3"/>
    <w:rsid w:val="004A79B9"/>
    <w:rsid w:val="004B7884"/>
    <w:rsid w:val="004C4FD8"/>
    <w:rsid w:val="004C71B1"/>
    <w:rsid w:val="004F05D8"/>
    <w:rsid w:val="004F3BCD"/>
    <w:rsid w:val="005049B7"/>
    <w:rsid w:val="005063C9"/>
    <w:rsid w:val="00521D0C"/>
    <w:rsid w:val="005248AB"/>
    <w:rsid w:val="005348D9"/>
    <w:rsid w:val="0055207F"/>
    <w:rsid w:val="005834F0"/>
    <w:rsid w:val="005970BD"/>
    <w:rsid w:val="005A1DBE"/>
    <w:rsid w:val="005A4B4D"/>
    <w:rsid w:val="005B4C2B"/>
    <w:rsid w:val="00602947"/>
    <w:rsid w:val="00622689"/>
    <w:rsid w:val="00631A39"/>
    <w:rsid w:val="00632410"/>
    <w:rsid w:val="00635554"/>
    <w:rsid w:val="00641B96"/>
    <w:rsid w:val="006540B8"/>
    <w:rsid w:val="00654767"/>
    <w:rsid w:val="00655557"/>
    <w:rsid w:val="00664103"/>
    <w:rsid w:val="006641C8"/>
    <w:rsid w:val="006826EB"/>
    <w:rsid w:val="006935A1"/>
    <w:rsid w:val="00695F55"/>
    <w:rsid w:val="006A103C"/>
    <w:rsid w:val="006A28BC"/>
    <w:rsid w:val="006D26F2"/>
    <w:rsid w:val="006E278B"/>
    <w:rsid w:val="006E2EA0"/>
    <w:rsid w:val="006F10F4"/>
    <w:rsid w:val="006F50CF"/>
    <w:rsid w:val="006F5656"/>
    <w:rsid w:val="006F787E"/>
    <w:rsid w:val="00704621"/>
    <w:rsid w:val="00714624"/>
    <w:rsid w:val="0073259F"/>
    <w:rsid w:val="00745EEE"/>
    <w:rsid w:val="00751B1D"/>
    <w:rsid w:val="00753260"/>
    <w:rsid w:val="00781EF7"/>
    <w:rsid w:val="007A129A"/>
    <w:rsid w:val="007A1E5D"/>
    <w:rsid w:val="007A464B"/>
    <w:rsid w:val="007D4533"/>
    <w:rsid w:val="007D7A09"/>
    <w:rsid w:val="007E787C"/>
    <w:rsid w:val="007F6753"/>
    <w:rsid w:val="008017D2"/>
    <w:rsid w:val="008230C3"/>
    <w:rsid w:val="008239B7"/>
    <w:rsid w:val="008267FF"/>
    <w:rsid w:val="00826DBB"/>
    <w:rsid w:val="00834D47"/>
    <w:rsid w:val="00837C37"/>
    <w:rsid w:val="008514EC"/>
    <w:rsid w:val="00880A86"/>
    <w:rsid w:val="0089528C"/>
    <w:rsid w:val="008C59E0"/>
    <w:rsid w:val="008D2177"/>
    <w:rsid w:val="008E19FB"/>
    <w:rsid w:val="008E3BCE"/>
    <w:rsid w:val="008E64B0"/>
    <w:rsid w:val="008F0B22"/>
    <w:rsid w:val="008F4392"/>
    <w:rsid w:val="008F5857"/>
    <w:rsid w:val="0091061A"/>
    <w:rsid w:val="0091293B"/>
    <w:rsid w:val="00913E06"/>
    <w:rsid w:val="00914620"/>
    <w:rsid w:val="00920608"/>
    <w:rsid w:val="00922EF6"/>
    <w:rsid w:val="00961739"/>
    <w:rsid w:val="00967388"/>
    <w:rsid w:val="00972101"/>
    <w:rsid w:val="00982BAE"/>
    <w:rsid w:val="009B0FA9"/>
    <w:rsid w:val="009E2A6A"/>
    <w:rsid w:val="009F504E"/>
    <w:rsid w:val="00A02020"/>
    <w:rsid w:val="00A02F8C"/>
    <w:rsid w:val="00A22F87"/>
    <w:rsid w:val="00A23DDA"/>
    <w:rsid w:val="00A47D75"/>
    <w:rsid w:val="00A756ED"/>
    <w:rsid w:val="00A774B3"/>
    <w:rsid w:val="00AA5816"/>
    <w:rsid w:val="00AB251F"/>
    <w:rsid w:val="00B32C1F"/>
    <w:rsid w:val="00B475E3"/>
    <w:rsid w:val="00B47FEF"/>
    <w:rsid w:val="00B94BC2"/>
    <w:rsid w:val="00BA212F"/>
    <w:rsid w:val="00BC7551"/>
    <w:rsid w:val="00BD0121"/>
    <w:rsid w:val="00BD24F1"/>
    <w:rsid w:val="00BE0900"/>
    <w:rsid w:val="00C1522C"/>
    <w:rsid w:val="00C17E04"/>
    <w:rsid w:val="00C40957"/>
    <w:rsid w:val="00C576F3"/>
    <w:rsid w:val="00C70C63"/>
    <w:rsid w:val="00C720E0"/>
    <w:rsid w:val="00C74B51"/>
    <w:rsid w:val="00C76D2A"/>
    <w:rsid w:val="00C87E3E"/>
    <w:rsid w:val="00C949C0"/>
    <w:rsid w:val="00CA49F5"/>
    <w:rsid w:val="00CA6157"/>
    <w:rsid w:val="00CA646D"/>
    <w:rsid w:val="00CC5024"/>
    <w:rsid w:val="00CD0172"/>
    <w:rsid w:val="00CD37C4"/>
    <w:rsid w:val="00CE0F8F"/>
    <w:rsid w:val="00D165F3"/>
    <w:rsid w:val="00D175FB"/>
    <w:rsid w:val="00D300D1"/>
    <w:rsid w:val="00D40896"/>
    <w:rsid w:val="00D529B8"/>
    <w:rsid w:val="00D61872"/>
    <w:rsid w:val="00D715F8"/>
    <w:rsid w:val="00D7289F"/>
    <w:rsid w:val="00D7446D"/>
    <w:rsid w:val="00D74756"/>
    <w:rsid w:val="00D83B52"/>
    <w:rsid w:val="00D86FD6"/>
    <w:rsid w:val="00D914E8"/>
    <w:rsid w:val="00DA392C"/>
    <w:rsid w:val="00DA3C94"/>
    <w:rsid w:val="00DC2D63"/>
    <w:rsid w:val="00DC761E"/>
    <w:rsid w:val="00DD5E9F"/>
    <w:rsid w:val="00DE0603"/>
    <w:rsid w:val="00DE2054"/>
    <w:rsid w:val="00DF009B"/>
    <w:rsid w:val="00DF5F49"/>
    <w:rsid w:val="00E00D94"/>
    <w:rsid w:val="00E11CC0"/>
    <w:rsid w:val="00E13863"/>
    <w:rsid w:val="00E15264"/>
    <w:rsid w:val="00E15B33"/>
    <w:rsid w:val="00E20EB1"/>
    <w:rsid w:val="00E27801"/>
    <w:rsid w:val="00E35E5D"/>
    <w:rsid w:val="00E54365"/>
    <w:rsid w:val="00E761A4"/>
    <w:rsid w:val="00E83F3A"/>
    <w:rsid w:val="00EB3440"/>
    <w:rsid w:val="00EB3683"/>
    <w:rsid w:val="00EB39EF"/>
    <w:rsid w:val="00EC29B5"/>
    <w:rsid w:val="00ED0B9E"/>
    <w:rsid w:val="00ED2756"/>
    <w:rsid w:val="00EE37FE"/>
    <w:rsid w:val="00EE3FC5"/>
    <w:rsid w:val="00EE511F"/>
    <w:rsid w:val="00EF6583"/>
    <w:rsid w:val="00F1453E"/>
    <w:rsid w:val="00F220CA"/>
    <w:rsid w:val="00F3231E"/>
    <w:rsid w:val="00F70D0E"/>
    <w:rsid w:val="00F82A2D"/>
    <w:rsid w:val="00F87642"/>
    <w:rsid w:val="00FA442C"/>
    <w:rsid w:val="00FA56B9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DE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DE0603"/>
    <w:rPr>
      <w:b/>
      <w:bCs/>
    </w:rPr>
  </w:style>
  <w:style w:type="paragraph" w:customStyle="1" w:styleId="ConsPlusNormal">
    <w:name w:val="ConsPlusNormal"/>
    <w:rsid w:val="00704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4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04621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704621"/>
    <w:rPr>
      <w:rFonts w:eastAsiaTheme="minorEastAsia" w:cs="Times New Roman"/>
      <w:lang w:eastAsia="ru-RU"/>
    </w:rPr>
  </w:style>
  <w:style w:type="paragraph" w:customStyle="1" w:styleId="af3">
    <w:name w:val="Текст абзаца"/>
    <w:rsid w:val="00704621"/>
    <w:pPr>
      <w:widowControl w:val="0"/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DE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DE0603"/>
    <w:rPr>
      <w:b/>
      <w:bCs/>
    </w:rPr>
  </w:style>
  <w:style w:type="paragraph" w:customStyle="1" w:styleId="ConsPlusNormal">
    <w:name w:val="ConsPlusNormal"/>
    <w:rsid w:val="00704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4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04621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704621"/>
    <w:rPr>
      <w:rFonts w:eastAsiaTheme="minorEastAsia" w:cs="Times New Roman"/>
      <w:lang w:eastAsia="ru-RU"/>
    </w:rPr>
  </w:style>
  <w:style w:type="paragraph" w:customStyle="1" w:styleId="af3">
    <w:name w:val="Текст абзаца"/>
    <w:rsid w:val="00704621"/>
    <w:pPr>
      <w:widowControl w:val="0"/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22BD8AD-6E38-4CA5-AA8A-C33F7DA5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5611</Words>
  <Characters>31984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Юлия Сергеевна Сухорукова</cp:lastModifiedBy>
  <cp:revision>19</cp:revision>
  <cp:lastPrinted>2018-11-27T07:12:00Z</cp:lastPrinted>
  <dcterms:created xsi:type="dcterms:W3CDTF">2017-12-26T11:38:00Z</dcterms:created>
  <dcterms:modified xsi:type="dcterms:W3CDTF">2018-12-18T08:14:00Z</dcterms:modified>
</cp:coreProperties>
</file>